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44" w:rsidRDefault="00375E44" w:rsidP="00504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375E44" w:rsidSect="00375E44">
          <w:footerReference w:type="default" r:id="rId8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31857" cy="8693370"/>
            <wp:effectExtent l="19050" t="0" r="0" b="0"/>
            <wp:docPr id="1" name="Рисунок 1" descr="C:\Users\Марина\Desktop\Титульные листы рабочих программ\Маня\Родной язык\1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Маня\Родной язык\1 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246" cy="869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C9E" w:rsidRDefault="00504C9E" w:rsidP="00504C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1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Пояснительная записка</w:t>
      </w:r>
      <w:r w:rsidRPr="00504C9E">
        <w:rPr>
          <w:rFonts w:ascii="Times New Roman" w:hAnsi="Times New Roman" w:cs="Times New Roman"/>
          <w:b/>
          <w:sz w:val="24"/>
          <w:szCs w:val="24"/>
        </w:rPr>
        <w:t>.</w:t>
      </w:r>
    </w:p>
    <w:p w:rsidR="00A20F90" w:rsidRDefault="00A20F90" w:rsidP="00504C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42A" w:rsidRDefault="00504C9E" w:rsidP="0070342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67B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Рабочая</w:t>
      </w:r>
      <w:r w:rsidR="00BD426A">
        <w:rPr>
          <w:rFonts w:ascii="Times New Roman" w:hAnsi="Times New Roman"/>
          <w:sz w:val="24"/>
          <w:szCs w:val="24"/>
        </w:rPr>
        <w:t xml:space="preserve"> </w:t>
      </w:r>
      <w:r w:rsidR="00A20F90">
        <w:rPr>
          <w:rFonts w:ascii="Times New Roman" w:hAnsi="Times New Roman"/>
          <w:sz w:val="24"/>
          <w:szCs w:val="24"/>
        </w:rPr>
        <w:t xml:space="preserve"> программа по литературному чтению на родном (армянском) языке</w:t>
      </w:r>
      <w:r w:rsidR="00860974">
        <w:rPr>
          <w:rFonts w:ascii="Times New Roman" w:hAnsi="Times New Roman"/>
          <w:sz w:val="24"/>
          <w:szCs w:val="24"/>
        </w:rPr>
        <w:t xml:space="preserve"> 4</w:t>
      </w:r>
      <w:r w:rsidRPr="00367B8D">
        <w:rPr>
          <w:rFonts w:ascii="Times New Roman" w:hAnsi="Times New Roman"/>
          <w:sz w:val="24"/>
          <w:szCs w:val="24"/>
        </w:rPr>
        <w:t xml:space="preserve"> класса </w:t>
      </w:r>
      <w:r w:rsidR="0070342A" w:rsidRPr="00367B8D">
        <w:rPr>
          <w:rFonts w:ascii="Times New Roman" w:eastAsia="Calibri" w:hAnsi="Times New Roman" w:cs="Times New Roman"/>
          <w:sz w:val="24"/>
          <w:szCs w:val="24"/>
        </w:rPr>
        <w:t xml:space="preserve"> разработана в целях конкретизации содержания образовательного стандарта с учетом </w:t>
      </w:r>
      <w:proofErr w:type="spellStart"/>
      <w:r w:rsidR="0070342A" w:rsidRPr="00367B8D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="00BD4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42A" w:rsidRPr="00367B8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BD4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42A" w:rsidRPr="00367B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342A" w:rsidRPr="00367B8D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="0070342A" w:rsidRPr="00367B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42A" w:rsidRPr="00367B8D">
        <w:rPr>
          <w:rFonts w:ascii="Times New Roman" w:eastAsia="Calibri" w:hAnsi="Times New Roman" w:cs="Times New Roman"/>
          <w:sz w:val="24"/>
          <w:szCs w:val="24"/>
        </w:rPr>
        <w:t>связей, логики учебного процесса и возрастных особенностей младших школьников.</w:t>
      </w:r>
    </w:p>
    <w:p w:rsidR="00A20F90" w:rsidRPr="001C6698" w:rsidRDefault="00A20F90" w:rsidP="007034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E7AF6">
        <w:rPr>
          <w:rFonts w:ascii="Times New Roman" w:hAnsi="Times New Roman"/>
          <w:sz w:val="24"/>
          <w:szCs w:val="24"/>
        </w:rPr>
        <w:t>Учитывая, что в утвержденном федеральном перечне учебников, рекомендуемых к использованию при реализации имеющих государственную аккредитацию образовательных программ основного общего образования, отсутствуют учебники по учебному предмет</w:t>
      </w:r>
      <w:r>
        <w:rPr>
          <w:rFonts w:ascii="Times New Roman" w:hAnsi="Times New Roman"/>
          <w:sz w:val="24"/>
          <w:szCs w:val="24"/>
        </w:rPr>
        <w:t>у «Литературное чтение</w:t>
      </w:r>
      <w:r w:rsidRPr="009E7AF6">
        <w:rPr>
          <w:rFonts w:ascii="Times New Roman" w:hAnsi="Times New Roman"/>
          <w:sz w:val="24"/>
          <w:szCs w:val="24"/>
        </w:rPr>
        <w:t xml:space="preserve">», в качестве дополнительного учебника </w:t>
      </w:r>
      <w:r>
        <w:rPr>
          <w:rFonts w:ascii="Times New Roman" w:hAnsi="Times New Roman"/>
          <w:sz w:val="24"/>
          <w:szCs w:val="24"/>
        </w:rPr>
        <w:t>испо</w:t>
      </w:r>
      <w:r w:rsidR="003664DC">
        <w:rPr>
          <w:rFonts w:ascii="Times New Roman" w:hAnsi="Times New Roman"/>
          <w:sz w:val="24"/>
          <w:szCs w:val="24"/>
        </w:rPr>
        <w:t>льзуется учебник «</w:t>
      </w:r>
      <w:proofErr w:type="spellStart"/>
      <w:r w:rsidR="003664DC">
        <w:rPr>
          <w:rFonts w:ascii="Times New Roman" w:hAnsi="Times New Roman"/>
          <w:sz w:val="24"/>
          <w:szCs w:val="24"/>
        </w:rPr>
        <w:t>Майрени</w:t>
      </w:r>
      <w:proofErr w:type="spellEnd"/>
      <w:r>
        <w:rPr>
          <w:rFonts w:ascii="Times New Roman" w:hAnsi="Times New Roman"/>
          <w:sz w:val="24"/>
          <w:szCs w:val="24"/>
        </w:rPr>
        <w:t xml:space="preserve">» под редакцией 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Гюламирян</w:t>
      </w:r>
      <w:proofErr w:type="spellEnd"/>
      <w:r>
        <w:rPr>
          <w:rFonts w:ascii="Times New Roman" w:hAnsi="Times New Roman"/>
          <w:sz w:val="24"/>
          <w:szCs w:val="24"/>
        </w:rPr>
        <w:t>,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Зангак</w:t>
      </w:r>
      <w:proofErr w:type="spellEnd"/>
      <w:r>
        <w:rPr>
          <w:rFonts w:ascii="Times New Roman" w:hAnsi="Times New Roman"/>
          <w:sz w:val="24"/>
          <w:szCs w:val="24"/>
        </w:rPr>
        <w:t xml:space="preserve">», 2014 </w:t>
      </w:r>
      <w:r w:rsidRPr="009E7AF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70342A" w:rsidRPr="0070342A" w:rsidRDefault="0070342A" w:rsidP="0070342A">
      <w:pPr>
        <w:pStyle w:val="a3"/>
        <w:rPr>
          <w:rFonts w:ascii="Times New Roman" w:hAnsi="Times New Roman"/>
          <w:b/>
          <w:iCs/>
          <w:sz w:val="24"/>
          <w:szCs w:val="24"/>
        </w:rPr>
      </w:pPr>
      <w:r w:rsidRPr="0070342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Цели обучения. 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iCs/>
          <w:sz w:val="24"/>
          <w:szCs w:val="24"/>
        </w:rPr>
      </w:pPr>
      <w:r w:rsidRPr="00367B8D">
        <w:rPr>
          <w:rFonts w:ascii="Times New Roman" w:eastAsia="Calibri" w:hAnsi="Times New Roman" w:cs="Times New Roman"/>
          <w:iCs/>
          <w:sz w:val="24"/>
          <w:szCs w:val="24"/>
        </w:rPr>
        <w:t xml:space="preserve">Изучение </w:t>
      </w:r>
      <w:r w:rsidRPr="00367B8D">
        <w:rPr>
          <w:rFonts w:ascii="Times New Roman" w:eastAsia="Calibri" w:hAnsi="Times New Roman" w:cs="Times New Roman"/>
          <w:iCs/>
          <w:sz w:val="24"/>
          <w:szCs w:val="24"/>
          <w:lang w:val="be-BY"/>
        </w:rPr>
        <w:t xml:space="preserve"> родного языка в </w:t>
      </w:r>
      <w:r w:rsidRPr="00367B8D">
        <w:rPr>
          <w:rFonts w:ascii="Times New Roman" w:eastAsia="Calibri" w:hAnsi="Times New Roman" w:cs="Times New Roman"/>
          <w:iCs/>
          <w:sz w:val="24"/>
          <w:szCs w:val="24"/>
        </w:rPr>
        <w:t>начальной школе направлено на достижение следующих целей:</w:t>
      </w:r>
      <w:r w:rsidRPr="0036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342A" w:rsidRPr="0070342A" w:rsidRDefault="0070342A" w:rsidP="0070342A">
      <w:pPr>
        <w:pStyle w:val="a3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0342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Обучающие: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знаний, умений, навыков по грамматике </w:t>
      </w:r>
      <w:r w:rsidR="00C24402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армян</w:t>
      </w:r>
      <w:r w:rsidRPr="00367B8D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ского </w:t>
      </w: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67B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освоение</w:t>
      </w:r>
      <w:r w:rsidRPr="00367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первоначальных знаний о лексике, фонетике, словообразовании, морфологии, овладение элементарными способами анализа изучаемых явлений языка;</w:t>
      </w:r>
    </w:p>
    <w:p w:rsidR="0070342A" w:rsidRPr="0070342A" w:rsidRDefault="0070342A" w:rsidP="0070342A">
      <w:pPr>
        <w:pStyle w:val="a3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342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Воспитывающие: 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культуры обращения с книгой;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67B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воспитание</w:t>
      </w:r>
      <w:r w:rsidRPr="00367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70342A" w:rsidRPr="0070342A" w:rsidRDefault="0070342A" w:rsidP="0070342A">
      <w:pPr>
        <w:pStyle w:val="a3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342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Развивающие: 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мотивации к изучению </w:t>
      </w:r>
      <w:proofErr w:type="spellStart"/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spellEnd"/>
      <w:r w:rsidR="00C24402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одного (армян</w:t>
      </w:r>
      <w:r w:rsidRPr="00367B8D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ского) </w:t>
      </w: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языка;</w:t>
      </w:r>
    </w:p>
    <w:p w:rsidR="0070342A" w:rsidRPr="00367B8D" w:rsidRDefault="0070342A" w:rsidP="0070342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67B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</w:t>
      </w:r>
      <w:r w:rsidRPr="00367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70342A" w:rsidRDefault="0070342A" w:rsidP="00504C9E">
      <w:pPr>
        <w:pStyle w:val="a3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367B8D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умение  пользоваться  разнообразными словарями</w:t>
      </w:r>
      <w:r w:rsidR="00CD5675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.</w:t>
      </w:r>
    </w:p>
    <w:p w:rsidR="00625C71" w:rsidRPr="00CD5675" w:rsidRDefault="00625C71" w:rsidP="00504C9E">
      <w:pPr>
        <w:pStyle w:val="a3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p w:rsidR="00504C9E" w:rsidRDefault="0070342A" w:rsidP="0070342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504C9E" w:rsidRPr="00504C9E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учебного предмета.</w:t>
      </w:r>
    </w:p>
    <w:p w:rsidR="00625C71" w:rsidRDefault="00625C71" w:rsidP="00625C71">
      <w:pPr>
        <w:pStyle w:val="a3"/>
        <w:rPr>
          <w:rFonts w:ascii="Cambria Math" w:hAnsi="Cambria Math" w:cs="Times New Roman"/>
          <w:sz w:val="24"/>
          <w:szCs w:val="24"/>
        </w:rPr>
      </w:pPr>
    </w:p>
    <w:p w:rsidR="0070342A" w:rsidRP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342A" w:rsidRPr="0070342A">
        <w:rPr>
          <w:rFonts w:ascii="Times New Roman" w:hAnsi="Times New Roman" w:cs="Times New Roman"/>
          <w:sz w:val="24"/>
          <w:szCs w:val="24"/>
        </w:rPr>
        <w:t>Курс родного языка в начальной школе – часть единого непрерывного курса обучения, поэтому он ориентирован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965">
        <w:rPr>
          <w:rFonts w:ascii="Times New Roman" w:hAnsi="Times New Roman" w:cs="Times New Roman"/>
          <w:sz w:val="24"/>
          <w:szCs w:val="24"/>
        </w:rPr>
        <w:t>предмет и цели обучения армян</w:t>
      </w:r>
      <w:r w:rsidR="0070342A" w:rsidRPr="0070342A">
        <w:rPr>
          <w:rFonts w:ascii="Times New Roman" w:hAnsi="Times New Roman" w:cs="Times New Roman"/>
          <w:sz w:val="24"/>
          <w:szCs w:val="24"/>
        </w:rPr>
        <w:t>скому языку в основной школе. В ходе изучения родного языка формируются речевые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42A" w:rsidRPr="0070342A">
        <w:rPr>
          <w:rFonts w:ascii="Times New Roman" w:hAnsi="Times New Roman" w:cs="Times New Roman"/>
          <w:sz w:val="24"/>
          <w:szCs w:val="24"/>
        </w:rPr>
        <w:t>способности обучающегося, культура речи, интерес к родному языку, трепетное отношение к национальной культуре,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42A" w:rsidRPr="0070342A">
        <w:rPr>
          <w:rFonts w:ascii="Times New Roman" w:hAnsi="Times New Roman" w:cs="Times New Roman"/>
          <w:sz w:val="24"/>
          <w:szCs w:val="24"/>
        </w:rPr>
        <w:t>традициям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8FA">
        <w:rPr>
          <w:rFonts w:ascii="Times New Roman" w:hAnsi="Times New Roman" w:cs="Times New Roman"/>
          <w:sz w:val="24"/>
          <w:szCs w:val="24"/>
        </w:rPr>
        <w:t>обычая</w:t>
      </w:r>
      <w:r w:rsidR="00C24402">
        <w:rPr>
          <w:rFonts w:ascii="Times New Roman" w:hAnsi="Times New Roman" w:cs="Times New Roman"/>
          <w:sz w:val="24"/>
          <w:szCs w:val="24"/>
        </w:rPr>
        <w:t>м Армении</w:t>
      </w:r>
      <w:r>
        <w:rPr>
          <w:rFonts w:ascii="Times New Roman" w:hAnsi="Times New Roman" w:cs="Times New Roman"/>
          <w:sz w:val="24"/>
          <w:szCs w:val="24"/>
        </w:rPr>
        <w:t>, закладывается  основа</w:t>
      </w:r>
      <w:r w:rsidR="0070342A" w:rsidRPr="0070342A">
        <w:rPr>
          <w:rFonts w:ascii="Times New Roman" w:hAnsi="Times New Roman" w:cs="Times New Roman"/>
          <w:sz w:val="24"/>
          <w:szCs w:val="24"/>
        </w:rPr>
        <w:t xml:space="preserve"> формирования функционально грамотной личности,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обеспечивающее </w:t>
      </w:r>
      <w:r w:rsidR="0070342A" w:rsidRPr="0070342A">
        <w:rPr>
          <w:rFonts w:ascii="Times New Roman" w:hAnsi="Times New Roman" w:cs="Times New Roman"/>
          <w:sz w:val="24"/>
          <w:szCs w:val="24"/>
        </w:rPr>
        <w:t xml:space="preserve"> языковое и речевое развитие ребенка.</w:t>
      </w:r>
    </w:p>
    <w:p w:rsidR="0070342A" w:rsidRPr="0070342A" w:rsidRDefault="00441141" w:rsidP="0070342A">
      <w:pPr>
        <w:pStyle w:val="a3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    </w:t>
      </w:r>
      <w:r w:rsidR="0070342A" w:rsidRPr="0070342A">
        <w:rPr>
          <w:rFonts w:ascii="Times New Roman" w:eastAsia="Times New Roman,Bold" w:hAnsi="Times New Roman" w:cs="Times New Roman"/>
          <w:b/>
          <w:bCs/>
          <w:sz w:val="24"/>
          <w:szCs w:val="24"/>
        </w:rPr>
        <w:t>Задачи.</w:t>
      </w:r>
    </w:p>
    <w:p w:rsidR="00A20F90" w:rsidRDefault="0070342A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42A">
        <w:rPr>
          <w:rFonts w:ascii="Times New Roman" w:hAnsi="Times New Roman" w:cs="Times New Roman"/>
          <w:sz w:val="24"/>
          <w:szCs w:val="24"/>
        </w:rPr>
        <w:t>1) Развитие у детей патриотического чувства по отношению к родному языку. Любви и интереса к нему. Осознания его</w:t>
      </w:r>
      <w:r w:rsidR="00441141">
        <w:rPr>
          <w:rFonts w:ascii="Times New Roman" w:hAnsi="Times New Roman" w:cs="Times New Roman"/>
          <w:sz w:val="24"/>
          <w:szCs w:val="24"/>
        </w:rPr>
        <w:t xml:space="preserve"> </w:t>
      </w:r>
      <w:r w:rsidRPr="0070342A">
        <w:rPr>
          <w:rFonts w:ascii="Times New Roman" w:hAnsi="Times New Roman" w:cs="Times New Roman"/>
          <w:sz w:val="24"/>
          <w:szCs w:val="24"/>
        </w:rPr>
        <w:t>красоты и эстетической ценности, гордости и у</w:t>
      </w:r>
      <w:r w:rsidR="00E318FA">
        <w:rPr>
          <w:rFonts w:ascii="Times New Roman" w:hAnsi="Times New Roman" w:cs="Times New Roman"/>
          <w:sz w:val="24"/>
          <w:szCs w:val="24"/>
        </w:rPr>
        <w:t>важения к языку, как части армян</w:t>
      </w:r>
      <w:r w:rsidRPr="0070342A">
        <w:rPr>
          <w:rFonts w:ascii="Times New Roman" w:hAnsi="Times New Roman" w:cs="Times New Roman"/>
          <w:sz w:val="24"/>
          <w:szCs w:val="24"/>
        </w:rPr>
        <w:t>ской национальной культуры.</w:t>
      </w:r>
    </w:p>
    <w:p w:rsidR="0070342A" w:rsidRP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70342A" w:rsidRPr="0070342A">
        <w:rPr>
          <w:rFonts w:ascii="Times New Roman" w:hAnsi="Times New Roman" w:cs="Times New Roman"/>
          <w:sz w:val="24"/>
          <w:szCs w:val="24"/>
        </w:rPr>
        <w:t>Осознание себя носителем языка, языковой личностью, которая находится в постоянном диалоге</w:t>
      </w:r>
    </w:p>
    <w:p w:rsidR="0070342A" w:rsidRP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0342A" w:rsidRPr="0070342A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 у детей чувства языка.</w:t>
      </w:r>
    </w:p>
    <w:p w:rsidR="0070342A" w:rsidRP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0342A" w:rsidRPr="0070342A">
        <w:rPr>
          <w:rFonts w:ascii="Times New Roman" w:hAnsi="Times New Roman" w:cs="Times New Roman"/>
          <w:sz w:val="24"/>
          <w:szCs w:val="24"/>
        </w:rPr>
        <w:t>Воспитание потребности пользоваться всем языковым богатством (а значит, и познавать его), совершенствовать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42A" w:rsidRPr="0070342A">
        <w:rPr>
          <w:rFonts w:ascii="Times New Roman" w:hAnsi="Times New Roman" w:cs="Times New Roman"/>
          <w:sz w:val="24"/>
          <w:szCs w:val="24"/>
        </w:rPr>
        <w:t>устную и письменную речь, делать ее правильной, точной, богатой.</w:t>
      </w:r>
    </w:p>
    <w:p w:rsidR="0070342A" w:rsidRDefault="00441141" w:rsidP="00703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0342A" w:rsidRPr="0070342A">
        <w:rPr>
          <w:rFonts w:ascii="Times New Roman" w:hAnsi="Times New Roman" w:cs="Times New Roman"/>
          <w:sz w:val="24"/>
          <w:szCs w:val="24"/>
        </w:rPr>
        <w:t>Сообщение необходимых знаний и формирование учебно-языковых, речевых и правописных умений и навыков,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="0070342A" w:rsidRPr="0070342A">
        <w:rPr>
          <w:rFonts w:ascii="Times New Roman" w:hAnsi="Times New Roman" w:cs="Times New Roman"/>
          <w:sz w:val="24"/>
          <w:szCs w:val="24"/>
        </w:rPr>
        <w:t>необходимых для того, чтобы правильно, точно и выразительно говорить, читать, писать и слушать на родном языке.</w:t>
      </w:r>
    </w:p>
    <w:p w:rsidR="00F076FC" w:rsidRPr="0070342A" w:rsidRDefault="00F076FC" w:rsidP="007034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C9E" w:rsidRPr="00504C9E" w:rsidRDefault="0070342A" w:rsidP="00F076F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504C9E" w:rsidRPr="00504C9E">
        <w:rPr>
          <w:rFonts w:ascii="Times New Roman" w:hAnsi="Times New Roman" w:cs="Times New Roman"/>
          <w:b/>
          <w:bCs/>
          <w:sz w:val="24"/>
          <w:szCs w:val="24"/>
        </w:rPr>
        <w:t>. Описание места учебного предмета в учебном плане.</w:t>
      </w:r>
    </w:p>
    <w:p w:rsidR="00504C9E" w:rsidRPr="00BD426A" w:rsidRDefault="009061FA" w:rsidP="00504C9E">
      <w:pPr>
        <w:pStyle w:val="a3"/>
        <w:rPr>
          <w:rFonts w:ascii="Sylfaen" w:hAnsi="Sylfae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0965">
        <w:rPr>
          <w:rFonts w:ascii="Times New Roman" w:hAnsi="Times New Roman" w:cs="Times New Roman"/>
          <w:sz w:val="24"/>
          <w:szCs w:val="24"/>
        </w:rPr>
        <w:t xml:space="preserve">  Курс обучения родного (армянского) языка в 4 классе составляет 0,5 часов</w:t>
      </w:r>
      <w:r w:rsidR="001C6698">
        <w:rPr>
          <w:rFonts w:ascii="Times New Roman" w:hAnsi="Times New Roman" w:cs="Times New Roman"/>
          <w:sz w:val="24"/>
          <w:szCs w:val="24"/>
        </w:rPr>
        <w:t xml:space="preserve"> в неделю (17 часов в год</w:t>
      </w:r>
      <w:r w:rsidR="00504C9E" w:rsidRPr="00504C9E">
        <w:rPr>
          <w:rFonts w:ascii="Times New Roman" w:hAnsi="Times New Roman" w:cs="Times New Roman"/>
          <w:sz w:val="24"/>
          <w:szCs w:val="24"/>
        </w:rPr>
        <w:t>).</w:t>
      </w:r>
      <w:r w:rsidR="00BD426A">
        <w:rPr>
          <w:rFonts w:ascii="Times New Roman" w:hAnsi="Times New Roman" w:cs="Times New Roman"/>
          <w:sz w:val="24"/>
          <w:szCs w:val="24"/>
        </w:rPr>
        <w:t xml:space="preserve"> </w:t>
      </w:r>
      <w:r w:rsidR="00BD426A">
        <w:rPr>
          <w:rFonts w:ascii="Sylfaen" w:hAnsi="Sylfaen" w:cs="Times New Roman"/>
          <w:sz w:val="24"/>
          <w:szCs w:val="24"/>
        </w:rPr>
        <w:t>В связи с тем, что праздничные дни выпадают на даты уроков, в 4</w:t>
      </w:r>
      <w:proofErr w:type="gramStart"/>
      <w:r w:rsidR="00BD426A">
        <w:rPr>
          <w:rFonts w:ascii="Sylfaen" w:hAnsi="Sylfaen" w:cs="Times New Roman"/>
          <w:sz w:val="24"/>
          <w:szCs w:val="24"/>
        </w:rPr>
        <w:t xml:space="preserve"> А</w:t>
      </w:r>
      <w:proofErr w:type="gramEnd"/>
      <w:r w:rsidR="00BD426A">
        <w:rPr>
          <w:rFonts w:ascii="Sylfaen" w:hAnsi="Sylfaen" w:cs="Times New Roman"/>
          <w:sz w:val="24"/>
          <w:szCs w:val="24"/>
        </w:rPr>
        <w:t xml:space="preserve">, Б, В классе уроки №16-17 </w:t>
      </w:r>
      <w:proofErr w:type="spellStart"/>
      <w:r w:rsidR="00BD426A">
        <w:rPr>
          <w:rFonts w:ascii="Sylfaen" w:hAnsi="Sylfaen" w:cs="Times New Roman"/>
          <w:sz w:val="24"/>
          <w:szCs w:val="24"/>
        </w:rPr>
        <w:t>объеденены</w:t>
      </w:r>
      <w:proofErr w:type="spellEnd"/>
      <w:r w:rsidR="00BD426A">
        <w:rPr>
          <w:rFonts w:ascii="Sylfaen" w:hAnsi="Sylfaen" w:cs="Times New Roman"/>
          <w:sz w:val="24"/>
          <w:szCs w:val="24"/>
        </w:rPr>
        <w:t xml:space="preserve"> и будут пройдены за 1 час.</w:t>
      </w:r>
    </w:p>
    <w:p w:rsidR="00504C9E" w:rsidRPr="00504C9E" w:rsidRDefault="0070342A" w:rsidP="00F076F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504C9E" w:rsidRPr="00504C9E">
        <w:rPr>
          <w:rFonts w:ascii="Times New Roman" w:hAnsi="Times New Roman" w:cs="Times New Roman"/>
          <w:b/>
          <w:bCs/>
          <w:sz w:val="24"/>
          <w:szCs w:val="24"/>
        </w:rPr>
        <w:t>. Описание ценностных ориентиров содержания учебного предмета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76FC">
        <w:rPr>
          <w:rFonts w:ascii="Times New Roman" w:hAnsi="Times New Roman" w:cs="Times New Roman"/>
          <w:sz w:val="24"/>
          <w:szCs w:val="24"/>
        </w:rPr>
        <w:t xml:space="preserve">Одним из результатов обучения родному языку является осмысление и </w:t>
      </w:r>
      <w:proofErr w:type="spellStart"/>
      <w:r w:rsidRPr="00F076FC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F076FC">
        <w:rPr>
          <w:rFonts w:ascii="Times New Roman" w:hAnsi="Times New Roman" w:cs="Times New Roman"/>
          <w:sz w:val="24"/>
          <w:szCs w:val="24"/>
        </w:rPr>
        <w:t xml:space="preserve"> (присвоение) учащимися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6FC">
        <w:rPr>
          <w:rFonts w:ascii="Times New Roman" w:hAnsi="Times New Roman" w:cs="Times New Roman"/>
          <w:sz w:val="24"/>
          <w:szCs w:val="24"/>
        </w:rPr>
        <w:t>ценностей.</w:t>
      </w:r>
    </w:p>
    <w:p w:rsidR="00504C9E" w:rsidRPr="00504C9E" w:rsidRDefault="00504C9E" w:rsidP="00504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добра </w:t>
      </w:r>
      <w:r w:rsidRPr="00504C9E">
        <w:rPr>
          <w:rFonts w:ascii="Times New Roman" w:hAnsi="Times New Roman" w:cs="Times New Roman"/>
          <w:sz w:val="24"/>
          <w:szCs w:val="24"/>
        </w:rPr>
        <w:t>- осознание себя как части мира, в котором люди соединены бесчисленными связями, в том числе с помощью языка; осознание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постулатов нравственной жизни (будь милосерден, поступай так, как ты хотел бы, чтобы поступали с тобой).</w:t>
      </w:r>
    </w:p>
    <w:p w:rsidR="00504C9E" w:rsidRPr="00504C9E" w:rsidRDefault="00504C9E" w:rsidP="00504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общения </w:t>
      </w:r>
      <w:r w:rsidRPr="00504C9E">
        <w:rPr>
          <w:rFonts w:ascii="Times New Roman" w:hAnsi="Times New Roman" w:cs="Times New Roman"/>
          <w:sz w:val="24"/>
          <w:szCs w:val="24"/>
        </w:rPr>
        <w:t>- понимание важности общения как значимой составляющей жизни общества, как одного из основополагающих элементов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культуры.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природы </w:t>
      </w:r>
      <w:r w:rsidRPr="00504C9E">
        <w:rPr>
          <w:rFonts w:ascii="Times New Roman" w:hAnsi="Times New Roman" w:cs="Times New Roman"/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- это и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бережное отношение к ней как среде обитания человека, и переживание чувства её красоты, гармонии, совершенства. Воспитание любви и бережного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отношения к природе через тексты художественных и научно-популярных произведений литературы.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красоты и гармонии </w:t>
      </w:r>
      <w:r w:rsidRPr="00504C9E">
        <w:rPr>
          <w:rFonts w:ascii="Times New Roman" w:hAnsi="Times New Roman" w:cs="Times New Roman"/>
          <w:sz w:val="24"/>
          <w:szCs w:val="24"/>
        </w:rPr>
        <w:t>- осознание красоты и гармоничности русского языка, его выразительных возможностей.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истины </w:t>
      </w:r>
      <w:r w:rsidRPr="00504C9E">
        <w:rPr>
          <w:rFonts w:ascii="Times New Roman" w:hAnsi="Times New Roman" w:cs="Times New Roman"/>
          <w:sz w:val="24"/>
          <w:szCs w:val="24"/>
        </w:rPr>
        <w:t>- осознание ценности научного познания как части культуры человечества, проникновения в суть явлений, понимания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семьи. </w:t>
      </w:r>
      <w:r w:rsidRPr="00504C9E">
        <w:rPr>
          <w:rFonts w:ascii="Times New Roman" w:hAnsi="Times New Roman" w:cs="Times New Roman"/>
          <w:sz w:val="24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</w:t>
      </w:r>
      <w:r w:rsidR="00F076FC">
        <w:rPr>
          <w:rFonts w:ascii="Times New Roman" w:hAnsi="Times New Roman" w:cs="Times New Roman"/>
          <w:sz w:val="24"/>
          <w:szCs w:val="24"/>
        </w:rPr>
        <w:t xml:space="preserve"> </w:t>
      </w:r>
      <w:r w:rsidRPr="00504C9E">
        <w:rPr>
          <w:rFonts w:ascii="Times New Roman" w:hAnsi="Times New Roman" w:cs="Times New Roman"/>
          <w:sz w:val="24"/>
          <w:szCs w:val="24"/>
        </w:rPr>
        <w:t>семье, близким, взаимной ответственности, уважение к старшим, их нравственным идеалам.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труда и творчества </w:t>
      </w:r>
      <w:r w:rsidRPr="00504C9E">
        <w:rPr>
          <w:rFonts w:ascii="Times New Roman" w:hAnsi="Times New Roman" w:cs="Times New Roman"/>
          <w:sz w:val="24"/>
          <w:szCs w:val="24"/>
        </w:rPr>
        <w:t>- осознание роли труда в жизни человека, развитие организованности, целеустремлённости, ответственности,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самостоятельности, ценностного отношения к труду в целом и к литературному труду, творчеству.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и патриотизма </w:t>
      </w:r>
      <w:r w:rsidRPr="00504C9E">
        <w:rPr>
          <w:rFonts w:ascii="Times New Roman" w:hAnsi="Times New Roman" w:cs="Times New Roman"/>
          <w:sz w:val="24"/>
          <w:szCs w:val="24"/>
        </w:rPr>
        <w:t>- осознание себя как члена общества, народа, представителя страны, государства; чувство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человечества </w:t>
      </w:r>
      <w:r w:rsidRPr="00504C9E">
        <w:rPr>
          <w:rFonts w:ascii="Times New Roman" w:hAnsi="Times New Roman" w:cs="Times New Roman"/>
          <w:sz w:val="24"/>
          <w:szCs w:val="24"/>
        </w:rPr>
        <w:t>- осознание себя не только гражданином России, но и частью мирового сообщества, для существования и прогресса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4C9E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504C9E">
        <w:rPr>
          <w:rFonts w:ascii="Times New Roman" w:hAnsi="Times New Roman" w:cs="Times New Roman"/>
          <w:sz w:val="24"/>
          <w:szCs w:val="24"/>
        </w:rPr>
        <w:t xml:space="preserve"> необходимы мир, сотрудничество, толерантность, уважение к многообразию иных культур и языков.</w:t>
      </w:r>
    </w:p>
    <w:p w:rsidR="00F076FC" w:rsidRDefault="00F076FC" w:rsidP="00F07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FC" w:rsidRPr="00F076FC" w:rsidRDefault="005941C2" w:rsidP="00F076FC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76FC" w:rsidRPr="00F076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.Личностные, </w:t>
      </w:r>
      <w:proofErr w:type="spellStart"/>
      <w:r w:rsidR="00F076FC" w:rsidRPr="00F076FC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="00F076FC" w:rsidRPr="00F076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предмета.</w:t>
      </w:r>
      <w:proofErr w:type="gramEnd"/>
    </w:p>
    <w:p w:rsidR="00504C9E" w:rsidRPr="0070342A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6FC">
        <w:rPr>
          <w:rFonts w:ascii="Times New Roman" w:hAnsi="Times New Roman" w:cs="Times New Roman"/>
          <w:b/>
          <w:sz w:val="24"/>
          <w:szCs w:val="24"/>
        </w:rPr>
        <w:t>Личностные универсальные действия:</w:t>
      </w:r>
    </w:p>
    <w:p w:rsidR="00530E79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использование приобретенных знаний в учении и повседневной жизни для исследования языковых явлений.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4C9E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4C9E">
        <w:rPr>
          <w:rFonts w:ascii="Times New Roman" w:hAnsi="Times New Roman" w:cs="Times New Roman"/>
          <w:sz w:val="24"/>
          <w:szCs w:val="24"/>
        </w:rPr>
        <w:t xml:space="preserve">ориентация в нравственном </w:t>
      </w:r>
      <w:proofErr w:type="gramStart"/>
      <w:r w:rsidRPr="00504C9E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504C9E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других людей;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4C9E">
        <w:rPr>
          <w:rFonts w:ascii="Times New Roman" w:hAnsi="Times New Roman" w:cs="Times New Roman"/>
          <w:sz w:val="24"/>
          <w:szCs w:val="24"/>
        </w:rPr>
        <w:t xml:space="preserve"> эстетическое чувство на основе знакомства с художественной культурой;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6FC">
        <w:rPr>
          <w:rFonts w:ascii="Times New Roman" w:hAnsi="Times New Roman" w:cs="Times New Roman"/>
          <w:b/>
          <w:sz w:val="24"/>
          <w:szCs w:val="24"/>
        </w:rPr>
        <w:t>Регулятивные универсальные действия: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30E79" w:rsidRPr="00F076FC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530E79" w:rsidRPr="00F076FC">
        <w:rPr>
          <w:rFonts w:ascii="Times New Roman" w:hAnsi="Times New Roman" w:cs="Times New Roman"/>
          <w:sz w:val="24"/>
          <w:szCs w:val="24"/>
        </w:rPr>
        <w:t xml:space="preserve"> </w:t>
      </w:r>
      <w:r w:rsidR="00530E79" w:rsidRPr="00F076F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530E79" w:rsidRPr="00F076FC">
        <w:rPr>
          <w:rFonts w:ascii="Times New Roman" w:hAnsi="Times New Roman" w:cs="Times New Roman"/>
          <w:sz w:val="24"/>
          <w:szCs w:val="24"/>
        </w:rPr>
        <w:t>постановка учебной задачи;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планирование хода рассуждений, составление плана рассказа;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пошаговый контроль правильности написания буквы и слова, составления предложений и полноты текста;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коррекция орфографических, смысловых и грамматических ошибок.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6F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действия: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="00530E79" w:rsidRPr="00F076F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530E79" w:rsidRPr="00F076FC">
        <w:rPr>
          <w:rFonts w:ascii="Times New Roman" w:hAnsi="Times New Roman" w:cs="Times New Roman"/>
          <w:sz w:val="24"/>
          <w:szCs w:val="24"/>
        </w:rPr>
        <w:t xml:space="preserve"> умений (анализ, сравнение, обобщение, классификацию) для установления языковых закономерностей;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моделирование звукового состава слова, используя условные знаки, предложения, составлять их слоговые схемы, распространять и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сокращать предложения в соответствии с моделью;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классифицирование звуков по заданному основанию;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анализ предложенного для восприятия текста или серии сюжетных картинок;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синтез — составление целого текста из частей;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смысловое чтение - как осмысление цели чтения и выбор вида чтения в зависимости от цели; извлечение необходимой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информации из прослушанных текстов различных жанров; определение основной и второстепенной информации;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построение логической цепи рассуждений;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самостоятельное создание способов решения проблем творческого характера.</w:t>
      </w:r>
    </w:p>
    <w:p w:rsidR="00530E79" w:rsidRPr="00F076FC" w:rsidRDefault="00530E79" w:rsidP="00F076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6FC">
        <w:rPr>
          <w:rFonts w:ascii="Times New Roman" w:hAnsi="Times New Roman" w:cs="Times New Roman"/>
          <w:b/>
          <w:sz w:val="24"/>
          <w:szCs w:val="24"/>
        </w:rPr>
        <w:t>Коммуникативные учебные действия: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планирование учебного сотрудничества с учителем и сверстниками;</w:t>
      </w:r>
    </w:p>
    <w:p w:rsidR="00530E79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постановка вопросов для поиска и сбора информации;</w:t>
      </w:r>
    </w:p>
    <w:p w:rsidR="00530E79" w:rsidRPr="00F076FC" w:rsidRDefault="004E18C7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79" w:rsidRPr="00F076FC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мысли, обосновывать свою точку зрения, выслушивать</w:t>
      </w:r>
    </w:p>
    <w:p w:rsidR="00530E79" w:rsidRDefault="00530E79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одноклассников.</w:t>
      </w:r>
    </w:p>
    <w:p w:rsidR="004E18C7" w:rsidRPr="004E18C7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8C7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 xml:space="preserve">• самостоятельно оценивать правильность выполненных действия как по ходу их </w:t>
      </w:r>
      <w:proofErr w:type="gramStart"/>
      <w:r w:rsidRPr="00504C9E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504C9E">
        <w:rPr>
          <w:rFonts w:ascii="Times New Roman" w:hAnsi="Times New Roman" w:cs="Times New Roman"/>
          <w:sz w:val="24"/>
          <w:szCs w:val="24"/>
        </w:rPr>
        <w:t xml:space="preserve"> так и в результате проведенной работы;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 между поступками героев произведений;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владеть диалогической формой речи;</w:t>
      </w:r>
    </w:p>
    <w:p w:rsidR="004E18C7" w:rsidRPr="004E18C7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8C7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читать (вслух и про себя) со скоростью, позволяющей осознавать (понимать) смысл прочитанного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4C9E">
        <w:rPr>
          <w:rFonts w:ascii="Times New Roman" w:hAnsi="Times New Roman" w:cs="Times New Roman"/>
          <w:sz w:val="24"/>
          <w:szCs w:val="24"/>
        </w:rPr>
        <w:t>• находить ключевые слова, определять основную мысль прочитанного, выражать её своими словами;</w:t>
      </w:r>
      <w:proofErr w:type="gramEnd"/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lastRenderedPageBreak/>
        <w:t>• различать последовательность событий и последовательность их изложения;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соотносить поступки героев с нравственными нормами;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придумывать рассказы по результатам наблюдений с включением описаний, рассуждений, анализом причин происшедшего;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создавать иллюстрации к произведениям;</w:t>
      </w:r>
    </w:p>
    <w:p w:rsidR="004E18C7" w:rsidRPr="00504C9E" w:rsidRDefault="004E18C7" w:rsidP="004E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• выделять слова автора, действующих лиц, описание пейзажа, внешности героев, их поступков, бытовые описания;</w:t>
      </w:r>
    </w:p>
    <w:p w:rsidR="004E18C7" w:rsidRPr="00504C9E" w:rsidRDefault="004E18C7" w:rsidP="004E1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Развивая </w:t>
      </w:r>
      <w:r w:rsidRPr="00504C9E">
        <w:rPr>
          <w:rFonts w:ascii="Times New Roman" w:hAnsi="Times New Roman" w:cs="Times New Roman"/>
          <w:sz w:val="24"/>
          <w:szCs w:val="24"/>
        </w:rPr>
        <w:t>навык</w:t>
      </w:r>
      <w:r w:rsidR="0099436B">
        <w:rPr>
          <w:rFonts w:ascii="Times New Roman" w:hAnsi="Times New Roman" w:cs="Times New Roman"/>
          <w:sz w:val="24"/>
          <w:szCs w:val="24"/>
        </w:rPr>
        <w:t>и правильного чтения, учащиеся 3-</w:t>
      </w:r>
      <w:r w:rsidRPr="00504C9E">
        <w:rPr>
          <w:rFonts w:ascii="Times New Roman" w:hAnsi="Times New Roman" w:cs="Times New Roman"/>
          <w:sz w:val="24"/>
          <w:szCs w:val="24"/>
        </w:rPr>
        <w:t>го класса должны понимать прочитанное.</w:t>
      </w:r>
    </w:p>
    <w:p w:rsidR="004E18C7" w:rsidRPr="00F076FC" w:rsidRDefault="004E18C7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E79" w:rsidRPr="004E18C7" w:rsidRDefault="004E18C7" w:rsidP="004E18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Pr="004E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Pr="004E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4E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>учащихся к</w:t>
      </w:r>
      <w:r w:rsidRPr="004E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36B">
        <w:rPr>
          <w:rFonts w:ascii="Times New Roman" w:hAnsi="Times New Roman" w:cs="Times New Roman"/>
          <w:b/>
          <w:sz w:val="24"/>
          <w:szCs w:val="24"/>
        </w:rPr>
        <w:t>концу 3</w:t>
      </w:r>
      <w:r w:rsidR="00717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E79" w:rsidRPr="004E18C7">
        <w:rPr>
          <w:rFonts w:ascii="Times New Roman" w:hAnsi="Times New Roman" w:cs="Times New Roman"/>
          <w:b/>
          <w:sz w:val="24"/>
          <w:szCs w:val="24"/>
        </w:rPr>
        <w:t>кл</w:t>
      </w:r>
      <w:r>
        <w:rPr>
          <w:rFonts w:ascii="Times New Roman" w:hAnsi="Times New Roman" w:cs="Times New Roman"/>
          <w:b/>
          <w:sz w:val="24"/>
          <w:szCs w:val="24"/>
        </w:rPr>
        <w:t>асса</w:t>
      </w:r>
    </w:p>
    <w:p w:rsidR="00504C9E" w:rsidRPr="00504C9E" w:rsidRDefault="004E18C7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Учащиеся научат</w:t>
      </w:r>
      <w:r w:rsidR="00504C9E" w:rsidRPr="00504C9E">
        <w:rPr>
          <w:rFonts w:ascii="Times New Roman" w:hAnsi="Times New Roman" w:cs="Times New Roman"/>
          <w:b/>
          <w:bCs/>
          <w:sz w:val="24"/>
          <w:szCs w:val="24"/>
        </w:rPr>
        <w:t>ся: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название букв алфавита;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различия звука и буквы;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различия гласных и согласных звуков;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основные гигиенические требования при письме;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правила графического изображения каждой письменной буквы, её составные части и развёрнутый алгоритм написания;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знать и использовать все виды соединения букв между собой.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4C9E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отдельные звуки в словах;</w:t>
      </w:r>
    </w:p>
    <w:p w:rsidR="00504C9E" w:rsidRPr="00504C9E" w:rsidRDefault="00504C9E" w:rsidP="00504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количество звуков в словах и их последовательность;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различать звуки и буквы, гласные и согласные звуки, твёрдые и мягкие согласные звуки;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количество с</w:t>
      </w:r>
      <w:r w:rsidR="004E18C7">
        <w:rPr>
          <w:rFonts w:ascii="Times New Roman" w:hAnsi="Times New Roman" w:cs="Times New Roman"/>
          <w:sz w:val="24"/>
          <w:szCs w:val="24"/>
        </w:rPr>
        <w:t>логов в слов</w:t>
      </w:r>
      <w:r w:rsidRPr="00504C9E">
        <w:rPr>
          <w:rFonts w:ascii="Times New Roman" w:hAnsi="Times New Roman" w:cs="Times New Roman"/>
          <w:sz w:val="24"/>
          <w:szCs w:val="24"/>
        </w:rPr>
        <w:t>е;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место ударения в слове;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определять количество слов в предложении и количество предложений в тексте;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соблюдать при письме высоту и ширину букв, параллельность наклонных линий в них, интервалы между словами;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чётко, без искажений писать строчные и заглавные буквы, их соединения в слогах и словах;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правильно списывать слова и предложения, написанные печатным и рукописным шрифтом;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 xml:space="preserve">■ грамотно (без пропусков, искажений букв) писать под диктовку слова, предложения из 3-5слов, написание которых не расходится </w:t>
      </w:r>
      <w:proofErr w:type="gramStart"/>
      <w:r w:rsidRPr="00504C9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произношением;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употреблять большую букву в начале, точку в конце предложения;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устно составлять 3-5 предложений на определённую тему;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■ правильно писать формы букв и соединения между ними;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 xml:space="preserve">■ уметь прочитать слово </w:t>
      </w:r>
      <w:proofErr w:type="spellStart"/>
      <w:r w:rsidRPr="00504C9E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504C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4C9E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504C9E">
        <w:rPr>
          <w:rFonts w:ascii="Times New Roman" w:hAnsi="Times New Roman" w:cs="Times New Roman"/>
          <w:sz w:val="24"/>
          <w:szCs w:val="24"/>
        </w:rPr>
        <w:t xml:space="preserve"> и на этой основе установить, так ли данное слово пишется, как оно</w:t>
      </w:r>
    </w:p>
    <w:p w:rsidR="00504C9E" w:rsidRPr="00504C9E" w:rsidRDefault="00504C9E" w:rsidP="0050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9E">
        <w:rPr>
          <w:rFonts w:ascii="Times New Roman" w:hAnsi="Times New Roman" w:cs="Times New Roman"/>
          <w:sz w:val="24"/>
          <w:szCs w:val="24"/>
        </w:rPr>
        <w:t>произносится, в какой части слова находится буква или буквы, обозначающие несовпадение.</w:t>
      </w:r>
    </w:p>
    <w:p w:rsidR="00530E79" w:rsidRDefault="00042E1C" w:rsidP="00530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30E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0E79">
        <w:rPr>
          <w:rFonts w:ascii="Times New Roman" w:hAnsi="Times New Roman" w:cs="Times New Roman"/>
          <w:sz w:val="24"/>
          <w:szCs w:val="24"/>
        </w:rPr>
        <w:t xml:space="preserve"> уровнем достижений учащихся по родному языку проводится в форме письменных работ: диктантов,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E79">
        <w:rPr>
          <w:rFonts w:ascii="Times New Roman" w:hAnsi="Times New Roman" w:cs="Times New Roman"/>
          <w:sz w:val="24"/>
          <w:szCs w:val="24"/>
        </w:rPr>
        <w:t>грамматических заданий, контрольных списывании, а также в форме устного опроса.</w:t>
      </w:r>
    </w:p>
    <w:p w:rsidR="00042E1C" w:rsidRDefault="00E318FA" w:rsidP="00042E1C">
      <w:pPr>
        <w:pStyle w:val="a3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lastRenderedPageBreak/>
        <w:t xml:space="preserve">        </w:t>
      </w:r>
    </w:p>
    <w:p w:rsidR="00CD5675" w:rsidRPr="00CD5675" w:rsidRDefault="00CD5675" w:rsidP="00042E1C">
      <w:pPr>
        <w:pStyle w:val="a3"/>
        <w:rPr>
          <w:rFonts w:ascii="Times New Roman" w:hAnsi="Times New Roman" w:cs="Times New Roman"/>
          <w:lang w:val="tt-RU"/>
        </w:rPr>
      </w:pPr>
    </w:p>
    <w:p w:rsidR="00F076FC" w:rsidRDefault="00F076FC" w:rsidP="00042E1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5941C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.С</w:t>
      </w:r>
      <w:r w:rsidRPr="00504C9E">
        <w:rPr>
          <w:rFonts w:ascii="Times New Roman" w:hAnsi="Times New Roman" w:cs="Times New Roman"/>
          <w:b/>
          <w:bCs/>
          <w:sz w:val="24"/>
          <w:szCs w:val="24"/>
        </w:rPr>
        <w:t>одержание учебного курса</w:t>
      </w:r>
    </w:p>
    <w:p w:rsidR="00CD5675" w:rsidRPr="00CD5675" w:rsidRDefault="00CD5675" w:rsidP="00042E1C">
      <w:pPr>
        <w:pStyle w:val="a3"/>
        <w:jc w:val="center"/>
        <w:rPr>
          <w:rFonts w:ascii="Times New Roman" w:hAnsi="Times New Roman" w:cs="Times New Roman"/>
          <w:lang w:val="tt-RU"/>
        </w:rPr>
      </w:pPr>
    </w:p>
    <w:p w:rsidR="00F076FC" w:rsidRDefault="00F076FC" w:rsidP="00F076F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Times New Roman" w:hAnsi="Times New Roman" w:cs="Times New Roman"/>
        </w:rPr>
        <w:t xml:space="preserve">- Фонетика </w:t>
      </w:r>
    </w:p>
    <w:p w:rsidR="00F076FC" w:rsidRDefault="00F076FC" w:rsidP="00F076F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 xml:space="preserve">Лексика </w:t>
      </w:r>
    </w:p>
    <w:p w:rsidR="00F076FC" w:rsidRDefault="00F076FC" w:rsidP="00F07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Морфология</w:t>
      </w:r>
    </w:p>
    <w:p w:rsidR="00F076FC" w:rsidRDefault="00F076FC" w:rsidP="00F076F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 xml:space="preserve">Графика </w:t>
      </w:r>
    </w:p>
    <w:p w:rsidR="00F076FC" w:rsidRDefault="00F076FC" w:rsidP="00F076F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 xml:space="preserve">Орфография </w:t>
      </w:r>
    </w:p>
    <w:p w:rsidR="00F076FC" w:rsidRDefault="00F076FC" w:rsidP="00F07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Синтаксис и пунктуация</w:t>
      </w:r>
    </w:p>
    <w:p w:rsidR="00F076FC" w:rsidRDefault="00F076FC" w:rsidP="00F076F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 xml:space="preserve">Словообразование </w:t>
      </w:r>
    </w:p>
    <w:p w:rsidR="00F076FC" w:rsidRDefault="00F076FC" w:rsidP="00F07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Развитие речи</w:t>
      </w:r>
    </w:p>
    <w:p w:rsidR="00F076FC" w:rsidRDefault="00F076FC" w:rsidP="00F07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Письмо</w:t>
      </w:r>
    </w:p>
    <w:p w:rsidR="00F076FC" w:rsidRDefault="00F076FC" w:rsidP="00F07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Все содержате</w:t>
      </w:r>
      <w:r w:rsidR="00E318FA">
        <w:rPr>
          <w:rFonts w:ascii="Times New Roman" w:hAnsi="Times New Roman" w:cs="Times New Roman"/>
        </w:rPr>
        <w:t>льные линии курса «Родной (</w:t>
      </w:r>
      <w:proofErr w:type="gramStart"/>
      <w:r w:rsidR="00E318FA">
        <w:rPr>
          <w:rFonts w:ascii="Times New Roman" w:hAnsi="Times New Roman" w:cs="Times New Roman"/>
        </w:rPr>
        <w:t>армян</w:t>
      </w:r>
      <w:r w:rsidR="00C70965">
        <w:rPr>
          <w:rFonts w:ascii="Times New Roman" w:hAnsi="Times New Roman" w:cs="Times New Roman"/>
        </w:rPr>
        <w:t>ск</w:t>
      </w:r>
      <w:r w:rsidR="005F3291">
        <w:rPr>
          <w:rFonts w:ascii="Times New Roman" w:hAnsi="Times New Roman" w:cs="Times New Roman"/>
        </w:rPr>
        <w:t>ий</w:t>
      </w:r>
      <w:proofErr w:type="gramEnd"/>
      <w:r w:rsidR="005F3291">
        <w:rPr>
          <w:rFonts w:ascii="Times New Roman" w:hAnsi="Times New Roman" w:cs="Times New Roman"/>
        </w:rPr>
        <w:t>) и литературное чтение</w:t>
      </w:r>
      <w:r>
        <w:rPr>
          <w:rFonts w:ascii="Times New Roman" w:hAnsi="Times New Roman" w:cs="Times New Roman"/>
        </w:rPr>
        <w:t>» интегрированы между собой и изучаются в течение всего курса.</w:t>
      </w:r>
    </w:p>
    <w:p w:rsidR="00F076FC" w:rsidRDefault="00F076FC" w:rsidP="00F07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Достижение цели и реализация основных линий курса осуществляется в рамках сквозных тем: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     </w:t>
      </w:r>
      <w:r w:rsidRPr="00F076FC">
        <w:rPr>
          <w:rFonts w:ascii="Times New Roman" w:eastAsia="Times New Roman,Bold" w:hAnsi="Times New Roman" w:cs="Times New Roman"/>
          <w:b/>
          <w:bCs/>
          <w:sz w:val="24"/>
          <w:szCs w:val="24"/>
        </w:rPr>
        <w:t>"Слово"</w:t>
      </w:r>
      <w:r w:rsidRPr="00F076FC">
        <w:rPr>
          <w:rFonts w:ascii="Times New Roman" w:hAnsi="Times New Roman" w:cs="Times New Roman"/>
          <w:sz w:val="24"/>
          <w:szCs w:val="24"/>
        </w:rPr>
        <w:t>, которое рассматривается с четырех сторон: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- звуковой состав и обозначение звуков буквами;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- грамматическое значение (на какой вопрос отвечает слово);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- лексическое значение (что обозначает слово, с какими словами сочетается в речи; слова, близкие по смыслу).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     </w:t>
      </w:r>
      <w:r w:rsidRPr="00F076FC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"Предложение". </w:t>
      </w:r>
      <w:r w:rsidRPr="00F076FC">
        <w:rPr>
          <w:rFonts w:ascii="Times New Roman" w:hAnsi="Times New Roman" w:cs="Times New Roman"/>
          <w:sz w:val="24"/>
          <w:szCs w:val="24"/>
        </w:rPr>
        <w:t xml:space="preserve">Знакомясь с предложением, </w:t>
      </w:r>
      <w:proofErr w:type="gramStart"/>
      <w:r w:rsidRPr="00F076F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076FC">
        <w:rPr>
          <w:rFonts w:ascii="Times New Roman" w:hAnsi="Times New Roman" w:cs="Times New Roman"/>
          <w:sz w:val="24"/>
          <w:szCs w:val="24"/>
        </w:rPr>
        <w:t>: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076FC">
        <w:rPr>
          <w:rFonts w:ascii="Times New Roman" w:hAnsi="Times New Roman" w:cs="Times New Roman"/>
          <w:sz w:val="24"/>
          <w:szCs w:val="24"/>
        </w:rPr>
        <w:t>- усваивают признаки предложения (предложение состоит из слов, выражает законченную мысль, слова в предложении</w:t>
      </w:r>
      <w:proofErr w:type="gramEnd"/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076FC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F076FC">
        <w:rPr>
          <w:rFonts w:ascii="Times New Roman" w:hAnsi="Times New Roman" w:cs="Times New Roman"/>
          <w:sz w:val="24"/>
          <w:szCs w:val="24"/>
        </w:rPr>
        <w:t xml:space="preserve"> по смыслу);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- учатся произносить и читать предложения с разной интонацией;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076FC">
        <w:rPr>
          <w:rFonts w:ascii="Times New Roman" w:hAnsi="Times New Roman" w:cs="Times New Roman"/>
          <w:sz w:val="24"/>
          <w:szCs w:val="24"/>
        </w:rPr>
        <w:t xml:space="preserve">- правильно </w:t>
      </w:r>
      <w:proofErr w:type="spellStart"/>
      <w:r w:rsidRPr="00F076FC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F076FC">
        <w:rPr>
          <w:rFonts w:ascii="Times New Roman" w:hAnsi="Times New Roman" w:cs="Times New Roman"/>
          <w:sz w:val="24"/>
          <w:szCs w:val="24"/>
        </w:rPr>
        <w:t xml:space="preserve"> и пунктуационно оформлять предложения на письме (писать первое слово с прописной буквы,</w:t>
      </w:r>
      <w:proofErr w:type="gramEnd"/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делать пробелы между словами, ставить в конце предложения точку, восклицательный, вопросительный знак или многоточие);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- конструировать предложения из слов, рисовать схему предложения.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      </w:t>
      </w:r>
      <w:r w:rsidRPr="00F076FC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"Текст". </w:t>
      </w:r>
      <w:proofErr w:type="gramStart"/>
      <w:r w:rsidRPr="00F076FC">
        <w:rPr>
          <w:rFonts w:ascii="Times New Roman" w:hAnsi="Times New Roman" w:cs="Times New Roman"/>
          <w:sz w:val="24"/>
          <w:szCs w:val="24"/>
        </w:rPr>
        <w:t>В курсе обучения дается понятие о тексте (текст состоит из предложений, предложения в тексте связаны по смыслу; у</w:t>
      </w:r>
      <w:proofErr w:type="gramEnd"/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текста есть заглавие; по заглавию можно определить, о чем говорится в тексте). Дети учатся отличать текст от набора предложений,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вдумываться в смысл заглавия, соотносить заглавие с содержанием и главной мыслью текста, самостоятельно озаглавливать текст и</w:t>
      </w:r>
    </w:p>
    <w:p w:rsidR="00F076FC" w:rsidRP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 xml:space="preserve">его части. У детей начинается </w:t>
      </w:r>
      <w:r w:rsidRPr="00F07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типа правильной читательской деятельности </w:t>
      </w:r>
      <w:r w:rsidRPr="00F076FC">
        <w:rPr>
          <w:rFonts w:ascii="Times New Roman" w:hAnsi="Times New Roman" w:cs="Times New Roman"/>
          <w:sz w:val="24"/>
          <w:szCs w:val="24"/>
        </w:rPr>
        <w:t>- умения целенаправленно</w:t>
      </w:r>
    </w:p>
    <w:p w:rsidR="00F076FC" w:rsidRDefault="00F076FC" w:rsidP="00F076F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6FC">
        <w:rPr>
          <w:rFonts w:ascii="Times New Roman" w:hAnsi="Times New Roman" w:cs="Times New Roman"/>
          <w:sz w:val="24"/>
          <w:szCs w:val="24"/>
        </w:rPr>
        <w:t>осмысливать текст до начала чтения, во время чтения и после чтения.</w:t>
      </w:r>
    </w:p>
    <w:p w:rsidR="005F3291" w:rsidRDefault="005F329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291" w:rsidRDefault="005F329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291" w:rsidRDefault="005F329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014" w:rsidRDefault="00146014" w:rsidP="00146014">
      <w:pPr>
        <w:ind w:left="-1701" w:firstLine="170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 4 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Б ,В классы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20"/>
        <w:gridCol w:w="850"/>
        <w:gridCol w:w="3120"/>
        <w:gridCol w:w="2836"/>
        <w:gridCol w:w="1843"/>
        <w:gridCol w:w="1702"/>
        <w:gridCol w:w="1419"/>
      </w:tblGrid>
      <w:tr w:rsidR="00146014" w:rsidTr="00146014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Кол</w:t>
            </w:r>
          </w:p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-во час.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tabs>
                <w:tab w:val="center" w:pos="109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Планируемые результаты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Виды и приемы работы</w:t>
            </w:r>
          </w:p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ind w:right="11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Дата </w:t>
            </w:r>
          </w:p>
        </w:tc>
      </w:tr>
      <w:tr w:rsidR="00146014" w:rsidTr="0014601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146014" w:rsidTr="00146014">
        <w:trPr>
          <w:trHeight w:val="5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Научится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014" w:rsidTr="00146014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Р. Карибян “Армянский язык”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Самостоятельно озаглавливать текст</w:t>
            </w:r>
          </w:p>
          <w:p w:rsidR="00146014" w:rsidRDefault="00146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выявлять слова, значение которых требует уточнения, </w:t>
            </w:r>
          </w:p>
          <w:p w:rsidR="00146014" w:rsidRDefault="00146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находить ключевые слова из текста, </w:t>
            </w:r>
          </w:p>
          <w:p w:rsidR="00146014" w:rsidRDefault="00146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выразительно читать стихотворения, </w:t>
            </w:r>
          </w:p>
          <w:p w:rsidR="00146014" w:rsidRDefault="00146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практиковать чтение по ролям</w:t>
            </w:r>
          </w:p>
          <w:p w:rsidR="00146014" w:rsidRDefault="00146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 стихотворения наизусть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Ориентироваться в книге  (на развороте, в оглавлении, в условных обозначениях,</w:t>
            </w:r>
            <w:proofErr w:type="gramEnd"/>
          </w:p>
          <w:p w:rsidR="00146014" w:rsidRDefault="00146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делать выводы в результате совместной работы класса и учителя,</w:t>
            </w:r>
          </w:p>
          <w:p w:rsidR="00146014" w:rsidRDefault="00146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учиться работать в паре, группе,</w:t>
            </w:r>
          </w:p>
          <w:p w:rsidR="00146014" w:rsidRDefault="001460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оформить свои мысли в устной  и письменной форме (на уровне предложения или небольшого текста)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014" w:rsidTr="00146014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П. Хачатрян “Родной язык”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014" w:rsidTr="00146014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“Культурый слон”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014" w:rsidTr="00146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“Колобок”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014" w:rsidTr="00146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“Балованный чало”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6014" w:rsidTr="00146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“Попугай”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014" w:rsidTr="00146014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“Дятел”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014" w:rsidTr="00146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“В детском саду”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014" w:rsidTr="00146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“Это мой дом”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014" w:rsidTr="00146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“Кошка и мышка”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Наизусть</w:t>
            </w:r>
          </w:p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014" w:rsidTr="00146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“Вчерашний день”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6014" w:rsidTr="00146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“Лиса и кувши”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6014" w:rsidTr="00146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Г. Додохян “Фиалка”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014" w:rsidTr="00146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О. Туманян “Первый снег”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014" w:rsidTr="00146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“Мальчик и щенок”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014" w:rsidTr="00146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Загадки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6014" w:rsidTr="001460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Повторение пройденного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Default="001460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4" w:rsidRDefault="0014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46014" w:rsidRDefault="00146014" w:rsidP="00146014"/>
    <w:p w:rsidR="00146014" w:rsidRDefault="00146014" w:rsidP="00146014"/>
    <w:p w:rsidR="005F3291" w:rsidRDefault="005F329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291" w:rsidRDefault="005F329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291" w:rsidRDefault="005F329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291" w:rsidRDefault="005F329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Default="00625C71" w:rsidP="00F076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71" w:rsidRPr="00F076FC" w:rsidRDefault="00625C71" w:rsidP="00F076FC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076FC" w:rsidRDefault="00F076FC" w:rsidP="00F07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2106" w:rsidRDefault="00FC2106" w:rsidP="00F07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2106" w:rsidRDefault="00FC2106" w:rsidP="00F07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5675" w:rsidRDefault="00CD5675" w:rsidP="00042E1C">
      <w:pPr>
        <w:pStyle w:val="a3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042E1C" w:rsidRPr="00042E1C" w:rsidRDefault="00042E1C" w:rsidP="00042E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1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42E1C">
        <w:rPr>
          <w:rFonts w:ascii="Times New Roman" w:hAnsi="Times New Roman" w:cs="Times New Roman"/>
          <w:b/>
          <w:sz w:val="24"/>
          <w:szCs w:val="24"/>
        </w:rPr>
        <w:t>.Календарно-тематическое планирование</w:t>
      </w:r>
      <w:r w:rsidR="00860974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DB4180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9C4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97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42E1C" w:rsidRPr="00042E1C" w:rsidRDefault="00042E1C" w:rsidP="00042E1C">
      <w:pPr>
        <w:pStyle w:val="a3"/>
        <w:rPr>
          <w:rFonts w:ascii="Times New Roman" w:eastAsia="Times New Roman,Bold" w:hAnsi="Times New Roman" w:cs="Times New Roman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850"/>
        <w:gridCol w:w="1985"/>
        <w:gridCol w:w="2126"/>
        <w:gridCol w:w="2552"/>
        <w:gridCol w:w="1417"/>
        <w:gridCol w:w="992"/>
      </w:tblGrid>
      <w:tr w:rsidR="00DB4180" w:rsidRPr="003C5E36" w:rsidTr="00DB4180">
        <w:trPr>
          <w:trHeight w:val="330"/>
        </w:trPr>
        <w:tc>
          <w:tcPr>
            <w:tcW w:w="851" w:type="dxa"/>
            <w:vMerge w:val="restart"/>
            <w:shd w:val="clear" w:color="auto" w:fill="auto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3119" w:type="dxa"/>
            <w:vMerge w:val="restart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Кол</w:t>
            </w:r>
          </w:p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-во час.</w:t>
            </w:r>
          </w:p>
        </w:tc>
        <w:tc>
          <w:tcPr>
            <w:tcW w:w="4111" w:type="dxa"/>
            <w:gridSpan w:val="2"/>
            <w:vMerge w:val="restart"/>
          </w:tcPr>
          <w:p w:rsidR="00DB4180" w:rsidRPr="00F21042" w:rsidRDefault="00DB4180" w:rsidP="00F21042">
            <w:pPr>
              <w:tabs>
                <w:tab w:val="center" w:pos="109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065F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Виды и приемы работы</w:t>
            </w:r>
          </w:p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B4180" w:rsidRPr="003C5E36" w:rsidTr="00DB4180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vMerge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gridSpan w:val="2"/>
            <w:vMerge/>
          </w:tcPr>
          <w:p w:rsidR="00DB4180" w:rsidRDefault="00DB4180" w:rsidP="00F21042">
            <w:pPr>
              <w:tabs>
                <w:tab w:val="center" w:pos="109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DB4180" w:rsidRPr="003C5E36" w:rsidTr="00DB4180">
        <w:trPr>
          <w:trHeight w:val="525"/>
        </w:trPr>
        <w:tc>
          <w:tcPr>
            <w:tcW w:w="851" w:type="dxa"/>
            <w:vMerge/>
            <w:shd w:val="clear" w:color="auto" w:fill="auto"/>
          </w:tcPr>
          <w:p w:rsidR="00DB4180" w:rsidRPr="003C5E36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vMerge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5F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Научится</w:t>
            </w:r>
          </w:p>
        </w:tc>
        <w:tc>
          <w:tcPr>
            <w:tcW w:w="2126" w:type="dxa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5F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2552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4180" w:rsidRDefault="00DB4180" w:rsidP="0053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180" w:rsidRPr="003C5E36" w:rsidTr="00DB4180">
        <w:trPr>
          <w:trHeight w:val="552"/>
        </w:trPr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Вводный урок.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 w:val="restart"/>
          </w:tcPr>
          <w:p w:rsidR="00DB4180" w:rsidRDefault="00DB4180" w:rsidP="005354C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Default="00DB4180" w:rsidP="00482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различать  звуки и буквы, гласные  и согласные, определить количество слогов в слове, определить  место ударения  в слове</w:t>
            </w:r>
          </w:p>
          <w:p w:rsidR="00DB4180" w:rsidRDefault="00DB4180" w:rsidP="00482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читать (вслух и про себя) со скоростью позволяющей осознавать (понимать смысл прочитанного)</w:t>
            </w:r>
          </w:p>
          <w:p w:rsidR="00DB4180" w:rsidRDefault="00DB4180" w:rsidP="0048244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Default="00DB4180" w:rsidP="0099244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Default="00DB4180" w:rsidP="0099244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Default="00DB4180" w:rsidP="0099244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Default="00DB4180" w:rsidP="0099244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Default="00DB4180" w:rsidP="0099244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Default="00DB4180" w:rsidP="002479D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находить ключевые слова, определить основную  мысль прочитанного, выражать ее своими словами</w:t>
            </w:r>
            <w:proofErr w:type="gramEnd"/>
          </w:p>
          <w:p w:rsidR="00DB4180" w:rsidRDefault="00DB4180" w:rsidP="002479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читать по ролям</w:t>
            </w:r>
          </w:p>
          <w:p w:rsidR="00DB4180" w:rsidRDefault="00DB4180" w:rsidP="002479D0">
            <w:pPr>
              <w:rPr>
                <w:rFonts w:ascii="Times New Roman" w:eastAsia="Calibri" w:hAnsi="Times New Roman" w:cs="Times New Roman"/>
              </w:rPr>
            </w:pPr>
          </w:p>
          <w:p w:rsidR="00DB4180" w:rsidRPr="00065FEE" w:rsidRDefault="00DB4180" w:rsidP="002479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обратить внимание на ударение</w:t>
            </w:r>
          </w:p>
        </w:tc>
        <w:tc>
          <w:tcPr>
            <w:tcW w:w="2126" w:type="dxa"/>
            <w:vMerge w:val="restart"/>
          </w:tcPr>
          <w:p w:rsidR="00DB4180" w:rsidRDefault="00DB4180" w:rsidP="00482449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lastRenderedPageBreak/>
              <w:t>орентироваться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книге  (на развороте, в оглавлении,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усовиах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обозначениях, </w:t>
            </w:r>
            <w:proofErr w:type="gramEnd"/>
          </w:p>
          <w:p w:rsidR="00DB4180" w:rsidRDefault="00DB4180" w:rsidP="005354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делать выводы в результате совместной работы класса и учителя, </w:t>
            </w:r>
          </w:p>
          <w:p w:rsidR="00DB4180" w:rsidRDefault="00DB4180" w:rsidP="005354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учиться работать в паре, группе,</w:t>
            </w:r>
          </w:p>
          <w:p w:rsidR="00DB4180" w:rsidRPr="00065FEE" w:rsidRDefault="00DB4180" w:rsidP="00A75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оформить свои мысли в устной  и письменной форм</w:t>
            </w:r>
            <w:proofErr w:type="gramStart"/>
            <w:r>
              <w:rPr>
                <w:rFonts w:ascii="Times New Roman" w:eastAsia="Calibri" w:hAnsi="Times New Roman" w:cs="Times New Roman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</w:rPr>
              <w:t>на уровне предложения или небольшого текста)</w:t>
            </w: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992447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180" w:rsidRPr="00992447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rPr>
          <w:trHeight w:val="592"/>
        </w:trPr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Повторение материала 3-ого класса.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DB4180" w:rsidRPr="0086540D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rPr>
          <w:trHeight w:val="618"/>
        </w:trPr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19" w:type="dxa"/>
          </w:tcPr>
          <w:p w:rsidR="00DB4180" w:rsidRPr="003C5E36" w:rsidRDefault="00DB4180" w:rsidP="003C3565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Алфавит. Повторение букв.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eastAsia="Calibri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417" w:type="dxa"/>
            <w:shd w:val="clear" w:color="auto" w:fill="auto"/>
          </w:tcPr>
          <w:p w:rsidR="00DB4180" w:rsidRPr="0086540D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Гласные и согласные буквы.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CD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Диктант.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shd w:val="clear" w:color="auto" w:fill="auto"/>
          </w:tcPr>
          <w:p w:rsidR="00DB4180" w:rsidRPr="0086540D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19" w:type="dxa"/>
          </w:tcPr>
          <w:p w:rsidR="00DB4180" w:rsidRPr="003C5E36" w:rsidRDefault="00DB4180" w:rsidP="003C3565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Правописание буквы О (во).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BD4EF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180" w:rsidRPr="00BD4EF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rPr>
          <w:trHeight w:val="597"/>
        </w:trPr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Самостоятельная работа.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BD4EF1" w:rsidRDefault="00DB4180" w:rsidP="00BD4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Правописание букв Э(е).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417" w:type="dxa"/>
            <w:shd w:val="clear" w:color="auto" w:fill="auto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Практическая работа.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417" w:type="dxa"/>
            <w:shd w:val="clear" w:color="auto" w:fill="auto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Правописание буквы Ев.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417" w:type="dxa"/>
            <w:shd w:val="clear" w:color="auto" w:fill="auto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180" w:rsidRPr="0086097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Списование.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Перенос.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Общие правили при переносе.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417" w:type="dxa"/>
            <w:shd w:val="clear" w:color="auto" w:fill="auto"/>
          </w:tcPr>
          <w:p w:rsidR="00DB4180" w:rsidRPr="00FB1B8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3119" w:type="dxa"/>
          </w:tcPr>
          <w:p w:rsidR="00DB4180" w:rsidRPr="003C5E36" w:rsidRDefault="00DB4180" w:rsidP="003C3565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Практическая работа.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Правописание согласных букв.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Контрольная работа.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17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Работа над ошибками.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DB4180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DB4180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DB4180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DB4180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DB4180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DB4180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shd w:val="clear" w:color="auto" w:fill="auto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Р.Карибян “Армянский язык”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0025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чтение, 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П.Хачатрян “Родной язык”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Культурный слон”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“Колобок”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“Балованный Чало”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чтение, пересказ</w:t>
            </w:r>
          </w:p>
        </w:tc>
        <w:tc>
          <w:tcPr>
            <w:tcW w:w="1417" w:type="dxa"/>
            <w:shd w:val="clear" w:color="auto" w:fill="auto"/>
          </w:tcPr>
          <w:p w:rsidR="00DB4180" w:rsidRPr="00FB1B8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“Попугай”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shd w:val="clear" w:color="auto" w:fill="auto"/>
          </w:tcPr>
          <w:p w:rsidR="00DB4180" w:rsidRPr="00FB1B8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“Дятель”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985" w:type="dxa"/>
            <w:vMerge/>
          </w:tcPr>
          <w:p w:rsidR="00DB4180" w:rsidRPr="00065FEE" w:rsidRDefault="00DB4180" w:rsidP="00F210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B4180" w:rsidRPr="00065FEE" w:rsidRDefault="00DB4180" w:rsidP="00F2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FB1B84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“В детском саду”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76644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Merge/>
          </w:tcPr>
          <w:p w:rsidR="00DB4180" w:rsidRPr="0076644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чтение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119" w:type="dxa"/>
          </w:tcPr>
          <w:p w:rsidR="00DB4180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“Это мой дом”</w:t>
            </w:r>
          </w:p>
        </w:tc>
        <w:tc>
          <w:tcPr>
            <w:tcW w:w="850" w:type="dxa"/>
            <w:shd w:val="clear" w:color="auto" w:fill="auto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76644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Merge/>
          </w:tcPr>
          <w:p w:rsidR="00DB4180" w:rsidRPr="0076644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чтение, пересказ</w:t>
            </w:r>
          </w:p>
        </w:tc>
        <w:tc>
          <w:tcPr>
            <w:tcW w:w="1417" w:type="dxa"/>
            <w:shd w:val="clear" w:color="auto" w:fill="auto"/>
          </w:tcPr>
          <w:p w:rsidR="00DB4180" w:rsidRPr="00BD4EF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180" w:rsidRPr="00BD4EF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“Мыш и кошка”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76644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Merge/>
          </w:tcPr>
          <w:p w:rsidR="00DB4180" w:rsidRPr="0076644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C91F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ответы на вопросы,чтение,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rPr>
          <w:trHeight w:val="823"/>
        </w:trPr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“Вчерашный день”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C5E36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vMerge/>
          </w:tcPr>
          <w:p w:rsidR="00DB4180" w:rsidRPr="0076644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vMerge/>
          </w:tcPr>
          <w:p w:rsidR="00DB4180" w:rsidRPr="0076644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чтение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“Лиса и кувшин”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</w:tcPr>
          <w:p w:rsidR="00DB4180" w:rsidRPr="0076644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</w:tcPr>
          <w:p w:rsidR="00DB4180" w:rsidRPr="0076644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чтение, письмо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 Г. Додохян “Фиалка”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</w:tcPr>
          <w:p w:rsidR="00DB4180" w:rsidRDefault="00DB4180" w:rsidP="002479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читать (вслух и про себя) со скоростью позволяющей осознавать (понимать смысл прочитанного)</w:t>
            </w:r>
          </w:p>
          <w:p w:rsidR="00DB4180" w:rsidRDefault="00DB4180" w:rsidP="002479D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4180" w:rsidRPr="002479D0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4180" w:rsidRPr="001262B8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1262B8">
              <w:rPr>
                <w:rFonts w:ascii="Times New Roman" w:hAnsi="Times New Roman"/>
                <w:lang w:val="tt-RU"/>
              </w:rPr>
              <w:lastRenderedPageBreak/>
              <w:t xml:space="preserve">пониманать родную литературу как одной из основных национально-культурных ценностей народа </w:t>
            </w: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письмо по памяти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14</w:t>
            </w:r>
          </w:p>
        </w:tc>
        <w:tc>
          <w:tcPr>
            <w:tcW w:w="3119" w:type="dxa"/>
          </w:tcPr>
          <w:p w:rsidR="00DB4180" w:rsidRPr="003C5E36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О. Туманян “Первый снег”</w:t>
            </w:r>
          </w:p>
        </w:tc>
        <w:tc>
          <w:tcPr>
            <w:tcW w:w="850" w:type="dxa"/>
            <w:shd w:val="clear" w:color="auto" w:fill="auto"/>
          </w:tcPr>
          <w:p w:rsidR="00DB4180" w:rsidRPr="003C5E36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</w:tcPr>
          <w:p w:rsidR="00DB4180" w:rsidRPr="002479D0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2479D0">
              <w:rPr>
                <w:rFonts w:ascii="Times New Roman" w:hAnsi="Times New Roman"/>
                <w:lang w:val="tt-RU"/>
              </w:rPr>
              <w:t>выразительно читать</w:t>
            </w:r>
          </w:p>
        </w:tc>
        <w:tc>
          <w:tcPr>
            <w:tcW w:w="2126" w:type="dxa"/>
          </w:tcPr>
          <w:p w:rsidR="00DB4180" w:rsidRPr="0076644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6F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ответы на вопросы</w:t>
            </w: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119" w:type="dxa"/>
          </w:tcPr>
          <w:p w:rsidR="00DB4180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“Мальчик и щенок”</w:t>
            </w:r>
          </w:p>
        </w:tc>
        <w:tc>
          <w:tcPr>
            <w:tcW w:w="850" w:type="dxa"/>
            <w:shd w:val="clear" w:color="auto" w:fill="auto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</w:tcPr>
          <w:p w:rsidR="00DB4180" w:rsidRPr="002479D0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2479D0">
              <w:rPr>
                <w:rFonts w:ascii="Times New Roman" w:eastAsia="Calibri" w:hAnsi="Times New Roman" w:cs="Times New Roman"/>
              </w:rPr>
              <w:t>находить ключевые слова</w:t>
            </w:r>
          </w:p>
        </w:tc>
        <w:tc>
          <w:tcPr>
            <w:tcW w:w="2126" w:type="dxa"/>
          </w:tcPr>
          <w:p w:rsidR="00DB4180" w:rsidRPr="0076644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3119" w:type="dxa"/>
          </w:tcPr>
          <w:p w:rsidR="00DB4180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Загадки.</w:t>
            </w:r>
          </w:p>
        </w:tc>
        <w:tc>
          <w:tcPr>
            <w:tcW w:w="850" w:type="dxa"/>
            <w:shd w:val="clear" w:color="auto" w:fill="auto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</w:tcPr>
          <w:p w:rsidR="00DB4180" w:rsidRPr="002479D0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2479D0">
              <w:rPr>
                <w:rFonts w:ascii="Times New Roman" w:hAnsi="Times New Roman"/>
                <w:lang w:val="tt-RU"/>
              </w:rPr>
              <w:t xml:space="preserve">угадать загадки </w:t>
            </w:r>
          </w:p>
        </w:tc>
        <w:tc>
          <w:tcPr>
            <w:tcW w:w="2126" w:type="dxa"/>
          </w:tcPr>
          <w:p w:rsidR="00DB4180" w:rsidRPr="0076644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5F6921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4180" w:rsidRPr="003C5E36" w:rsidTr="00DB4180">
        <w:tc>
          <w:tcPr>
            <w:tcW w:w="851" w:type="dxa"/>
            <w:shd w:val="clear" w:color="auto" w:fill="auto"/>
          </w:tcPr>
          <w:p w:rsidR="00DB4180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119" w:type="dxa"/>
          </w:tcPr>
          <w:p w:rsidR="00DB4180" w:rsidRPr="00E23BE0" w:rsidRDefault="00DB4180" w:rsidP="00F210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Повторение пройденного материала</w:t>
            </w:r>
          </w:p>
        </w:tc>
        <w:tc>
          <w:tcPr>
            <w:tcW w:w="850" w:type="dxa"/>
            <w:shd w:val="clear" w:color="auto" w:fill="auto"/>
          </w:tcPr>
          <w:p w:rsidR="00DB418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</w:tcPr>
          <w:p w:rsidR="00DB4180" w:rsidRPr="002479D0" w:rsidRDefault="00DB4180" w:rsidP="00F21042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126" w:type="dxa"/>
          </w:tcPr>
          <w:p w:rsidR="00DB4180" w:rsidRPr="00766446" w:rsidRDefault="00DB4180" w:rsidP="00F21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  <w:shd w:val="clear" w:color="auto" w:fill="auto"/>
          </w:tcPr>
          <w:p w:rsidR="00DB4180" w:rsidRPr="00ED6FCD" w:rsidRDefault="00DB4180" w:rsidP="00ED6F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7" w:type="dxa"/>
            <w:shd w:val="clear" w:color="auto" w:fill="auto"/>
          </w:tcPr>
          <w:p w:rsidR="00DB4180" w:rsidRPr="00E23BE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180" w:rsidRPr="00E23BE0" w:rsidRDefault="00DB4180" w:rsidP="00F2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675" w:rsidRDefault="00CD5675" w:rsidP="00530E79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CD5675" w:rsidRDefault="00CD5675" w:rsidP="00530E79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6D733E" w:rsidRDefault="006D733E" w:rsidP="00530E79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Default="006D733E" w:rsidP="00530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733E" w:rsidRPr="00CD5675" w:rsidRDefault="006D733E" w:rsidP="00530E7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Pr="00CD5675" w:rsidRDefault="00CD5675" w:rsidP="00530E7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9061FA" w:rsidRDefault="009061FA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Pr="00867228" w:rsidRDefault="00CD5675" w:rsidP="00CD5675">
      <w:pPr>
        <w:jc w:val="center"/>
        <w:rPr>
          <w:b/>
          <w:bCs/>
          <w:color w:val="0F243E"/>
        </w:rPr>
      </w:pPr>
    </w:p>
    <w:p w:rsidR="00CD5675" w:rsidRPr="00867228" w:rsidRDefault="00CD5675" w:rsidP="00CD5675">
      <w:pPr>
        <w:jc w:val="center"/>
        <w:rPr>
          <w:b/>
          <w:bCs/>
          <w:color w:val="0F243E"/>
        </w:rPr>
      </w:pPr>
    </w:p>
    <w:p w:rsidR="00CD5675" w:rsidRPr="00867228" w:rsidRDefault="00CD5675" w:rsidP="00CD5675"/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CD5675" w:rsidRPr="00A921AF" w:rsidRDefault="00CD5675" w:rsidP="00A921AF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sectPr w:rsidR="00CD5675" w:rsidRPr="00A921AF" w:rsidSect="00CD5675">
      <w:pgSz w:w="16838" w:h="11906" w:orient="landscape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64" w:rsidRDefault="00950264" w:rsidP="00CD5675">
      <w:pPr>
        <w:spacing w:after="0" w:line="240" w:lineRule="auto"/>
      </w:pPr>
      <w:r>
        <w:separator/>
      </w:r>
    </w:p>
  </w:endnote>
  <w:endnote w:type="continuationSeparator" w:id="0">
    <w:p w:rsidR="00950264" w:rsidRDefault="00950264" w:rsidP="00CD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9240"/>
      <w:docPartObj>
        <w:docPartGallery w:val="Page Numbers (Bottom of Page)"/>
        <w:docPartUnique/>
      </w:docPartObj>
    </w:sdtPr>
    <w:sdtContent>
      <w:p w:rsidR="00482449" w:rsidRDefault="00536613">
        <w:pPr>
          <w:pStyle w:val="a6"/>
          <w:jc w:val="right"/>
        </w:pPr>
        <w:fldSimple w:instr=" PAGE   \* MERGEFORMAT ">
          <w:r w:rsidR="00375E44">
            <w:rPr>
              <w:noProof/>
            </w:rPr>
            <w:t>2</w:t>
          </w:r>
        </w:fldSimple>
      </w:p>
    </w:sdtContent>
  </w:sdt>
  <w:p w:rsidR="00482449" w:rsidRDefault="004824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64" w:rsidRDefault="00950264" w:rsidP="00CD5675">
      <w:pPr>
        <w:spacing w:after="0" w:line="240" w:lineRule="auto"/>
      </w:pPr>
      <w:r>
        <w:separator/>
      </w:r>
    </w:p>
  </w:footnote>
  <w:footnote w:type="continuationSeparator" w:id="0">
    <w:p w:rsidR="00950264" w:rsidRDefault="00950264" w:rsidP="00CD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035"/>
    <w:multiLevelType w:val="hybridMultilevel"/>
    <w:tmpl w:val="8AA8C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C9E"/>
    <w:rsid w:val="00002551"/>
    <w:rsid w:val="000027B7"/>
    <w:rsid w:val="00030623"/>
    <w:rsid w:val="00042E1C"/>
    <w:rsid w:val="00055351"/>
    <w:rsid w:val="000579A2"/>
    <w:rsid w:val="00082630"/>
    <w:rsid w:val="000B5187"/>
    <w:rsid w:val="000E6383"/>
    <w:rsid w:val="001262B8"/>
    <w:rsid w:val="00146014"/>
    <w:rsid w:val="00154624"/>
    <w:rsid w:val="0016424E"/>
    <w:rsid w:val="00196277"/>
    <w:rsid w:val="001A4F1E"/>
    <w:rsid w:val="001B3753"/>
    <w:rsid w:val="001C5BA1"/>
    <w:rsid w:val="001C6698"/>
    <w:rsid w:val="001D66F4"/>
    <w:rsid w:val="0020719A"/>
    <w:rsid w:val="002479D0"/>
    <w:rsid w:val="00271DD6"/>
    <w:rsid w:val="00274FB1"/>
    <w:rsid w:val="00296B5E"/>
    <w:rsid w:val="0029703B"/>
    <w:rsid w:val="00314207"/>
    <w:rsid w:val="00316AA0"/>
    <w:rsid w:val="00325B95"/>
    <w:rsid w:val="003664DC"/>
    <w:rsid w:val="00375E44"/>
    <w:rsid w:val="0039169B"/>
    <w:rsid w:val="003C3565"/>
    <w:rsid w:val="00441141"/>
    <w:rsid w:val="00482449"/>
    <w:rsid w:val="004E18C7"/>
    <w:rsid w:val="00504C9E"/>
    <w:rsid w:val="005105D5"/>
    <w:rsid w:val="00530E79"/>
    <w:rsid w:val="005354C0"/>
    <w:rsid w:val="00536613"/>
    <w:rsid w:val="0054266E"/>
    <w:rsid w:val="005941C2"/>
    <w:rsid w:val="005D4A81"/>
    <w:rsid w:val="005F3291"/>
    <w:rsid w:val="00613075"/>
    <w:rsid w:val="00625C71"/>
    <w:rsid w:val="00681F1B"/>
    <w:rsid w:val="00682257"/>
    <w:rsid w:val="006B20BC"/>
    <w:rsid w:val="006D733E"/>
    <w:rsid w:val="0070342A"/>
    <w:rsid w:val="007170F2"/>
    <w:rsid w:val="0077089D"/>
    <w:rsid w:val="0082044E"/>
    <w:rsid w:val="00823CE1"/>
    <w:rsid w:val="00860974"/>
    <w:rsid w:val="00874AD3"/>
    <w:rsid w:val="008F707F"/>
    <w:rsid w:val="008F7D01"/>
    <w:rsid w:val="009061FA"/>
    <w:rsid w:val="0091423A"/>
    <w:rsid w:val="00943B73"/>
    <w:rsid w:val="00950264"/>
    <w:rsid w:val="00992447"/>
    <w:rsid w:val="0099436B"/>
    <w:rsid w:val="009C4E3F"/>
    <w:rsid w:val="009E6ECB"/>
    <w:rsid w:val="009E7BD3"/>
    <w:rsid w:val="009F0A3C"/>
    <w:rsid w:val="00A12AD9"/>
    <w:rsid w:val="00A20F90"/>
    <w:rsid w:val="00A23A10"/>
    <w:rsid w:val="00A44B26"/>
    <w:rsid w:val="00A53C17"/>
    <w:rsid w:val="00A717AD"/>
    <w:rsid w:val="00A739ED"/>
    <w:rsid w:val="00A75EEE"/>
    <w:rsid w:val="00A921AF"/>
    <w:rsid w:val="00AF47CF"/>
    <w:rsid w:val="00B058B2"/>
    <w:rsid w:val="00B3129A"/>
    <w:rsid w:val="00B9014C"/>
    <w:rsid w:val="00BC1C2B"/>
    <w:rsid w:val="00BD426A"/>
    <w:rsid w:val="00BD4EF1"/>
    <w:rsid w:val="00BE7376"/>
    <w:rsid w:val="00C24402"/>
    <w:rsid w:val="00C70965"/>
    <w:rsid w:val="00C900D4"/>
    <w:rsid w:val="00C91F2E"/>
    <w:rsid w:val="00C94127"/>
    <w:rsid w:val="00CD5675"/>
    <w:rsid w:val="00CE563C"/>
    <w:rsid w:val="00DB4180"/>
    <w:rsid w:val="00E23BE0"/>
    <w:rsid w:val="00E318FA"/>
    <w:rsid w:val="00E442E2"/>
    <w:rsid w:val="00ED6FCD"/>
    <w:rsid w:val="00EF73EA"/>
    <w:rsid w:val="00F03D0F"/>
    <w:rsid w:val="00F076FC"/>
    <w:rsid w:val="00F1758C"/>
    <w:rsid w:val="00F21042"/>
    <w:rsid w:val="00FB1B84"/>
    <w:rsid w:val="00FC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C9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D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5675"/>
  </w:style>
  <w:style w:type="paragraph" w:styleId="a6">
    <w:name w:val="footer"/>
    <w:basedOn w:val="a"/>
    <w:link w:val="a7"/>
    <w:uiPriority w:val="99"/>
    <w:unhideWhenUsed/>
    <w:rsid w:val="00CD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675"/>
  </w:style>
  <w:style w:type="paragraph" w:styleId="a8">
    <w:name w:val="Balloon Text"/>
    <w:basedOn w:val="a"/>
    <w:link w:val="a9"/>
    <w:uiPriority w:val="99"/>
    <w:semiHidden/>
    <w:unhideWhenUsed/>
    <w:rsid w:val="0037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0FB9-8D93-4652-927E-D3E7D520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6</cp:revision>
  <cp:lastPrinted>2019-10-07T09:24:00Z</cp:lastPrinted>
  <dcterms:created xsi:type="dcterms:W3CDTF">2019-10-05T11:51:00Z</dcterms:created>
  <dcterms:modified xsi:type="dcterms:W3CDTF">2019-11-26T06:08:00Z</dcterms:modified>
</cp:coreProperties>
</file>