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EF" w:rsidRPr="007E078F" w:rsidRDefault="00607CC6">
      <w:pPr>
        <w:spacing w:after="0" w:line="408" w:lineRule="auto"/>
        <w:ind w:left="120"/>
        <w:jc w:val="center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C24EF" w:rsidRPr="007E078F" w:rsidRDefault="00607CC6">
      <w:pPr>
        <w:spacing w:after="0" w:line="408" w:lineRule="auto"/>
        <w:ind w:left="120"/>
        <w:jc w:val="center"/>
        <w:rPr>
          <w:lang w:val="ru-RU"/>
        </w:rPr>
      </w:pPr>
      <w:bookmarkStart w:id="0" w:name="aedd4985-c29e-494d-8ad1-4bd90a83a26c"/>
      <w:r w:rsidRPr="007E078F">
        <w:rPr>
          <w:rFonts w:ascii="Times New Roman" w:hAnsi="Times New Roman"/>
          <w:b/>
          <w:color w:val="000000"/>
          <w:sz w:val="28"/>
          <w:lang w:val="ru-RU"/>
        </w:rPr>
        <w:t>Ростовская область Мясниковский район с</w:t>
      </w:r>
      <w:proofErr w:type="gramStart"/>
      <w:r w:rsidRPr="007E078F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7E078F">
        <w:rPr>
          <w:rFonts w:ascii="Times New Roman" w:hAnsi="Times New Roman"/>
          <w:b/>
          <w:color w:val="000000"/>
          <w:sz w:val="28"/>
          <w:lang w:val="ru-RU"/>
        </w:rPr>
        <w:t>ольшие Салы</w:t>
      </w:r>
      <w:bookmarkEnd w:id="0"/>
      <w:r w:rsidRPr="007E07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C24EF" w:rsidRPr="007E078F" w:rsidRDefault="00607CC6">
      <w:pPr>
        <w:spacing w:after="0" w:line="408" w:lineRule="auto"/>
        <w:ind w:left="120"/>
        <w:jc w:val="center"/>
        <w:rPr>
          <w:lang w:val="ru-RU"/>
        </w:rPr>
      </w:pPr>
      <w:bookmarkStart w:id="1" w:name="5bdd78a7-6eff-44c5-be48-12eb425418d7"/>
      <w:r w:rsidRPr="007E078F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образовательное учреждение Большесальская средняя общеобразовательная школа №8 </w:t>
      </w:r>
      <w:bookmarkEnd w:id="1"/>
    </w:p>
    <w:p w:rsidR="004C24EF" w:rsidRDefault="00607CC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№8</w:t>
      </w:r>
    </w:p>
    <w:p w:rsidR="004C24EF" w:rsidRDefault="004C24EF">
      <w:pPr>
        <w:spacing w:after="0"/>
        <w:ind w:left="120"/>
      </w:pPr>
    </w:p>
    <w:p w:rsidR="004C24EF" w:rsidRDefault="004C24EF">
      <w:pPr>
        <w:spacing w:after="0"/>
        <w:ind w:left="120"/>
      </w:pPr>
    </w:p>
    <w:p w:rsidR="004C24EF" w:rsidRDefault="004C24EF">
      <w:pPr>
        <w:spacing w:after="0"/>
        <w:ind w:left="120"/>
      </w:pPr>
    </w:p>
    <w:p w:rsidR="004C24EF" w:rsidRDefault="004C24E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07CC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607CC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607CC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07CC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Синанян Е.Г.</w:t>
            </w:r>
          </w:p>
          <w:p w:rsidR="007E078F" w:rsidRDefault="007E078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607C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E07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07CC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07CC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607CC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4E6975" w:rsidRDefault="00607CC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07CC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Гукасян Р.Я.</w:t>
            </w:r>
          </w:p>
          <w:p w:rsidR="007E078F" w:rsidRDefault="007E078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607C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07CC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07CC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607CC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07CC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07CC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Шорлуян А.М.</w:t>
            </w:r>
          </w:p>
          <w:p w:rsidR="007E078F" w:rsidRDefault="007E078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0E6D86" w:rsidRDefault="00607CC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07CC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24EF" w:rsidRDefault="004C24EF">
      <w:pPr>
        <w:spacing w:after="0"/>
        <w:ind w:left="120"/>
      </w:pPr>
    </w:p>
    <w:p w:rsidR="004C24EF" w:rsidRDefault="004C24EF">
      <w:pPr>
        <w:spacing w:after="0"/>
        <w:ind w:left="120"/>
      </w:pPr>
    </w:p>
    <w:p w:rsidR="004C24EF" w:rsidRDefault="004C24EF">
      <w:pPr>
        <w:spacing w:after="0"/>
        <w:ind w:left="120"/>
      </w:pPr>
    </w:p>
    <w:p w:rsidR="004C24EF" w:rsidRDefault="004C24EF">
      <w:pPr>
        <w:spacing w:after="0"/>
        <w:ind w:left="120"/>
      </w:pPr>
    </w:p>
    <w:p w:rsidR="004C24EF" w:rsidRDefault="004C24EF">
      <w:pPr>
        <w:spacing w:after="0"/>
        <w:ind w:left="120"/>
      </w:pPr>
    </w:p>
    <w:p w:rsidR="004C24EF" w:rsidRDefault="00607CC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C24EF" w:rsidRDefault="00607CC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9229821)</w:t>
      </w:r>
    </w:p>
    <w:p w:rsidR="004C24EF" w:rsidRDefault="004C24EF">
      <w:pPr>
        <w:spacing w:after="0"/>
        <w:ind w:left="120"/>
        <w:jc w:val="center"/>
      </w:pPr>
    </w:p>
    <w:p w:rsidR="004C24EF" w:rsidRDefault="00607CC6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«Русский язык»</w:t>
      </w:r>
    </w:p>
    <w:p w:rsidR="004C24EF" w:rsidRDefault="00607CC6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10-11 классов </w:t>
      </w:r>
    </w:p>
    <w:p w:rsidR="004C24EF" w:rsidRDefault="004C24EF">
      <w:pPr>
        <w:spacing w:after="0"/>
        <w:ind w:left="120"/>
        <w:jc w:val="center"/>
      </w:pPr>
    </w:p>
    <w:p w:rsidR="004C24EF" w:rsidRDefault="004C24EF">
      <w:pPr>
        <w:spacing w:after="0"/>
        <w:ind w:left="120"/>
        <w:jc w:val="center"/>
      </w:pPr>
    </w:p>
    <w:p w:rsidR="004C24EF" w:rsidRPr="007E078F" w:rsidRDefault="007E078F" w:rsidP="007E078F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Составитель: Каза</w:t>
      </w:r>
      <w:r w:rsidRPr="007E078F">
        <w:rPr>
          <w:rFonts w:ascii="Times New Roman" w:hAnsi="Times New Roman" w:cs="Times New Roman"/>
          <w:sz w:val="28"/>
          <w:szCs w:val="28"/>
          <w:lang w:val="ru-RU"/>
        </w:rPr>
        <w:t>рян А.Д.</w:t>
      </w:r>
    </w:p>
    <w:p w:rsidR="004C24EF" w:rsidRDefault="004C24EF">
      <w:pPr>
        <w:spacing w:after="0"/>
        <w:ind w:left="120"/>
        <w:jc w:val="center"/>
      </w:pPr>
    </w:p>
    <w:p w:rsidR="004C24EF" w:rsidRDefault="004C24EF">
      <w:pPr>
        <w:spacing w:after="0"/>
        <w:ind w:left="120"/>
        <w:jc w:val="center"/>
      </w:pPr>
    </w:p>
    <w:p w:rsidR="004C24EF" w:rsidRDefault="004C24EF">
      <w:pPr>
        <w:spacing w:after="0"/>
        <w:ind w:left="120"/>
        <w:jc w:val="center"/>
      </w:pPr>
    </w:p>
    <w:p w:rsidR="004C24EF" w:rsidRDefault="004C24EF">
      <w:pPr>
        <w:spacing w:after="0"/>
        <w:ind w:left="120"/>
        <w:jc w:val="center"/>
      </w:pPr>
    </w:p>
    <w:p w:rsidR="004C24EF" w:rsidRDefault="004C24EF">
      <w:pPr>
        <w:spacing w:after="0"/>
        <w:ind w:left="120"/>
        <w:jc w:val="center"/>
      </w:pPr>
    </w:p>
    <w:p w:rsidR="004C24EF" w:rsidRDefault="004C24EF">
      <w:pPr>
        <w:spacing w:after="0"/>
        <w:ind w:left="120"/>
        <w:jc w:val="center"/>
      </w:pPr>
    </w:p>
    <w:p w:rsidR="004C24EF" w:rsidRDefault="004C24EF">
      <w:pPr>
        <w:spacing w:after="0"/>
        <w:ind w:left="120"/>
        <w:jc w:val="center"/>
      </w:pPr>
    </w:p>
    <w:p w:rsidR="004C24EF" w:rsidRDefault="00607CC6">
      <w:pPr>
        <w:spacing w:after="0"/>
        <w:ind w:left="120"/>
        <w:jc w:val="center"/>
      </w:pPr>
      <w:bookmarkStart w:id="3" w:name="4afdeebf-75fd-4414-ae94-ed25ad6ca259"/>
      <w:proofErr w:type="gramStart"/>
      <w:r>
        <w:rPr>
          <w:rFonts w:ascii="Times New Roman" w:hAnsi="Times New Roman"/>
          <w:b/>
          <w:color w:val="000000"/>
          <w:sz w:val="28"/>
        </w:rPr>
        <w:t>с.Большие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Салы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9ae5d1a-7fa5-48c7-ad03-4854c3714f92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4C24EF" w:rsidRDefault="004C24EF">
      <w:pPr>
        <w:spacing w:after="0"/>
        <w:ind w:left="120"/>
      </w:pPr>
    </w:p>
    <w:p w:rsidR="004C24EF" w:rsidRDefault="004C24EF">
      <w:pPr>
        <w:sectPr w:rsidR="004C24EF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4757675"/>
    </w:p>
    <w:p w:rsidR="004C24EF" w:rsidRDefault="00607CC6">
      <w:pPr>
        <w:spacing w:after="0" w:line="264" w:lineRule="auto"/>
        <w:ind w:left="120"/>
        <w:jc w:val="both"/>
      </w:pPr>
      <w:bookmarkStart w:id="6" w:name="block-74757678"/>
      <w:bookmarkEnd w:id="5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C24EF" w:rsidRDefault="004C24EF">
      <w:pPr>
        <w:spacing w:after="0" w:line="264" w:lineRule="auto"/>
        <w:ind w:left="120"/>
        <w:jc w:val="both"/>
      </w:pP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</w:t>
      </w:r>
      <w:r w:rsidRPr="007E078F">
        <w:rPr>
          <w:rFonts w:ascii="Times New Roman" w:hAnsi="Times New Roman"/>
          <w:color w:val="000000"/>
          <w:sz w:val="28"/>
          <w:lang w:val="ru-RU"/>
        </w:rPr>
        <w:t>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</w:t>
      </w:r>
      <w:r w:rsidRPr="007E078F">
        <w:rPr>
          <w:rFonts w:ascii="Times New Roman" w:hAnsi="Times New Roman"/>
          <w:color w:val="000000"/>
          <w:sz w:val="28"/>
          <w:lang w:val="ru-RU"/>
        </w:rPr>
        <w:t>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</w:t>
      </w:r>
      <w:proofErr w:type="gramEnd"/>
      <w:r w:rsidRPr="007E078F">
        <w:rPr>
          <w:rFonts w:ascii="Times New Roman" w:hAnsi="Times New Roman"/>
          <w:color w:val="000000"/>
          <w:sz w:val="28"/>
          <w:lang w:val="ru-RU"/>
        </w:rPr>
        <w:t xml:space="preserve"> ФОП СОО.</w:t>
      </w:r>
    </w:p>
    <w:p w:rsidR="004C24EF" w:rsidRPr="007E078F" w:rsidRDefault="004C24EF">
      <w:pPr>
        <w:spacing w:after="0" w:line="264" w:lineRule="auto"/>
        <w:ind w:left="120"/>
        <w:jc w:val="both"/>
        <w:rPr>
          <w:lang w:val="ru-RU"/>
        </w:rPr>
      </w:pPr>
    </w:p>
    <w:p w:rsidR="004C24EF" w:rsidRPr="007E078F" w:rsidRDefault="00607CC6">
      <w:pPr>
        <w:spacing w:after="0" w:line="264" w:lineRule="auto"/>
        <w:ind w:left="12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C24EF" w:rsidRPr="007E078F" w:rsidRDefault="004C24EF">
      <w:pPr>
        <w:spacing w:after="0" w:line="264" w:lineRule="auto"/>
        <w:ind w:left="120"/>
        <w:jc w:val="both"/>
        <w:rPr>
          <w:lang w:val="ru-RU"/>
        </w:rPr>
      </w:pP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Русский язык </w:t>
      </w:r>
      <w:r w:rsidRPr="007E078F">
        <w:rPr>
          <w:rFonts w:ascii="Times New Roman" w:hAnsi="Times New Roman"/>
          <w:color w:val="000000"/>
          <w:sz w:val="28"/>
          <w:lang w:val="ru-RU"/>
        </w:rPr>
        <w:t>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</w:t>
      </w:r>
      <w:r w:rsidRPr="007E078F">
        <w:rPr>
          <w:rFonts w:ascii="Times New Roman" w:hAnsi="Times New Roman"/>
          <w:color w:val="000000"/>
          <w:sz w:val="28"/>
          <w:lang w:val="ru-RU"/>
        </w:rPr>
        <w:t>рации, основой их социально-экономической, культурной и духовной консолидации.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способствует усвоению </w:t>
      </w: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E078F">
        <w:rPr>
          <w:rFonts w:ascii="Times New Roman" w:hAnsi="Times New Roman"/>
          <w:color w:val="000000"/>
          <w:sz w:val="28"/>
          <w:lang w:val="ru-RU"/>
        </w:rPr>
        <w:t xml:space="preserve"> традиционных российских духовно-нравственных ценностей; воспитанию нравственности, любви к Родине, ценностного отношен</w:t>
      </w:r>
      <w:r w:rsidRPr="007E078F">
        <w:rPr>
          <w:rFonts w:ascii="Times New Roman" w:hAnsi="Times New Roman"/>
          <w:color w:val="000000"/>
          <w:sz w:val="28"/>
          <w:lang w:val="ru-RU"/>
        </w:rPr>
        <w:t>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</w:t>
      </w:r>
      <w:r w:rsidRPr="007E078F">
        <w:rPr>
          <w:rFonts w:ascii="Times New Roman" w:hAnsi="Times New Roman"/>
          <w:color w:val="000000"/>
          <w:sz w:val="28"/>
          <w:lang w:val="ru-RU"/>
        </w:rPr>
        <w:t>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</w:t>
      </w:r>
      <w:r w:rsidRPr="007E078F">
        <w:rPr>
          <w:rFonts w:ascii="Times New Roman" w:hAnsi="Times New Roman"/>
          <w:color w:val="000000"/>
          <w:sz w:val="28"/>
          <w:lang w:val="ru-RU"/>
        </w:rPr>
        <w:t>ебных предметов, на процессы формирования универсальных интеллектуальных умений, навыков самоорганизации и самоконтроля.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</w:t>
      </w:r>
      <w:r w:rsidRPr="007E078F">
        <w:rPr>
          <w:rFonts w:ascii="Times New Roman" w:hAnsi="Times New Roman"/>
          <w:color w:val="000000"/>
          <w:sz w:val="28"/>
          <w:lang w:val="ru-RU"/>
        </w:rPr>
        <w:t>отрудничеству в повседневной и профессиональной деятельности в условиях многонационального государства.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078F">
        <w:rPr>
          <w:rFonts w:ascii="Times New Roman" w:hAnsi="Times New Roman"/>
          <w:color w:val="000000"/>
          <w:spacing w:val="-3"/>
          <w:sz w:val="28"/>
          <w:lang w:val="ru-RU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</w:t>
      </w:r>
      <w:r w:rsidRPr="007E078F">
        <w:rPr>
          <w:rFonts w:ascii="Times New Roman" w:hAnsi="Times New Roman"/>
          <w:color w:val="000000"/>
          <w:spacing w:val="-3"/>
          <w:sz w:val="28"/>
          <w:lang w:val="ru-RU"/>
        </w:rPr>
        <w:t xml:space="preserve">кие знания о языке и речи, сформированы </w:t>
      </w:r>
      <w:r w:rsidRPr="007E078F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</w:t>
      </w:r>
      <w:r w:rsidRPr="007E078F">
        <w:rPr>
          <w:rFonts w:ascii="Times New Roman" w:hAnsi="Times New Roman"/>
          <w:color w:val="000000"/>
          <w:spacing w:val="-3"/>
          <w:sz w:val="28"/>
          <w:lang w:val="ru-RU"/>
        </w:rPr>
        <w:t>чевого общения, развитие коммуникативных умений в разных сферах функционирования языка</w:t>
      </w:r>
      <w:proofErr w:type="gramEnd"/>
      <w:r w:rsidRPr="007E078F">
        <w:rPr>
          <w:rFonts w:ascii="Times New Roman" w:hAnsi="Times New Roman"/>
          <w:color w:val="000000"/>
          <w:spacing w:val="-3"/>
          <w:sz w:val="28"/>
          <w:lang w:val="ru-RU"/>
        </w:rPr>
        <w:t>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</w:t>
      </w:r>
      <w:r w:rsidRPr="007E078F">
        <w:rPr>
          <w:rFonts w:ascii="Times New Roman" w:hAnsi="Times New Roman"/>
          <w:color w:val="000000"/>
          <w:sz w:val="28"/>
          <w:lang w:val="ru-RU"/>
        </w:rPr>
        <w:t>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</w:t>
      </w:r>
      <w:r w:rsidRPr="007E078F">
        <w:rPr>
          <w:rFonts w:ascii="Times New Roman" w:hAnsi="Times New Roman"/>
          <w:color w:val="000000"/>
          <w:sz w:val="28"/>
          <w:lang w:val="ru-RU"/>
        </w:rPr>
        <w:t>ю в учебной и практической деятельности.</w:t>
      </w:r>
      <w:proofErr w:type="gramEnd"/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</w:t>
      </w:r>
      <w:r w:rsidRPr="007E078F">
        <w:rPr>
          <w:rFonts w:ascii="Times New Roman" w:hAnsi="Times New Roman"/>
          <w:color w:val="000000"/>
          <w:sz w:val="28"/>
          <w:lang w:val="ru-RU"/>
        </w:rPr>
        <w:t>щихся – способности свободно использовать 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  <w:proofErr w:type="gramEnd"/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В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</w:t>
      </w:r>
      <w:r w:rsidRPr="007E078F">
        <w:rPr>
          <w:rFonts w:ascii="Times New Roman" w:hAnsi="Times New Roman"/>
          <w:color w:val="000000"/>
          <w:sz w:val="28"/>
          <w:lang w:val="ru-RU"/>
        </w:rPr>
        <w:t>матизацию знаний о языке как системе, его основных единицах и уровнях; знаний о тексте, включая тексты новых форматов (гипертексты, графика, инфографика и др.).</w:t>
      </w:r>
      <w:proofErr w:type="gramEnd"/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В содержании программы выделяются три сквозные линии: «Язык и речь. </w:t>
      </w:r>
      <w:proofErr w:type="gramStart"/>
      <w:r>
        <w:rPr>
          <w:rFonts w:ascii="Times New Roman" w:hAnsi="Times New Roman"/>
          <w:color w:val="000000"/>
          <w:sz w:val="28"/>
        </w:rPr>
        <w:t>Культура речи», «Речь. Рече</w:t>
      </w:r>
      <w:r>
        <w:rPr>
          <w:rFonts w:ascii="Times New Roman" w:hAnsi="Times New Roman"/>
          <w:color w:val="000000"/>
          <w:sz w:val="28"/>
        </w:rPr>
        <w:t>вое общение.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E078F">
        <w:rPr>
          <w:rFonts w:ascii="Times New Roman" w:hAnsi="Times New Roman"/>
          <w:color w:val="000000"/>
          <w:sz w:val="28"/>
          <w:lang w:val="ru-RU"/>
        </w:rPr>
        <w:t>Текст», «Функциональная стилистика. Культура речи».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</w:t>
      </w:r>
      <w:r w:rsidRPr="007E078F">
        <w:rPr>
          <w:rFonts w:ascii="Times New Roman" w:hAnsi="Times New Roman"/>
          <w:color w:val="000000"/>
          <w:sz w:val="28"/>
          <w:lang w:val="ru-RU"/>
        </w:rPr>
        <w:t>ого и высшего образования.</w:t>
      </w:r>
    </w:p>
    <w:p w:rsidR="004C24EF" w:rsidRPr="007E078F" w:rsidRDefault="004C24EF">
      <w:pPr>
        <w:spacing w:after="0" w:line="264" w:lineRule="auto"/>
        <w:ind w:left="120"/>
        <w:jc w:val="both"/>
        <w:rPr>
          <w:lang w:val="ru-RU"/>
        </w:rPr>
      </w:pPr>
    </w:p>
    <w:p w:rsidR="004C24EF" w:rsidRPr="007E078F" w:rsidRDefault="00607CC6">
      <w:pPr>
        <w:spacing w:after="0" w:line="264" w:lineRule="auto"/>
        <w:ind w:left="12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4C24EF" w:rsidRPr="007E078F" w:rsidRDefault="004C24EF">
      <w:pPr>
        <w:spacing w:after="0" w:line="264" w:lineRule="auto"/>
        <w:ind w:left="120"/>
        <w:jc w:val="both"/>
        <w:rPr>
          <w:lang w:val="ru-RU"/>
        </w:rPr>
      </w:pP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4C24EF" w:rsidRPr="007E078F" w:rsidRDefault="00607C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му </w:t>
      </w:r>
      <w:r w:rsidRPr="007E078F">
        <w:rPr>
          <w:rFonts w:ascii="Times New Roman" w:hAnsi="Times New Roman"/>
          <w:color w:val="000000"/>
          <w:sz w:val="28"/>
          <w:lang w:val="ru-RU"/>
        </w:rPr>
        <w:lastRenderedPageBreak/>
        <w:t>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</w:t>
      </w:r>
      <w:r w:rsidRPr="007E078F">
        <w:rPr>
          <w:rFonts w:ascii="Times New Roman" w:hAnsi="Times New Roman"/>
          <w:color w:val="000000"/>
          <w:sz w:val="28"/>
          <w:lang w:val="ru-RU"/>
        </w:rPr>
        <w:t>ыка и культуры, языка и истории, языка и личности;</w:t>
      </w:r>
      <w:proofErr w:type="gramEnd"/>
      <w:r w:rsidRPr="007E078F">
        <w:rPr>
          <w:rFonts w:ascii="Times New Roman" w:hAnsi="Times New Roman"/>
          <w:color w:val="000000"/>
          <w:sz w:val="28"/>
          <w:lang w:val="ru-RU"/>
        </w:rPr>
        <w:t xml:space="preserve">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4C24EF" w:rsidRPr="007E078F" w:rsidRDefault="00607C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</w:t>
      </w:r>
      <w:r w:rsidRPr="007E078F">
        <w:rPr>
          <w:rFonts w:ascii="Times New Roman" w:hAnsi="Times New Roman"/>
          <w:color w:val="000000"/>
          <w:sz w:val="28"/>
          <w:lang w:val="ru-RU"/>
        </w:rPr>
        <w:t>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4C24EF" w:rsidRPr="007E078F" w:rsidRDefault="00607C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</w:t>
      </w:r>
      <w:r w:rsidRPr="007E078F">
        <w:rPr>
          <w:rFonts w:ascii="Times New Roman" w:hAnsi="Times New Roman"/>
          <w:color w:val="000000"/>
          <w:sz w:val="28"/>
          <w:lang w:val="ru-RU"/>
        </w:rPr>
        <w:t>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</w:t>
      </w:r>
      <w:r w:rsidRPr="007E078F">
        <w:rPr>
          <w:rFonts w:ascii="Times New Roman" w:hAnsi="Times New Roman"/>
          <w:color w:val="000000"/>
          <w:sz w:val="28"/>
          <w:lang w:val="ru-RU"/>
        </w:rPr>
        <w:t>ерах общения, способности к самоанализу и самооценке на основе наблюдений за речью;</w:t>
      </w:r>
    </w:p>
    <w:p w:rsidR="004C24EF" w:rsidRPr="007E078F" w:rsidRDefault="00607C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</w:t>
      </w:r>
      <w:r w:rsidRPr="007E078F">
        <w:rPr>
          <w:rFonts w:ascii="Times New Roman" w:hAnsi="Times New Roman"/>
          <w:color w:val="000000"/>
          <w:sz w:val="28"/>
          <w:lang w:val="ru-RU"/>
        </w:rPr>
        <w:t>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4C24EF" w:rsidRPr="007E078F" w:rsidRDefault="00607C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обобщение знаний о </w:t>
      </w:r>
      <w:r w:rsidRPr="007E078F">
        <w:rPr>
          <w:rFonts w:ascii="Times New Roman" w:hAnsi="Times New Roman"/>
          <w:color w:val="000000"/>
          <w:sz w:val="28"/>
          <w:lang w:val="ru-RU"/>
        </w:rPr>
        <w:t>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</w:t>
      </w:r>
      <w:r w:rsidRPr="007E078F">
        <w:rPr>
          <w:rFonts w:ascii="Times New Roman" w:hAnsi="Times New Roman"/>
          <w:color w:val="000000"/>
          <w:sz w:val="28"/>
          <w:lang w:val="ru-RU"/>
        </w:rPr>
        <w:t>делять изобразительно-выразительные средства языка в тексте;</w:t>
      </w:r>
    </w:p>
    <w:p w:rsidR="004C24EF" w:rsidRPr="007E078F" w:rsidRDefault="00607C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</w:t>
      </w:r>
      <w:r w:rsidRPr="007E078F">
        <w:rPr>
          <w:rFonts w:ascii="Times New Roman" w:hAnsi="Times New Roman"/>
          <w:color w:val="000000"/>
          <w:sz w:val="28"/>
          <w:lang w:val="ru-RU"/>
        </w:rPr>
        <w:t>отребительных аналогов в русском языке и перечень которых содержится в нормативных словарях.</w:t>
      </w:r>
    </w:p>
    <w:p w:rsidR="004C24EF" w:rsidRPr="007E078F" w:rsidRDefault="004C24EF">
      <w:pPr>
        <w:spacing w:after="0" w:line="264" w:lineRule="auto"/>
        <w:ind w:left="120"/>
        <w:jc w:val="both"/>
        <w:rPr>
          <w:lang w:val="ru-RU"/>
        </w:rPr>
      </w:pPr>
    </w:p>
    <w:p w:rsidR="004C24EF" w:rsidRPr="007E078F" w:rsidRDefault="00607CC6">
      <w:pPr>
        <w:spacing w:after="0" w:line="264" w:lineRule="auto"/>
        <w:ind w:left="12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«РУССКИЙ ЯЗЫК» В УЧЕБНОМ ПЛАНЕ</w:t>
      </w:r>
    </w:p>
    <w:p w:rsidR="004C24EF" w:rsidRPr="007E078F" w:rsidRDefault="004C24EF">
      <w:pPr>
        <w:spacing w:after="0" w:line="264" w:lineRule="auto"/>
        <w:ind w:left="120"/>
        <w:jc w:val="both"/>
        <w:rPr>
          <w:lang w:val="ru-RU"/>
        </w:rPr>
      </w:pP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образования в учебном плане отводится 136 часов: в 10 классе – 68 часов (2 часа в неделю), в 11 классе – 68 часов (2 часа в неделю).</w:t>
      </w:r>
    </w:p>
    <w:p w:rsidR="004C24EF" w:rsidRPr="007E078F" w:rsidRDefault="004C24EF">
      <w:pPr>
        <w:rPr>
          <w:lang w:val="ru-RU"/>
        </w:rPr>
        <w:sectPr w:rsidR="004C24EF" w:rsidRPr="007E078F">
          <w:pgSz w:w="11906" w:h="16383"/>
          <w:pgMar w:top="1134" w:right="850" w:bottom="1134" w:left="1701" w:header="720" w:footer="720" w:gutter="0"/>
          <w:cols w:space="720"/>
        </w:sectPr>
      </w:pPr>
    </w:p>
    <w:p w:rsidR="004C24EF" w:rsidRPr="007E078F" w:rsidRDefault="00607CC6">
      <w:pPr>
        <w:spacing w:after="0" w:line="264" w:lineRule="auto"/>
        <w:ind w:left="120"/>
        <w:jc w:val="both"/>
        <w:rPr>
          <w:lang w:val="ru-RU"/>
        </w:rPr>
      </w:pPr>
      <w:bookmarkStart w:id="7" w:name="block-74757676"/>
      <w:bookmarkEnd w:id="6"/>
      <w:r w:rsidRPr="007E07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«РУССКИЙ ЯЗЫК»</w:t>
      </w:r>
    </w:p>
    <w:p w:rsidR="004C24EF" w:rsidRPr="007E078F" w:rsidRDefault="004C24EF">
      <w:pPr>
        <w:spacing w:after="0" w:line="264" w:lineRule="auto"/>
        <w:ind w:left="120"/>
        <w:jc w:val="both"/>
        <w:rPr>
          <w:lang w:val="ru-RU"/>
        </w:rPr>
      </w:pPr>
    </w:p>
    <w:p w:rsidR="004C24EF" w:rsidRPr="007E078F" w:rsidRDefault="00607CC6">
      <w:pPr>
        <w:spacing w:after="0" w:line="264" w:lineRule="auto"/>
        <w:ind w:left="12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C24EF" w:rsidRPr="007E078F" w:rsidRDefault="004C24EF">
      <w:pPr>
        <w:spacing w:after="0" w:line="264" w:lineRule="auto"/>
        <w:ind w:left="120"/>
        <w:jc w:val="both"/>
        <w:rPr>
          <w:lang w:val="ru-RU"/>
        </w:rPr>
      </w:pP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</w:t>
      </w:r>
      <w:r w:rsidRPr="007E078F">
        <w:rPr>
          <w:rFonts w:ascii="Times New Roman" w:hAnsi="Times New Roman"/>
          <w:color w:val="000000"/>
          <w:sz w:val="28"/>
          <w:lang w:val="ru-RU"/>
        </w:rPr>
        <w:t>нкции языка.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Формы существования русского национального языка. </w:t>
      </w:r>
      <w:r w:rsidRPr="007E078F">
        <w:rPr>
          <w:rFonts w:ascii="Times New Roman" w:hAnsi="Times New Roman"/>
          <w:color w:val="000000"/>
          <w:sz w:val="28"/>
          <w:lang w:val="ru-RU"/>
        </w:rPr>
        <w:t>Литературный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Культура речи как ра</w:t>
      </w:r>
      <w:r w:rsidRPr="007E078F">
        <w:rPr>
          <w:rFonts w:ascii="Times New Roman" w:hAnsi="Times New Roman"/>
          <w:color w:val="000000"/>
          <w:sz w:val="28"/>
          <w:lang w:val="ru-RU"/>
        </w:rPr>
        <w:t>здел лингвистики.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</w:t>
      </w:r>
      <w:r w:rsidRPr="007E078F">
        <w:rPr>
          <w:rFonts w:ascii="Times New Roman" w:hAnsi="Times New Roman"/>
          <w:color w:val="000000"/>
          <w:sz w:val="28"/>
          <w:lang w:val="ru-RU"/>
        </w:rPr>
        <w:t>ые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4C24EF" w:rsidRDefault="00607CC6">
      <w:pPr>
        <w:spacing w:after="0" w:line="264" w:lineRule="auto"/>
        <w:ind w:firstLine="600"/>
        <w:jc w:val="both"/>
      </w:pPr>
      <w:r w:rsidRPr="007E078F">
        <w:rPr>
          <w:rFonts w:ascii="Times New Roman" w:hAnsi="Times New Roman"/>
          <w:color w:val="000000"/>
          <w:sz w:val="28"/>
          <w:lang w:val="ru-RU"/>
        </w:rPr>
        <w:t>Основные виды словарей (обзор). Толковый словарь. Словарь омонимов. Словарь иностранных слов. Словарь сино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</w:t>
      </w:r>
      <w:proofErr w:type="gramStart"/>
      <w:r>
        <w:rPr>
          <w:rFonts w:ascii="Times New Roman" w:hAnsi="Times New Roman"/>
          <w:color w:val="000000"/>
          <w:sz w:val="28"/>
        </w:rPr>
        <w:t>Комплексный словарь.</w:t>
      </w:r>
      <w:proofErr w:type="gramEnd"/>
    </w:p>
    <w:p w:rsidR="004C24EF" w:rsidRDefault="00607C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</w:t>
      </w:r>
      <w:r>
        <w:rPr>
          <w:rFonts w:ascii="Times New Roman" w:hAnsi="Times New Roman"/>
          <w:b/>
          <w:color w:val="000000"/>
          <w:sz w:val="28"/>
        </w:rPr>
        <w:t>ка. Орфоэпия. Орфоэпические нормы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 обобщение).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произношения</w:t>
      </w:r>
      <w:r w:rsidRPr="007E078F">
        <w:rPr>
          <w:rFonts w:ascii="Times New Roman" w:hAnsi="Times New Roman"/>
          <w:color w:val="000000"/>
          <w:sz w:val="28"/>
          <w:lang w:val="ru-RU"/>
        </w:rPr>
        <w:t>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Лексикология и фразеология. </w:t>
      </w:r>
      <w:r w:rsidRPr="007E078F">
        <w:rPr>
          <w:rFonts w:ascii="Times New Roman" w:hAnsi="Times New Roman"/>
          <w:b/>
          <w:color w:val="000000"/>
          <w:sz w:val="28"/>
          <w:lang w:val="ru-RU"/>
        </w:rPr>
        <w:t>Лексические нормы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Лексикология и фразеология как разделы лингвистики (повторение, обобщение). Лексический анализ слова. </w:t>
      </w: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лексики: эпитет, метафора, метонимия, олицетворение, гипербола, сравнение (повторение, обобщение).</w:t>
      </w:r>
      <w:proofErr w:type="gramEnd"/>
    </w:p>
    <w:p w:rsidR="004C24EF" w:rsidRDefault="00607CC6">
      <w:pPr>
        <w:spacing w:after="0" w:line="264" w:lineRule="auto"/>
        <w:ind w:firstLine="600"/>
        <w:jc w:val="both"/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</w:t>
      </w:r>
      <w:proofErr w:type="gramStart"/>
      <w:r>
        <w:rPr>
          <w:rFonts w:ascii="Times New Roman" w:hAnsi="Times New Roman"/>
          <w:color w:val="000000"/>
          <w:sz w:val="28"/>
        </w:rPr>
        <w:t>Иноязычные слова и их употребление.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Лексическая сочетаемость.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Тавтология. Плеоназм.</w:t>
      </w:r>
      <w:proofErr w:type="gramEnd"/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Функци</w:t>
      </w:r>
      <w:r w:rsidRPr="007E078F">
        <w:rPr>
          <w:rFonts w:ascii="Times New Roman" w:hAnsi="Times New Roman"/>
          <w:color w:val="000000"/>
          <w:sz w:val="28"/>
          <w:lang w:val="ru-RU"/>
        </w:rPr>
        <w:t>онально-стилистическая окраска слова. Лексика общеупотребительная, разговорная и книжная. Особенности употребления.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pacing w:val="-4"/>
          <w:sz w:val="28"/>
          <w:lang w:val="ru-RU"/>
        </w:rPr>
        <w:t>Экспрессивно-стилистическая окраска слова. Лексика нейтральная, высокая, сниженная. Эмоционально-оценочная окраска слова (неодобрительное, л</w:t>
      </w:r>
      <w:r w:rsidRPr="007E078F">
        <w:rPr>
          <w:rFonts w:ascii="Times New Roman" w:hAnsi="Times New Roman"/>
          <w:color w:val="000000"/>
          <w:spacing w:val="-4"/>
          <w:sz w:val="28"/>
          <w:lang w:val="ru-RU"/>
        </w:rPr>
        <w:t>аскательное, шутливое и пр.).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Морфемика и словообразование как разделы лингвистики (повторение, обобщение</w:t>
      </w:r>
      <w:r w:rsidRPr="007E078F">
        <w:rPr>
          <w:rFonts w:ascii="Times New Roman" w:hAnsi="Times New Roman"/>
          <w:color w:val="000000"/>
          <w:sz w:val="28"/>
          <w:lang w:val="ru-RU"/>
        </w:rPr>
        <w:t>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 Морфологич</w:t>
      </w:r>
      <w:r w:rsidRPr="007E078F">
        <w:rPr>
          <w:rFonts w:ascii="Times New Roman" w:hAnsi="Times New Roman"/>
          <w:color w:val="000000"/>
          <w:sz w:val="28"/>
          <w:lang w:val="ru-RU"/>
        </w:rPr>
        <w:t>еский анализ слова. Особенности употребления в тексте слов разных частей речи.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Основные нормы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употребления имён прилагательных: форм степеней сравнения, краткой формы.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Основные нормы употребления местоимений: формы 3-го лица личных местоимений, возвратного местоим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ения </w:t>
      </w:r>
      <w:r w:rsidRPr="007E078F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7E078F">
        <w:rPr>
          <w:rFonts w:ascii="Times New Roman" w:hAnsi="Times New Roman"/>
          <w:color w:val="000000"/>
          <w:sz w:val="28"/>
          <w:lang w:val="ru-RU"/>
        </w:rPr>
        <w:t>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</w:t>
      </w: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-н</w:t>
      </w:r>
      <w:proofErr w:type="gramEnd"/>
      <w:r w:rsidRPr="007E078F">
        <w:rPr>
          <w:rFonts w:ascii="Times New Roman" w:hAnsi="Times New Roman"/>
          <w:color w:val="000000"/>
          <w:sz w:val="28"/>
          <w:lang w:val="ru-RU"/>
        </w:rPr>
        <w:t>у-, форм повелительного наклонени</w:t>
      </w:r>
      <w:r w:rsidRPr="007E078F">
        <w:rPr>
          <w:rFonts w:ascii="Times New Roman" w:hAnsi="Times New Roman"/>
          <w:color w:val="000000"/>
          <w:sz w:val="28"/>
          <w:lang w:val="ru-RU"/>
        </w:rPr>
        <w:t>я.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lastRenderedPageBreak/>
        <w:t>Орфография как раздел лингвистики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 правила пере</w:t>
      </w:r>
      <w:r w:rsidRPr="007E078F">
        <w:rPr>
          <w:rFonts w:ascii="Times New Roman" w:hAnsi="Times New Roman"/>
          <w:color w:val="000000"/>
          <w:sz w:val="28"/>
          <w:lang w:val="ru-RU"/>
        </w:rPr>
        <w:t>носа слов; правила графического сокращения слов.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Употребление </w:t>
      </w: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7E078F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Правописание приставок. Буквы ы – и после приставок.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Правописание н и нн в словах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различных частей речи.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слов.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Речь как деятельность. Виды речевой деятельности (повторение, </w:t>
      </w:r>
      <w:r w:rsidRPr="007E078F">
        <w:rPr>
          <w:rFonts w:ascii="Times New Roman" w:hAnsi="Times New Roman"/>
          <w:color w:val="000000"/>
          <w:sz w:val="28"/>
          <w:lang w:val="ru-RU"/>
        </w:rPr>
        <w:t>обобщение).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Речевой этикет. Основные функции речевого этикета (установление и </w:t>
      </w:r>
      <w:r w:rsidRPr="007E078F">
        <w:rPr>
          <w:rFonts w:ascii="Times New Roman" w:hAnsi="Times New Roman"/>
          <w:color w:val="000000"/>
          <w:sz w:val="28"/>
          <w:lang w:val="ru-RU"/>
        </w:rPr>
        <w:t>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различным ситуациям официального/неофициального общения, статусу адресант</w:t>
      </w:r>
      <w:r w:rsidRPr="007E078F">
        <w:rPr>
          <w:rFonts w:ascii="Times New Roman" w:hAnsi="Times New Roman"/>
          <w:color w:val="000000"/>
          <w:sz w:val="28"/>
          <w:lang w:val="ru-RU"/>
        </w:rPr>
        <w:t>а/адресата и т. п.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</w:t>
      </w:r>
      <w:r w:rsidRPr="007E078F">
        <w:rPr>
          <w:rFonts w:ascii="Times New Roman" w:hAnsi="Times New Roman"/>
          <w:color w:val="000000"/>
          <w:sz w:val="28"/>
          <w:lang w:val="ru-RU"/>
        </w:rPr>
        <w:t>дресата, ситуации общения.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предложениями в тексте (общее представление).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Информативность текста. Виды информации в текс</w:t>
      </w:r>
      <w:r w:rsidRPr="007E078F">
        <w:rPr>
          <w:rFonts w:ascii="Times New Roman" w:hAnsi="Times New Roman"/>
          <w:color w:val="000000"/>
          <w:sz w:val="28"/>
          <w:lang w:val="ru-RU"/>
        </w:rPr>
        <w:t>те. Информационно-смысловая переработка прочитанного текста, включая гипертекст, графику, инфографику и другие, и прослушанного текста.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План. Тезисы. Конспект. Реферат. Аннотация. Отзыв. Рецензия.</w:t>
      </w:r>
    </w:p>
    <w:p w:rsidR="004C24EF" w:rsidRPr="007E078F" w:rsidRDefault="004C24EF">
      <w:pPr>
        <w:spacing w:after="0" w:line="264" w:lineRule="auto"/>
        <w:ind w:left="120"/>
        <w:jc w:val="both"/>
        <w:rPr>
          <w:lang w:val="ru-RU"/>
        </w:rPr>
      </w:pPr>
    </w:p>
    <w:p w:rsidR="004C24EF" w:rsidRPr="007E078F" w:rsidRDefault="00607CC6">
      <w:pPr>
        <w:spacing w:after="0" w:line="264" w:lineRule="auto"/>
        <w:ind w:left="12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C24EF" w:rsidRPr="007E078F" w:rsidRDefault="004C24EF">
      <w:pPr>
        <w:spacing w:after="0" w:line="264" w:lineRule="auto"/>
        <w:ind w:left="120"/>
        <w:jc w:val="both"/>
        <w:rPr>
          <w:lang w:val="ru-RU"/>
        </w:rPr>
      </w:pP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lastRenderedPageBreak/>
        <w:t>Культура речи в экологиче</w:t>
      </w:r>
      <w:r w:rsidRPr="007E078F">
        <w:rPr>
          <w:rFonts w:ascii="Times New Roman" w:hAnsi="Times New Roman"/>
          <w:color w:val="000000"/>
          <w:sz w:val="28"/>
          <w:lang w:val="ru-RU"/>
        </w:rPr>
        <w:t>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) (обзор). 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Изобразительно-выразительные средства синтаксиса. </w:t>
      </w: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Синтаксический параллелиз</w:t>
      </w:r>
      <w:r w:rsidRPr="007E078F">
        <w:rPr>
          <w:rFonts w:ascii="Times New Roman" w:hAnsi="Times New Roman"/>
          <w:color w:val="000000"/>
          <w:sz w:val="28"/>
          <w:lang w:val="ru-RU"/>
        </w:rPr>
        <w:t>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  <w:proofErr w:type="gramEnd"/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Синтаксические нормы. Порядок слов в предл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ожении. </w:t>
      </w: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</w:t>
      </w:r>
      <w:r w:rsidRPr="007E078F">
        <w:rPr>
          <w:rFonts w:ascii="Times New Roman" w:hAnsi="Times New Roman"/>
          <w:color w:val="000000"/>
          <w:sz w:val="28"/>
          <w:lang w:val="ru-RU"/>
        </w:rPr>
        <w:t>ые, оканчивающиеся на один; имеющим в своём составе числительные два, три, четыре или числительное, оканчивающееся на два, три, четыре.</w:t>
      </w:r>
      <w:proofErr w:type="gramEnd"/>
      <w:r w:rsidRPr="007E078F">
        <w:rPr>
          <w:rFonts w:ascii="Times New Roman" w:hAnsi="Times New Roman"/>
          <w:color w:val="000000"/>
          <w:sz w:val="28"/>
          <w:lang w:val="ru-RU"/>
        </w:rPr>
        <w:t xml:space="preserve"> Согласование сказуемого с подлежащим, имеющим при себе приложение (типа диван-кровать, озеро Байкал). Согласование сказу</w:t>
      </w:r>
      <w:r w:rsidRPr="007E078F">
        <w:rPr>
          <w:rFonts w:ascii="Times New Roman" w:hAnsi="Times New Roman"/>
          <w:color w:val="000000"/>
          <w:sz w:val="28"/>
          <w:lang w:val="ru-RU"/>
        </w:rPr>
        <w:t>емого с подлежащим, выраженным аббревиатурой, заимствованным несклоняемым существительным.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Основные нормы управления: правильный выбор падежной или предложно-падежной формы управляемого слова.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 членов предложения.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Осно</w:t>
      </w:r>
      <w:r w:rsidRPr="007E078F">
        <w:rPr>
          <w:rFonts w:ascii="Times New Roman" w:hAnsi="Times New Roman"/>
          <w:color w:val="000000"/>
          <w:sz w:val="28"/>
          <w:lang w:val="ru-RU"/>
        </w:rPr>
        <w:t>вные нормы употребления причастных и деепричастных оборотов.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 (повторение, обобщение). Пунктуационный анализ предложения.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Разделы русско</w:t>
      </w:r>
      <w:r w:rsidRPr="007E078F">
        <w:rPr>
          <w:rFonts w:ascii="Times New Roman" w:hAnsi="Times New Roman"/>
          <w:color w:val="000000"/>
          <w:sz w:val="28"/>
          <w:lang w:val="ru-RU"/>
        </w:rPr>
        <w:t>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знаков п</w:t>
      </w:r>
      <w:r w:rsidRPr="007E078F">
        <w:rPr>
          <w:rFonts w:ascii="Times New Roman" w:hAnsi="Times New Roman"/>
          <w:color w:val="000000"/>
          <w:sz w:val="28"/>
          <w:lang w:val="ru-RU"/>
        </w:rPr>
        <w:t>репинания.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предложениях с однородными членами.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Знаки препинания при обособлении.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Знаки препинания в предложениях с вводными конструкциями, обращениями, </w:t>
      </w:r>
      <w:r w:rsidRPr="007E078F">
        <w:rPr>
          <w:rFonts w:ascii="Times New Roman" w:hAnsi="Times New Roman"/>
          <w:color w:val="000000"/>
          <w:sz w:val="28"/>
          <w:lang w:val="ru-RU"/>
        </w:rPr>
        <w:t>междометиями.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Функциональная стилистика как раздел лингвистики. Стилис</w:t>
      </w:r>
      <w:r w:rsidRPr="007E078F">
        <w:rPr>
          <w:rFonts w:ascii="Times New Roman" w:hAnsi="Times New Roman"/>
          <w:color w:val="000000"/>
          <w:sz w:val="28"/>
          <w:lang w:val="ru-RU"/>
        </w:rPr>
        <w:t>тическая норма (повторение, обобщение).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</w:t>
      </w:r>
      <w:r w:rsidRPr="007E078F">
        <w:rPr>
          <w:rFonts w:ascii="Times New Roman" w:hAnsi="Times New Roman"/>
          <w:color w:val="000000"/>
          <w:sz w:val="28"/>
          <w:lang w:val="ru-RU"/>
        </w:rPr>
        <w:t>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Научный стиль, сферы его использования, назначение. Основные признаки научного стиля: отвлечённость, логичн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ость, точность, объективность. Лексические, морфологические, синтаксические особенности научного стиля. </w:t>
      </w: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7E078F">
        <w:rPr>
          <w:rFonts w:ascii="Times New Roman" w:hAnsi="Times New Roman"/>
          <w:color w:val="000000"/>
          <w:sz w:val="28"/>
          <w:lang w:val="ru-RU"/>
        </w:rPr>
        <w:t xml:space="preserve"> подстили научного стиля. </w:t>
      </w: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Основные жанры научного стиля: монография, диссертация, научная статья, реферат, словарь, справочник, учебник и учебно</w:t>
      </w:r>
      <w:r w:rsidRPr="007E078F">
        <w:rPr>
          <w:rFonts w:ascii="Times New Roman" w:hAnsi="Times New Roman"/>
          <w:color w:val="000000"/>
          <w:sz w:val="28"/>
          <w:lang w:val="ru-RU"/>
        </w:rPr>
        <w:t>е пособие, лекция, доклад и другие (обзор).</w:t>
      </w:r>
      <w:proofErr w:type="gramEnd"/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Официально-деловой стиль, сферы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и официально-делового стиля. </w:t>
      </w: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  <w:proofErr w:type="gramEnd"/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Публицистический стиль, сферы его использования, назначение. Основные пр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</w:t>
      </w: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Основные жанры публицистического стиля: заметка, статья, репортаж, очерк, эссе, интервью (обзор).</w:t>
      </w:r>
      <w:proofErr w:type="gramEnd"/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Я</w:t>
      </w:r>
      <w:r w:rsidRPr="007E078F">
        <w:rPr>
          <w:rFonts w:ascii="Times New Roman" w:hAnsi="Times New Roman"/>
          <w:color w:val="000000"/>
          <w:sz w:val="28"/>
          <w:lang w:val="ru-RU"/>
        </w:rPr>
        <w:t>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</w:t>
      </w: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7E078F">
        <w:rPr>
          <w:rFonts w:ascii="Times New Roman" w:hAnsi="Times New Roman"/>
          <w:color w:val="000000"/>
          <w:sz w:val="28"/>
          <w:lang w:val="ru-RU"/>
        </w:rPr>
        <w:t>угих функци</w:t>
      </w:r>
      <w:r w:rsidRPr="007E078F">
        <w:rPr>
          <w:rFonts w:ascii="Times New Roman" w:hAnsi="Times New Roman"/>
          <w:color w:val="000000"/>
          <w:sz w:val="28"/>
          <w:lang w:val="ru-RU"/>
        </w:rPr>
        <w:t>ональных разновидностей языка.</w:t>
      </w:r>
    </w:p>
    <w:p w:rsidR="004C24EF" w:rsidRPr="007E078F" w:rsidRDefault="004C24EF">
      <w:pPr>
        <w:rPr>
          <w:lang w:val="ru-RU"/>
        </w:rPr>
        <w:sectPr w:rsidR="004C24EF" w:rsidRPr="007E078F">
          <w:pgSz w:w="11906" w:h="16383"/>
          <w:pgMar w:top="1134" w:right="850" w:bottom="1134" w:left="1701" w:header="720" w:footer="720" w:gutter="0"/>
          <w:cols w:space="720"/>
        </w:sectPr>
      </w:pPr>
    </w:p>
    <w:p w:rsidR="004C24EF" w:rsidRPr="007E078F" w:rsidRDefault="00607CC6">
      <w:pPr>
        <w:spacing w:after="0" w:line="264" w:lineRule="auto"/>
        <w:ind w:left="120"/>
        <w:jc w:val="both"/>
        <w:rPr>
          <w:lang w:val="ru-RU"/>
        </w:rPr>
      </w:pPr>
      <w:bookmarkStart w:id="8" w:name="block-74757677"/>
      <w:bookmarkEnd w:id="7"/>
      <w:r w:rsidRPr="007E078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4C24EF" w:rsidRPr="007E078F" w:rsidRDefault="004C24EF">
      <w:pPr>
        <w:spacing w:after="0" w:line="264" w:lineRule="auto"/>
        <w:ind w:left="120"/>
        <w:jc w:val="both"/>
        <w:rPr>
          <w:lang w:val="ru-RU"/>
        </w:rPr>
      </w:pP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русскому языку на уровне среднего общего образования достигаютс</w:t>
      </w:r>
      <w:r w:rsidRPr="007E078F">
        <w:rPr>
          <w:rFonts w:ascii="Times New Roman" w:hAnsi="Times New Roman"/>
          <w:color w:val="000000"/>
          <w:sz w:val="28"/>
          <w:lang w:val="ru-RU"/>
        </w:rPr>
        <w:t>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</w:t>
      </w:r>
      <w:r w:rsidRPr="007E078F">
        <w:rPr>
          <w:rFonts w:ascii="Times New Roman" w:hAnsi="Times New Roman"/>
          <w:color w:val="000000"/>
          <w:sz w:val="28"/>
          <w:lang w:val="ru-RU"/>
        </w:rPr>
        <w:t>уют процессам самопознания, самовоспитания и саморазвития, развития внутренней позиции личности, патриотизма, гражданственности;</w:t>
      </w:r>
      <w:proofErr w:type="gramEnd"/>
      <w:r w:rsidRPr="007E078F">
        <w:rPr>
          <w:rFonts w:ascii="Times New Roman" w:hAnsi="Times New Roman"/>
          <w:color w:val="000000"/>
          <w:sz w:val="28"/>
          <w:lang w:val="ru-RU"/>
        </w:rPr>
        <w:t xml:space="preserve"> уважения к памяти защитников Отечества и подвигам Героев Отечества, закону и правопорядку, человеку труда и людям старшего поко</w:t>
      </w:r>
      <w:r w:rsidRPr="007E078F">
        <w:rPr>
          <w:rFonts w:ascii="Times New Roman" w:hAnsi="Times New Roman"/>
          <w:color w:val="000000"/>
          <w:sz w:val="28"/>
          <w:lang w:val="ru-RU"/>
        </w:rPr>
        <w:t>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</w:t>
      </w: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E078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4C24EF" w:rsidRDefault="00607C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4C24EF" w:rsidRPr="007E078F" w:rsidRDefault="00607C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</w:t>
      </w:r>
      <w:r w:rsidRPr="007E078F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 гражданской позиции обучающегося как активного и ответственного член</w:t>
      </w:r>
      <w:r w:rsidRPr="007E078F">
        <w:rPr>
          <w:rFonts w:ascii="Times New Roman" w:hAnsi="Times New Roman"/>
          <w:color w:val="000000"/>
          <w:spacing w:val="-3"/>
          <w:sz w:val="28"/>
          <w:lang w:val="ru-RU"/>
        </w:rPr>
        <w:t>а российского общества;</w:t>
      </w:r>
    </w:p>
    <w:p w:rsidR="004C24EF" w:rsidRPr="007E078F" w:rsidRDefault="00607C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4C24EF" w:rsidRPr="007E078F" w:rsidRDefault="00607C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</w:t>
      </w:r>
      <w:r w:rsidRPr="007E078F">
        <w:rPr>
          <w:rFonts w:ascii="Times New Roman" w:hAnsi="Times New Roman"/>
          <w:color w:val="000000"/>
          <w:sz w:val="28"/>
          <w:lang w:val="ru-RU"/>
        </w:rPr>
        <w:t>ными в текстах литературных произведений, написанных на русском языке;</w:t>
      </w:r>
    </w:p>
    <w:p w:rsidR="004C24EF" w:rsidRPr="007E078F" w:rsidRDefault="00607C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C24EF" w:rsidRPr="007E078F" w:rsidRDefault="00607C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</w:t>
      </w:r>
      <w:r w:rsidRPr="007E078F">
        <w:rPr>
          <w:rFonts w:ascii="Times New Roman" w:hAnsi="Times New Roman"/>
          <w:color w:val="000000"/>
          <w:sz w:val="28"/>
          <w:lang w:val="ru-RU"/>
        </w:rPr>
        <w:t>ость в интересах гражданского общества, участвовать в самоуправлении в школе и детско-юношеских организациях;</w:t>
      </w:r>
    </w:p>
    <w:p w:rsidR="004C24EF" w:rsidRPr="007E078F" w:rsidRDefault="00607C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C24EF" w:rsidRPr="007E078F" w:rsidRDefault="00607C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волонтёрской </w:t>
      </w:r>
      <w:r w:rsidRPr="007E078F">
        <w:rPr>
          <w:rFonts w:ascii="Times New Roman" w:hAnsi="Times New Roman"/>
          <w:color w:val="000000"/>
          <w:sz w:val="28"/>
          <w:lang w:val="ru-RU"/>
        </w:rPr>
        <w:t>деятельности.</w:t>
      </w:r>
    </w:p>
    <w:p w:rsidR="004C24EF" w:rsidRDefault="00607C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4C24EF" w:rsidRPr="007E078F" w:rsidRDefault="00607C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</w:t>
      </w:r>
      <w:r w:rsidRPr="007E078F">
        <w:rPr>
          <w:rFonts w:ascii="Times New Roman" w:hAnsi="Times New Roman"/>
          <w:color w:val="000000"/>
          <w:sz w:val="28"/>
          <w:lang w:val="ru-RU"/>
        </w:rPr>
        <w:t>ногонационального народа России;</w:t>
      </w:r>
    </w:p>
    <w:p w:rsidR="004C24EF" w:rsidRPr="007E078F" w:rsidRDefault="00607C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</w:t>
      </w:r>
      <w:r w:rsidRPr="007E078F">
        <w:rPr>
          <w:rFonts w:ascii="Times New Roman" w:hAnsi="Times New Roman"/>
          <w:color w:val="000000"/>
          <w:sz w:val="28"/>
          <w:lang w:val="ru-RU"/>
        </w:rPr>
        <w:t>логиях, труде;</w:t>
      </w:r>
    </w:p>
    <w:p w:rsidR="004C24EF" w:rsidRPr="007E078F" w:rsidRDefault="00607C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Отечеству и его защите, ответственность за его судьбу.</w:t>
      </w:r>
    </w:p>
    <w:p w:rsidR="004C24EF" w:rsidRDefault="00607C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4C24EF" w:rsidRPr="007E078F" w:rsidRDefault="00607C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4C24EF" w:rsidRPr="007E078F" w:rsidRDefault="00607C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норм этичного п</w:t>
      </w:r>
      <w:r w:rsidRPr="007E078F">
        <w:rPr>
          <w:rFonts w:ascii="Times New Roman" w:hAnsi="Times New Roman"/>
          <w:color w:val="000000"/>
          <w:sz w:val="28"/>
          <w:lang w:val="ru-RU"/>
        </w:rPr>
        <w:t>оведения;</w:t>
      </w:r>
    </w:p>
    <w:p w:rsidR="004C24EF" w:rsidRPr="007E078F" w:rsidRDefault="00607C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C24EF" w:rsidRPr="007E078F" w:rsidRDefault="00607C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4C24EF" w:rsidRPr="007E078F" w:rsidRDefault="00607C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осознанного принятия ценностей семейной жизни в соответствии с традициями народов России.</w:t>
      </w:r>
    </w:p>
    <w:p w:rsidR="004C24EF" w:rsidRDefault="00607C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4C24EF" w:rsidRPr="007E078F" w:rsidRDefault="00607C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C24EF" w:rsidRPr="007E078F" w:rsidRDefault="00607C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способн</w:t>
      </w:r>
      <w:r w:rsidRPr="007E078F">
        <w:rPr>
          <w:rFonts w:ascii="Times New Roman" w:hAnsi="Times New Roman"/>
          <w:color w:val="000000"/>
          <w:sz w:val="28"/>
          <w:lang w:val="ru-RU"/>
        </w:rPr>
        <w:t>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C24EF" w:rsidRPr="007E078F" w:rsidRDefault="00607C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искусства, этнических культурных традиций и </w:t>
      </w:r>
      <w:r w:rsidRPr="007E078F">
        <w:rPr>
          <w:rFonts w:ascii="Times New Roman" w:hAnsi="Times New Roman"/>
          <w:color w:val="000000"/>
          <w:sz w:val="28"/>
          <w:lang w:val="ru-RU"/>
        </w:rPr>
        <w:t>народного, в том числе словесного, творчества;</w:t>
      </w:r>
    </w:p>
    <w:p w:rsidR="004C24EF" w:rsidRPr="007E078F" w:rsidRDefault="00607C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4C24EF" w:rsidRDefault="00607C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4C24EF" w:rsidRPr="007E078F" w:rsidRDefault="00607CC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сформированност</w:t>
      </w:r>
      <w:r w:rsidRPr="007E078F">
        <w:rPr>
          <w:rFonts w:ascii="Times New Roman" w:hAnsi="Times New Roman"/>
          <w:color w:val="000000"/>
          <w:sz w:val="28"/>
          <w:lang w:val="ru-RU"/>
        </w:rPr>
        <w:t>ь здорового и безопасного образа жизни, ответственного отношения к своему здоровью;</w:t>
      </w:r>
    </w:p>
    <w:p w:rsidR="004C24EF" w:rsidRPr="007E078F" w:rsidRDefault="00607CC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4C24EF" w:rsidRPr="007E078F" w:rsidRDefault="00607CC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психическому здоровью.</w:t>
      </w:r>
    </w:p>
    <w:p w:rsidR="004C24EF" w:rsidRDefault="00607C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4C24EF" w:rsidRPr="007E078F" w:rsidRDefault="00607C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4C24EF" w:rsidRPr="007E078F" w:rsidRDefault="00607C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</w:t>
      </w:r>
      <w:r w:rsidRPr="007E078F">
        <w:rPr>
          <w:rFonts w:ascii="Times New Roman" w:hAnsi="Times New Roman"/>
          <w:color w:val="000000"/>
          <w:sz w:val="28"/>
          <w:lang w:val="ru-RU"/>
        </w:rPr>
        <w:t>ять такую деятельность, в том числе в процессе изучения русского языка;</w:t>
      </w:r>
    </w:p>
    <w:p w:rsidR="004C24EF" w:rsidRPr="007E078F" w:rsidRDefault="00607C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</w:t>
      </w:r>
      <w:r w:rsidRPr="007E078F">
        <w:rPr>
          <w:rFonts w:ascii="Times New Roman" w:hAnsi="Times New Roman"/>
          <w:color w:val="000000"/>
          <w:sz w:val="28"/>
          <w:lang w:val="ru-RU"/>
        </w:rPr>
        <w:t>ать собственные жизненные планы;</w:t>
      </w:r>
    </w:p>
    <w:p w:rsidR="004C24EF" w:rsidRPr="007E078F" w:rsidRDefault="00607C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жизни.</w:t>
      </w:r>
    </w:p>
    <w:p w:rsidR="004C24EF" w:rsidRDefault="00607C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4C24EF" w:rsidRPr="007E078F" w:rsidRDefault="00607C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</w:t>
      </w:r>
      <w:r w:rsidRPr="007E078F">
        <w:rPr>
          <w:rFonts w:ascii="Times New Roman" w:hAnsi="Times New Roman"/>
          <w:color w:val="000000"/>
          <w:sz w:val="28"/>
          <w:lang w:val="ru-RU"/>
        </w:rPr>
        <w:t>одной и социальной среды, осознание глобального характера экологических проблем;</w:t>
      </w:r>
    </w:p>
    <w:p w:rsidR="004C24EF" w:rsidRPr="007E078F" w:rsidRDefault="00607C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C24EF" w:rsidRPr="007E078F" w:rsidRDefault="00607C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</w:t>
      </w:r>
      <w:r w:rsidRPr="007E078F">
        <w:rPr>
          <w:rFonts w:ascii="Times New Roman" w:hAnsi="Times New Roman"/>
          <w:color w:val="000000"/>
          <w:sz w:val="28"/>
          <w:lang w:val="ru-RU"/>
        </w:rPr>
        <w:t>е; умение прогнозировать неблагоприятные экологические последствия предпринимаемых действий и предотвращать их;</w:t>
      </w:r>
    </w:p>
    <w:p w:rsidR="004C24EF" w:rsidRPr="007E078F" w:rsidRDefault="00607C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4C24EF" w:rsidRDefault="00607C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4C24EF" w:rsidRPr="007E078F" w:rsidRDefault="00607C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</w:t>
      </w:r>
      <w:r w:rsidRPr="007E078F">
        <w:rPr>
          <w:rFonts w:ascii="Times New Roman" w:hAnsi="Times New Roman"/>
          <w:color w:val="000000"/>
          <w:sz w:val="28"/>
          <w:lang w:val="ru-RU"/>
        </w:rPr>
        <w:t>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C24EF" w:rsidRPr="007E078F" w:rsidRDefault="00607C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</w:t>
      </w:r>
      <w:r w:rsidRPr="007E078F">
        <w:rPr>
          <w:rFonts w:ascii="Times New Roman" w:hAnsi="Times New Roman"/>
          <w:color w:val="000000"/>
          <w:sz w:val="28"/>
          <w:lang w:val="ru-RU"/>
        </w:rPr>
        <w:t>мира;</w:t>
      </w:r>
    </w:p>
    <w:p w:rsidR="004C24EF" w:rsidRPr="007E078F" w:rsidRDefault="00607C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рабочей пр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ограммы по русскому языку </w:t>
      </w: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E078F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4C24EF" w:rsidRPr="007E078F" w:rsidRDefault="00607C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 w:rsidRPr="007E078F">
        <w:rPr>
          <w:rFonts w:ascii="Times New Roman" w:hAnsi="Times New Roman"/>
          <w:color w:val="000000"/>
          <w:sz w:val="28"/>
          <w:lang w:val="ru-RU"/>
        </w:rPr>
        <w:lastRenderedPageBreak/>
        <w:t>средства для выражения своего с</w:t>
      </w:r>
      <w:r w:rsidRPr="007E078F">
        <w:rPr>
          <w:rFonts w:ascii="Times New Roman" w:hAnsi="Times New Roman"/>
          <w:color w:val="000000"/>
          <w:sz w:val="28"/>
          <w:lang w:val="ru-RU"/>
        </w:rPr>
        <w:t>остояния, видеть направление развития собственной эмоциональной сферы, быть уверенным в себе;</w:t>
      </w:r>
    </w:p>
    <w:p w:rsidR="004C24EF" w:rsidRPr="007E078F" w:rsidRDefault="00607C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</w:t>
      </w:r>
      <w:r w:rsidRPr="007E078F">
        <w:rPr>
          <w:rFonts w:ascii="Times New Roman" w:hAnsi="Times New Roman"/>
          <w:color w:val="000000"/>
          <w:sz w:val="28"/>
          <w:lang w:val="ru-RU"/>
        </w:rPr>
        <w:t>зменениям, быть открытым новому;</w:t>
      </w:r>
    </w:p>
    <w:p w:rsidR="004C24EF" w:rsidRPr="007E078F" w:rsidRDefault="00607C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4C24EF" w:rsidRPr="007E078F" w:rsidRDefault="00607C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сочувствовать и сопереживать, понимать эмоц</w:t>
      </w:r>
      <w:r w:rsidRPr="007E078F">
        <w:rPr>
          <w:rFonts w:ascii="Times New Roman" w:hAnsi="Times New Roman"/>
          <w:color w:val="000000"/>
          <w:sz w:val="28"/>
          <w:lang w:val="ru-RU"/>
        </w:rPr>
        <w:t>иональное состояние других людей и учитывать его при осуществлении коммуникации;</w:t>
      </w:r>
    </w:p>
    <w:p w:rsidR="004C24EF" w:rsidRPr="007E078F" w:rsidRDefault="00607C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</w:t>
      </w:r>
      <w:r w:rsidRPr="007E078F">
        <w:rPr>
          <w:rFonts w:ascii="Times New Roman" w:hAnsi="Times New Roman"/>
          <w:color w:val="000000"/>
          <w:sz w:val="28"/>
          <w:lang w:val="ru-RU"/>
        </w:rPr>
        <w:t>речевого и читательского опыта.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альные учебные действия, совместная деятельность. 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078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4C24EF" w:rsidRPr="007E078F" w:rsidRDefault="00607C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</w:t>
      </w:r>
      <w:r w:rsidRPr="007E078F">
        <w:rPr>
          <w:rFonts w:ascii="Times New Roman" w:hAnsi="Times New Roman"/>
          <w:color w:val="000000"/>
          <w:sz w:val="28"/>
          <w:lang w:val="ru-RU"/>
        </w:rPr>
        <w:t>есторонне;</w:t>
      </w:r>
    </w:p>
    <w:p w:rsidR="004C24EF" w:rsidRPr="007E078F" w:rsidRDefault="00607C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4C24EF" w:rsidRPr="007E078F" w:rsidRDefault="00607C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определять цел</w:t>
      </w:r>
      <w:r w:rsidRPr="007E078F">
        <w:rPr>
          <w:rFonts w:ascii="Times New Roman" w:hAnsi="Times New Roman"/>
          <w:color w:val="000000"/>
          <w:sz w:val="28"/>
          <w:lang w:val="ru-RU"/>
        </w:rPr>
        <w:t>и деятельности, задавать параметры и критерии их достижения;</w:t>
      </w:r>
    </w:p>
    <w:p w:rsidR="004C24EF" w:rsidRPr="007E078F" w:rsidRDefault="00607C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языковых явлений, данных в наблюдении;</w:t>
      </w:r>
    </w:p>
    <w:p w:rsidR="004C24EF" w:rsidRPr="007E078F" w:rsidRDefault="00607C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4C24EF" w:rsidRPr="007E078F" w:rsidRDefault="00607C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вносить коррек</w:t>
      </w:r>
      <w:r w:rsidRPr="007E078F">
        <w:rPr>
          <w:rFonts w:ascii="Times New Roman" w:hAnsi="Times New Roman"/>
          <w:color w:val="000000"/>
          <w:sz w:val="28"/>
          <w:lang w:val="ru-RU"/>
        </w:rPr>
        <w:t>тивы в деятельность, оценивать риски и соответствие результатов целям;</w:t>
      </w:r>
    </w:p>
    <w:p w:rsidR="004C24EF" w:rsidRPr="007E078F" w:rsidRDefault="00607C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4C24EF" w:rsidRPr="007E078F" w:rsidRDefault="00607C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развивать креативное мышле</w:t>
      </w:r>
      <w:r w:rsidRPr="007E078F">
        <w:rPr>
          <w:rFonts w:ascii="Times New Roman" w:hAnsi="Times New Roman"/>
          <w:color w:val="000000"/>
          <w:sz w:val="28"/>
          <w:lang w:val="ru-RU"/>
        </w:rPr>
        <w:t>ние при решении жизненных проблем с учётом собственного речевого и читательского опыта.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078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4C24EF" w:rsidRPr="007E078F" w:rsidRDefault="00607C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</w:t>
      </w:r>
      <w:r w:rsidRPr="007E078F">
        <w:rPr>
          <w:rFonts w:ascii="Times New Roman" w:hAnsi="Times New Roman"/>
          <w:color w:val="000000"/>
          <w:sz w:val="28"/>
          <w:lang w:val="ru-RU"/>
        </w:rPr>
        <w:t>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4C24EF" w:rsidRPr="007E078F" w:rsidRDefault="00607C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владеть разными видами де</w:t>
      </w:r>
      <w:r w:rsidRPr="007E078F">
        <w:rPr>
          <w:rFonts w:ascii="Times New Roman" w:hAnsi="Times New Roman"/>
          <w:color w:val="000000"/>
          <w:sz w:val="28"/>
          <w:lang w:val="ru-RU"/>
        </w:rPr>
        <w:t>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C24EF" w:rsidRPr="007E078F" w:rsidRDefault="00607C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научной, в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том числе лингвистической, терминологией, общенаучными ключевыми понятиями и методами;</w:t>
      </w:r>
    </w:p>
    <w:p w:rsidR="004C24EF" w:rsidRPr="007E078F" w:rsidRDefault="00607C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4C24EF" w:rsidRPr="007E078F" w:rsidRDefault="00607C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выявлять и актуализировать задачу, выдвигать гипотезу, за</w:t>
      </w:r>
      <w:r w:rsidRPr="007E078F">
        <w:rPr>
          <w:rFonts w:ascii="Times New Roman" w:hAnsi="Times New Roman"/>
          <w:color w:val="000000"/>
          <w:sz w:val="28"/>
          <w:lang w:val="ru-RU"/>
        </w:rPr>
        <w:t>давать параметры и критерии её решения, находить аргументы для доказательства своих утверждений;</w:t>
      </w:r>
    </w:p>
    <w:p w:rsidR="004C24EF" w:rsidRPr="007E078F" w:rsidRDefault="00607C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C24EF" w:rsidRPr="007E078F" w:rsidRDefault="00607C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давать оценку новы</w:t>
      </w:r>
      <w:r w:rsidRPr="007E078F">
        <w:rPr>
          <w:rFonts w:ascii="Times New Roman" w:hAnsi="Times New Roman"/>
          <w:color w:val="000000"/>
          <w:sz w:val="28"/>
          <w:lang w:val="ru-RU"/>
        </w:rPr>
        <w:t>м ситуациям, приобретённому опыту;</w:t>
      </w:r>
    </w:p>
    <w:p w:rsidR="004C24EF" w:rsidRPr="007E078F" w:rsidRDefault="00607C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4C24EF" w:rsidRPr="007E078F" w:rsidRDefault="00607C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4C24EF" w:rsidRPr="007E078F" w:rsidRDefault="00607C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</w:t>
      </w:r>
      <w:r w:rsidRPr="007E078F">
        <w:rPr>
          <w:rFonts w:ascii="Times New Roman" w:hAnsi="Times New Roman"/>
          <w:color w:val="000000"/>
          <w:sz w:val="28"/>
          <w:lang w:val="ru-RU"/>
        </w:rPr>
        <w:t>ные подходы, предлагать альтернативные способы решения проблем.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078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4C24EF" w:rsidRPr="007E078F" w:rsidRDefault="00607CC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информации, в том числе 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лингвистической, из источников разных типов, самостоятельно </w:t>
      </w:r>
      <w:r w:rsidRPr="007E078F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:rsidR="004C24EF" w:rsidRPr="007E078F" w:rsidRDefault="00607CC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</w:t>
      </w: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7E078F">
        <w:rPr>
          <w:rFonts w:ascii="Times New Roman" w:hAnsi="Times New Roman"/>
          <w:color w:val="000000"/>
          <w:sz w:val="28"/>
          <w:lang w:val="ru-RU"/>
        </w:rPr>
        <w:t xml:space="preserve"> целевой аудито</w:t>
      </w:r>
      <w:r w:rsidRPr="007E078F">
        <w:rPr>
          <w:rFonts w:ascii="Times New Roman" w:hAnsi="Times New Roman"/>
          <w:color w:val="000000"/>
          <w:sz w:val="28"/>
          <w:lang w:val="ru-RU"/>
        </w:rPr>
        <w:t>рии, выбирая оптимальную форму представления и визуализации (презентация, таблица, схема и другие);</w:t>
      </w:r>
    </w:p>
    <w:p w:rsidR="004C24EF" w:rsidRPr="007E078F" w:rsidRDefault="00607CC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4C24EF" w:rsidRPr="007E078F" w:rsidRDefault="00607CC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</w:t>
      </w:r>
      <w:r w:rsidRPr="007E078F">
        <w:rPr>
          <w:rFonts w:ascii="Times New Roman" w:hAnsi="Times New Roman"/>
          <w:color w:val="000000"/>
          <w:sz w:val="28"/>
          <w:lang w:val="ru-RU"/>
        </w:rPr>
        <w:t>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C24EF" w:rsidRPr="007E078F" w:rsidRDefault="00607CC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владеть навыками защиты личн</w:t>
      </w:r>
      <w:r w:rsidRPr="007E078F">
        <w:rPr>
          <w:rFonts w:ascii="Times New Roman" w:hAnsi="Times New Roman"/>
          <w:color w:val="000000"/>
          <w:sz w:val="28"/>
          <w:lang w:val="ru-RU"/>
        </w:rPr>
        <w:t>ой информации, соблюдать требования информационной безопасности.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078F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7E078F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4C24EF" w:rsidRPr="007E078F" w:rsidRDefault="00607CC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4C24EF" w:rsidRPr="007E078F" w:rsidRDefault="00607CC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пользоваться невербальными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4C24EF" w:rsidRPr="007E078F" w:rsidRDefault="00607CC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4C24EF" w:rsidRPr="007E078F" w:rsidRDefault="00607CC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</w:t>
      </w:r>
      <w:r w:rsidRPr="007E078F">
        <w:rPr>
          <w:rFonts w:ascii="Times New Roman" w:hAnsi="Times New Roman"/>
          <w:color w:val="000000"/>
          <w:sz w:val="28"/>
          <w:lang w:val="ru-RU"/>
        </w:rPr>
        <w:t>ия культуры речи излагать своё мнение, строить высказывание.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078F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4C24EF" w:rsidRPr="007E078F" w:rsidRDefault="00607CC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</w:t>
      </w:r>
      <w:r w:rsidRPr="007E078F">
        <w:rPr>
          <w:rFonts w:ascii="Times New Roman" w:hAnsi="Times New Roman"/>
          <w:color w:val="000000"/>
          <w:sz w:val="28"/>
          <w:lang w:val="ru-RU"/>
        </w:rPr>
        <w:t>проблемы, ставить и формулировать собственные задачи в образовательной деятельности и жизненных ситуациях;</w:t>
      </w:r>
    </w:p>
    <w:p w:rsidR="004C24EF" w:rsidRPr="007E078F" w:rsidRDefault="00607CC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C24EF" w:rsidRPr="007E078F" w:rsidRDefault="00607CC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</w:t>
      </w:r>
      <w:r w:rsidRPr="007E078F">
        <w:rPr>
          <w:rFonts w:ascii="Times New Roman" w:hAnsi="Times New Roman"/>
          <w:color w:val="000000"/>
          <w:sz w:val="28"/>
          <w:lang w:val="ru-RU"/>
        </w:rPr>
        <w:t>та на основе личных предпочтений;</w:t>
      </w:r>
    </w:p>
    <w:p w:rsidR="004C24EF" w:rsidRPr="007E078F" w:rsidRDefault="00607CC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 его, брать ответственность за результаты выбора;</w:t>
      </w:r>
    </w:p>
    <w:p w:rsidR="004C24EF" w:rsidRDefault="00607CC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4C24EF" w:rsidRPr="007E078F" w:rsidRDefault="00607CC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lastRenderedPageBreak/>
        <w:t>стремиться к формированию и проявлению широкой эрудиции в разных областях знания; постоянно повы</w:t>
      </w:r>
      <w:r w:rsidRPr="007E078F">
        <w:rPr>
          <w:rFonts w:ascii="Times New Roman" w:hAnsi="Times New Roman"/>
          <w:color w:val="000000"/>
          <w:sz w:val="28"/>
          <w:lang w:val="ru-RU"/>
        </w:rPr>
        <w:t>шать свой образовательный и культурный уровень.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078F">
        <w:rPr>
          <w:rFonts w:ascii="Times New Roman" w:hAnsi="Times New Roman"/>
          <w:b/>
          <w:color w:val="000000"/>
          <w:sz w:val="28"/>
          <w:lang w:val="ru-RU"/>
        </w:rPr>
        <w:t>умения самоконтроля, принятия себя и других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4C24EF" w:rsidRPr="007E078F" w:rsidRDefault="00607C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оценивать соответствие результатов целям;</w:t>
      </w:r>
    </w:p>
    <w:p w:rsidR="004C24EF" w:rsidRPr="007E078F" w:rsidRDefault="00607C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4C24EF" w:rsidRPr="007E078F" w:rsidRDefault="00607C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уметь о</w:t>
      </w:r>
      <w:r w:rsidRPr="007E078F">
        <w:rPr>
          <w:rFonts w:ascii="Times New Roman" w:hAnsi="Times New Roman"/>
          <w:color w:val="000000"/>
          <w:sz w:val="28"/>
          <w:lang w:val="ru-RU"/>
        </w:rPr>
        <w:t>ценивать риски и своевременно принимать решение по их снижению;</w:t>
      </w:r>
    </w:p>
    <w:p w:rsidR="004C24EF" w:rsidRPr="007E078F" w:rsidRDefault="00607C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4C24EF" w:rsidRPr="007E078F" w:rsidRDefault="00607C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4C24EF" w:rsidRPr="007E078F" w:rsidRDefault="00607C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4C24EF" w:rsidRPr="007E078F" w:rsidRDefault="00607C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развивать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способность видеть мир с позиции другого человека.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078F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деятельности:</w:t>
      </w:r>
    </w:p>
    <w:p w:rsidR="004C24EF" w:rsidRPr="007E078F" w:rsidRDefault="00607CC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C24EF" w:rsidRPr="007E078F" w:rsidRDefault="00607CC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</w:t>
      </w:r>
      <w:r w:rsidRPr="007E078F">
        <w:rPr>
          <w:rFonts w:ascii="Times New Roman" w:hAnsi="Times New Roman"/>
          <w:color w:val="000000"/>
          <w:sz w:val="28"/>
          <w:lang w:val="ru-RU"/>
        </w:rPr>
        <w:t>общих интересов и возможностей каждого члена коллектива;</w:t>
      </w:r>
    </w:p>
    <w:p w:rsidR="004C24EF" w:rsidRPr="007E078F" w:rsidRDefault="00607CC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</w:t>
      </w:r>
      <w:r w:rsidRPr="007E078F">
        <w:rPr>
          <w:rFonts w:ascii="Times New Roman" w:hAnsi="Times New Roman"/>
          <w:color w:val="000000"/>
          <w:sz w:val="28"/>
          <w:lang w:val="ru-RU"/>
        </w:rPr>
        <w:t>ной работы;</w:t>
      </w:r>
    </w:p>
    <w:p w:rsidR="004C24EF" w:rsidRPr="007E078F" w:rsidRDefault="00607CC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4C24EF" w:rsidRPr="007E078F" w:rsidRDefault="00607CC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</w:t>
      </w:r>
      <w:r w:rsidRPr="007E078F">
        <w:rPr>
          <w:rFonts w:ascii="Times New Roman" w:hAnsi="Times New Roman"/>
          <w:color w:val="000000"/>
          <w:sz w:val="28"/>
          <w:lang w:val="ru-RU"/>
        </w:rPr>
        <w:t>сти и воображение, быть инициативным.</w:t>
      </w:r>
    </w:p>
    <w:p w:rsidR="004C24EF" w:rsidRPr="007E078F" w:rsidRDefault="004C24EF">
      <w:pPr>
        <w:spacing w:after="0" w:line="264" w:lineRule="auto"/>
        <w:ind w:left="120"/>
        <w:jc w:val="both"/>
        <w:rPr>
          <w:lang w:val="ru-RU"/>
        </w:rPr>
      </w:pPr>
    </w:p>
    <w:p w:rsidR="004C24EF" w:rsidRPr="007E078F" w:rsidRDefault="00607CC6">
      <w:pPr>
        <w:spacing w:after="0" w:line="264" w:lineRule="auto"/>
        <w:ind w:left="12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C24EF" w:rsidRPr="007E078F" w:rsidRDefault="004C24EF">
      <w:pPr>
        <w:spacing w:after="0" w:line="264" w:lineRule="auto"/>
        <w:ind w:left="120"/>
        <w:jc w:val="both"/>
        <w:rPr>
          <w:lang w:val="ru-RU"/>
        </w:rPr>
      </w:pPr>
    </w:p>
    <w:p w:rsidR="004C24EF" w:rsidRPr="007E078F" w:rsidRDefault="00607CC6">
      <w:pPr>
        <w:spacing w:after="0" w:line="264" w:lineRule="auto"/>
        <w:ind w:left="12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C24EF" w:rsidRPr="007E078F" w:rsidRDefault="004C24EF">
      <w:pPr>
        <w:spacing w:after="0" w:line="264" w:lineRule="auto"/>
        <w:ind w:left="120"/>
        <w:jc w:val="both"/>
        <w:rPr>
          <w:lang w:val="ru-RU"/>
        </w:rPr>
      </w:pP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10 классе </w:t>
      </w: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E078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русскому языку: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знаковой системе, об основных функциях языка; о лингвистике как науке.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</w:t>
      </w:r>
      <w:r w:rsidRPr="007E078F">
        <w:rPr>
          <w:rFonts w:ascii="Times New Roman" w:hAnsi="Times New Roman"/>
          <w:color w:val="000000"/>
          <w:sz w:val="28"/>
          <w:lang w:val="ru-RU"/>
        </w:rPr>
        <w:t>яснять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078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Понимать и уметь комментировать </w:t>
      </w:r>
      <w:r w:rsidRPr="007E078F">
        <w:rPr>
          <w:rFonts w:ascii="Times New Roman" w:hAnsi="Times New Roman"/>
          <w:color w:val="000000"/>
          <w:spacing w:val="-2"/>
          <w:sz w:val="28"/>
          <w:lang w:val="ru-RU"/>
        </w:rPr>
        <w:t>функции русского языка как государственного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от 1 июня 2005 г.№ 53-ФЗ «О государс</w:t>
      </w:r>
      <w:r w:rsidRPr="007E078F">
        <w:rPr>
          <w:rFonts w:ascii="Times New Roman" w:hAnsi="Times New Roman"/>
          <w:color w:val="000000"/>
          <w:spacing w:val="-2"/>
          <w:sz w:val="28"/>
          <w:lang w:val="ru-RU"/>
        </w:rPr>
        <w:t>твенном языке Российской Федерации», Федеральный закон «О внесении изменений в Федеральный закон «О государственном языке Российской Федерации»» от 28.02.2023 № 52-ФЗ, Закон</w:t>
      </w:r>
      <w:proofErr w:type="gramEnd"/>
      <w:r w:rsidRPr="007E078F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proofErr w:type="gramStart"/>
      <w:r w:rsidRPr="007E078F">
        <w:rPr>
          <w:rFonts w:ascii="Times New Roman" w:hAnsi="Times New Roman"/>
          <w:color w:val="000000"/>
          <w:spacing w:val="-2"/>
          <w:sz w:val="28"/>
          <w:lang w:val="ru-RU"/>
        </w:rPr>
        <w:t>Российской Федерации от 25 октября 1991 г. № 1807-1 «О языках народов Российской Ф</w:t>
      </w:r>
      <w:r w:rsidRPr="007E078F">
        <w:rPr>
          <w:rFonts w:ascii="Times New Roman" w:hAnsi="Times New Roman"/>
          <w:color w:val="000000"/>
          <w:spacing w:val="-2"/>
          <w:sz w:val="28"/>
          <w:lang w:val="ru-RU"/>
        </w:rPr>
        <w:t>едерации»).</w:t>
      </w:r>
      <w:proofErr w:type="gramEnd"/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Различать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</w:t>
      </w:r>
      <w:r w:rsidRPr="007E078F">
        <w:rPr>
          <w:rFonts w:ascii="Times New Roman" w:hAnsi="Times New Roman"/>
          <w:color w:val="000000"/>
          <w:sz w:val="28"/>
          <w:lang w:val="ru-RU"/>
        </w:rPr>
        <w:t>речевой практике.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Иметь представление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о культуре речи как разделе лингвистики.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целесообразности, уместности, точн</w:t>
      </w:r>
      <w:r w:rsidRPr="007E078F">
        <w:rPr>
          <w:rFonts w:ascii="Times New Roman" w:hAnsi="Times New Roman"/>
          <w:color w:val="000000"/>
          <w:sz w:val="28"/>
          <w:lang w:val="ru-RU"/>
        </w:rPr>
        <w:t>ости, ясности, выразительности, соответствия нормам современного русского литературного языка.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Иметь представление о языковой норме, её видах.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lastRenderedPageBreak/>
        <w:t>Выполнять фон</w:t>
      </w:r>
      <w:r w:rsidRPr="007E078F">
        <w:rPr>
          <w:rFonts w:ascii="Times New Roman" w:hAnsi="Times New Roman"/>
          <w:color w:val="000000"/>
          <w:sz w:val="28"/>
          <w:lang w:val="ru-RU"/>
        </w:rPr>
        <w:t>етический анализ слова.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фонетики в тексте.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</w:t>
      </w:r>
      <w:r w:rsidRPr="007E078F">
        <w:rPr>
          <w:rFonts w:ascii="Times New Roman" w:hAnsi="Times New Roman"/>
          <w:color w:val="000000"/>
          <w:sz w:val="28"/>
          <w:lang w:val="ru-RU"/>
        </w:rPr>
        <w:t>иноязычных слов.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акцентологичес</w:t>
      </w:r>
      <w:r w:rsidRPr="007E078F">
        <w:rPr>
          <w:rFonts w:ascii="Times New Roman" w:hAnsi="Times New Roman"/>
          <w:color w:val="000000"/>
          <w:sz w:val="28"/>
          <w:lang w:val="ru-RU"/>
        </w:rPr>
        <w:t>кие нормы современного русского литературного языка.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фразеология. Лексические нормы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Анализировать и характеризо</w:t>
      </w:r>
      <w:r w:rsidRPr="007E078F">
        <w:rPr>
          <w:rFonts w:ascii="Times New Roman" w:hAnsi="Times New Roman"/>
          <w:color w:val="000000"/>
          <w:sz w:val="28"/>
          <w:lang w:val="ru-RU"/>
        </w:rPr>
        <w:t>вать высказывания (в том числе собственные) с точки зрения соблюдения лексических норм современного русского литературного языка.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использования стилистически ок</w:t>
      </w:r>
      <w:r w:rsidRPr="007E078F">
        <w:rPr>
          <w:rFonts w:ascii="Times New Roman" w:hAnsi="Times New Roman"/>
          <w:color w:val="000000"/>
          <w:sz w:val="28"/>
          <w:lang w:val="ru-RU"/>
        </w:rPr>
        <w:t>рашенной и эмоционально-экспрессивной лексики.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Вып</w:t>
      </w:r>
      <w:r w:rsidRPr="007E078F">
        <w:rPr>
          <w:rFonts w:ascii="Times New Roman" w:hAnsi="Times New Roman"/>
          <w:color w:val="000000"/>
          <w:sz w:val="28"/>
          <w:lang w:val="ru-RU"/>
        </w:rPr>
        <w:t>олнять морфемный и словообразовательный анализ слова.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7E078F">
        <w:rPr>
          <w:rFonts w:ascii="Times New Roman" w:hAnsi="Times New Roman"/>
          <w:b/>
          <w:color w:val="000000"/>
          <w:sz w:val="28"/>
          <w:lang w:val="ru-RU"/>
        </w:rPr>
        <w:t>орфология. Морфологические нормы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Определять особенности употребления в тексте слов разных частей речи.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высказывания (в том числе собственные) с точки зрения соблюдения морфологических </w:t>
      </w:r>
      <w:r w:rsidRPr="007E078F">
        <w:rPr>
          <w:rFonts w:ascii="Times New Roman" w:hAnsi="Times New Roman"/>
          <w:color w:val="000000"/>
          <w:sz w:val="28"/>
          <w:lang w:val="ru-RU"/>
        </w:rPr>
        <w:t>норм современного русского литературного языка.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</w:t>
      </w:r>
      <w:r w:rsidRPr="007E078F">
        <w:rPr>
          <w:rFonts w:ascii="Times New Roman" w:hAnsi="Times New Roman"/>
          <w:color w:val="000000"/>
          <w:sz w:val="28"/>
          <w:lang w:val="ru-RU"/>
        </w:rPr>
        <w:t>причастий, деепричастий, наречий (в рамках изученного).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Использовать словарь грамматических трудностей, справочники.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</w:t>
      </w:r>
      <w:r w:rsidRPr="007E078F">
        <w:rPr>
          <w:rFonts w:ascii="Times New Roman" w:hAnsi="Times New Roman"/>
          <w:color w:val="000000"/>
          <w:sz w:val="28"/>
          <w:lang w:val="ru-RU"/>
        </w:rPr>
        <w:t>ва.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 xml:space="preserve">Речь. </w:t>
      </w:r>
      <w:r w:rsidRPr="007E078F">
        <w:rPr>
          <w:rFonts w:ascii="Times New Roman" w:hAnsi="Times New Roman"/>
          <w:b/>
          <w:color w:val="000000"/>
          <w:sz w:val="28"/>
          <w:lang w:val="ru-RU"/>
        </w:rPr>
        <w:t>Речевое общение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pacing w:val="-1"/>
          <w:sz w:val="28"/>
          <w:lang w:val="ru-RU"/>
        </w:rPr>
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</w:t>
      </w:r>
      <w:r w:rsidRPr="007E078F">
        <w:rPr>
          <w:rFonts w:ascii="Times New Roman" w:hAnsi="Times New Roman"/>
          <w:color w:val="000000"/>
          <w:spacing w:val="-1"/>
          <w:sz w:val="28"/>
          <w:lang w:val="ru-RU"/>
        </w:rPr>
        <w:t>азывания — не менее 7—8 реплик).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Выступать перед аудиторией с докладом; представлять реферат, исследовательский проект на </w:t>
      </w: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лингвистическую</w:t>
      </w:r>
      <w:proofErr w:type="gramEnd"/>
      <w:r w:rsidRPr="007E078F">
        <w:rPr>
          <w:rFonts w:ascii="Times New Roman" w:hAnsi="Times New Roman"/>
          <w:color w:val="000000"/>
          <w:sz w:val="28"/>
          <w:lang w:val="ru-RU"/>
        </w:rPr>
        <w:t xml:space="preserve"> и другие темы; использовать образовательные информационно-коммуникационные инструменты и ресурсы для решения учебных з</w:t>
      </w:r>
      <w:r w:rsidRPr="007E078F">
        <w:rPr>
          <w:rFonts w:ascii="Times New Roman" w:hAnsi="Times New Roman"/>
          <w:color w:val="000000"/>
          <w:sz w:val="28"/>
          <w:lang w:val="ru-RU"/>
        </w:rPr>
        <w:t>адач.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ой задачей, приёмы информационно-смысловой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</w:t>
      </w:r>
      <w:r w:rsidRPr="007E078F">
        <w:rPr>
          <w:rFonts w:ascii="Times New Roman" w:hAnsi="Times New Roman"/>
          <w:color w:val="000000"/>
          <w:sz w:val="28"/>
          <w:lang w:val="ru-RU"/>
        </w:rPr>
        <w:t>до 300 слов).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Знать основные нормы речевого этикета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</w:t>
      </w:r>
      <w:r w:rsidRPr="007E078F">
        <w:rPr>
          <w:rFonts w:ascii="Times New Roman" w:hAnsi="Times New Roman"/>
          <w:color w:val="000000"/>
          <w:sz w:val="28"/>
          <w:lang w:val="ru-RU"/>
        </w:rPr>
        <w:t>ьно-деловой сферах общения, повседневном общении, интернет-коммуникации.</w:t>
      </w:r>
      <w:proofErr w:type="gramEnd"/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Употреблять языковые средства с учётом речевой ситуации.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собственную и чужую речь с точк</w:t>
      </w:r>
      <w:r w:rsidRPr="007E078F">
        <w:rPr>
          <w:rFonts w:ascii="Times New Roman" w:hAnsi="Times New Roman"/>
          <w:color w:val="000000"/>
          <w:sz w:val="28"/>
          <w:lang w:val="ru-RU"/>
        </w:rPr>
        <w:t>и зрения точного, уместного и выразительного словоупотребления.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Понимать, анализирова</w:t>
      </w:r>
      <w:r w:rsidRPr="007E078F">
        <w:rPr>
          <w:rFonts w:ascii="Times New Roman" w:hAnsi="Times New Roman"/>
          <w:color w:val="000000"/>
          <w:sz w:val="28"/>
          <w:lang w:val="ru-RU"/>
        </w:rPr>
        <w:t>ть и комментировать основную и дополнительную, явную и скрытую (подтекстовую) информацию текстов, воспринимаемых зрительно и (или) на слух.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разных функционально-смысловых </w:t>
      </w:r>
      <w:r w:rsidRPr="007E078F">
        <w:rPr>
          <w:rFonts w:ascii="Times New Roman" w:hAnsi="Times New Roman"/>
          <w:color w:val="000000"/>
          <w:sz w:val="28"/>
          <w:lang w:val="ru-RU"/>
        </w:rPr>
        <w:t>типов; тексты разных жанров научного, публицистического, официально-делового стилей (объём сочинения — не менее 150 слов).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тезисы</w:t>
      </w:r>
      <w:r w:rsidRPr="007E078F">
        <w:rPr>
          <w:rFonts w:ascii="Times New Roman" w:hAnsi="Times New Roman"/>
          <w:color w:val="000000"/>
          <w:sz w:val="28"/>
          <w:lang w:val="ru-RU"/>
        </w:rPr>
        <w:t>, конспект, реферат, аннотация, отзыв, рецензия и другие).</w:t>
      </w:r>
      <w:proofErr w:type="gramEnd"/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логические, фактические, этические, грамматические и речевые ошибки.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К концу обучения в 11 классе </w:t>
      </w: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E078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</w:t>
      </w:r>
      <w:r w:rsidRPr="007E078F">
        <w:rPr>
          <w:rFonts w:ascii="Times New Roman" w:hAnsi="Times New Roman"/>
          <w:color w:val="000000"/>
          <w:sz w:val="28"/>
          <w:lang w:val="ru-RU"/>
        </w:rPr>
        <w:t>ельным темам программы по русскому языку: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Иметь представление об экологии языка, о проблемах речевой культуры в современном обществе.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Понимать, оценивать и комментировать уместность (неуместность) употребления разговорной и 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</w:t>
      </w:r>
      <w:proofErr w:type="gramStart"/>
      <w:r w:rsidRPr="007E078F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7E078F">
        <w:rPr>
          <w:rFonts w:ascii="Times New Roman" w:hAnsi="Times New Roman"/>
          <w:color w:val="000000"/>
          <w:sz w:val="28"/>
          <w:lang w:val="ru-RU"/>
        </w:rPr>
        <w:t>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Выполнять синтаксиче</w:t>
      </w:r>
      <w:r w:rsidRPr="007E078F">
        <w:rPr>
          <w:rFonts w:ascii="Times New Roman" w:hAnsi="Times New Roman"/>
          <w:color w:val="000000"/>
          <w:sz w:val="28"/>
          <w:lang w:val="ru-RU"/>
        </w:rPr>
        <w:t>ский анализ словосочетания, простого и сложного предложения.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синтаксиса русского языка (в рамках изученного).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характеризовать и оценивать высказывания с точки зрения основных норм согласования</w:t>
      </w:r>
      <w:r w:rsidRPr="007E078F">
        <w:rPr>
          <w:rFonts w:ascii="Times New Roman" w:hAnsi="Times New Roman"/>
          <w:color w:val="000000"/>
          <w:sz w:val="28"/>
          <w:lang w:val="ru-RU"/>
        </w:rPr>
        <w:t xml:space="preserve">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Соблюдать синтаксические нормы.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7E078F">
        <w:rPr>
          <w:rFonts w:ascii="Times New Roman" w:hAnsi="Times New Roman"/>
          <w:color w:val="000000"/>
          <w:sz w:val="28"/>
          <w:lang w:val="ru-RU"/>
        </w:rPr>
        <w:t>овать словари грамматических трудностей, справочники.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пунктуации.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с точки зрения с</w:t>
      </w:r>
      <w:r w:rsidRPr="007E078F">
        <w:rPr>
          <w:rFonts w:ascii="Times New Roman" w:hAnsi="Times New Roman"/>
          <w:color w:val="000000"/>
          <w:sz w:val="28"/>
          <w:lang w:val="ru-RU"/>
        </w:rPr>
        <w:t>облюдения пунктуационных правил современного русского литературного языка (в рамках изученного).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Соблюдать правила пунктуации.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функциональной стилистике </w:t>
      </w:r>
      <w:r w:rsidRPr="007E078F">
        <w:rPr>
          <w:rFonts w:ascii="Times New Roman" w:hAnsi="Times New Roman"/>
          <w:color w:val="000000"/>
          <w:sz w:val="28"/>
          <w:lang w:val="ru-RU"/>
        </w:rPr>
        <w:t>как разделе лингвистики.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Распознавать, анализировать и комментировать тексты различных фу</w:t>
      </w:r>
      <w:r w:rsidRPr="007E078F">
        <w:rPr>
          <w:rFonts w:ascii="Times New Roman" w:hAnsi="Times New Roman"/>
          <w:color w:val="000000"/>
          <w:sz w:val="28"/>
          <w:lang w:val="ru-RU"/>
        </w:rPr>
        <w:t>нкциональных разновидностей языка (разговорная речь, научный, публицистический и официально-деловой стили, язык художественной литературы).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</w:t>
      </w:r>
      <w:r w:rsidRPr="007E078F">
        <w:rPr>
          <w:rFonts w:ascii="Times New Roman" w:hAnsi="Times New Roman"/>
          <w:color w:val="000000"/>
          <w:sz w:val="28"/>
          <w:lang w:val="ru-RU"/>
        </w:rPr>
        <w:t>делового стилей (объём сочинения — не менее 150 слов).</w:t>
      </w:r>
    </w:p>
    <w:p w:rsidR="004C24EF" w:rsidRPr="007E078F" w:rsidRDefault="00607CC6">
      <w:pPr>
        <w:spacing w:after="0" w:line="264" w:lineRule="auto"/>
        <w:ind w:firstLine="600"/>
        <w:jc w:val="both"/>
        <w:rPr>
          <w:lang w:val="ru-RU"/>
        </w:rPr>
      </w:pPr>
      <w:r w:rsidRPr="007E078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в речевой практике.</w:t>
      </w:r>
    </w:p>
    <w:p w:rsidR="004C24EF" w:rsidRPr="007E078F" w:rsidRDefault="004C24EF">
      <w:pPr>
        <w:rPr>
          <w:lang w:val="ru-RU"/>
        </w:rPr>
        <w:sectPr w:rsidR="004C24EF" w:rsidRPr="007E078F">
          <w:pgSz w:w="11906" w:h="16383"/>
          <w:pgMar w:top="1134" w:right="850" w:bottom="1134" w:left="1701" w:header="720" w:footer="720" w:gutter="0"/>
          <w:cols w:space="720"/>
        </w:sectPr>
      </w:pPr>
    </w:p>
    <w:p w:rsidR="004C24EF" w:rsidRDefault="00607CC6">
      <w:pPr>
        <w:spacing w:after="0"/>
        <w:ind w:left="120"/>
      </w:pPr>
      <w:bookmarkStart w:id="9" w:name="block-74757673"/>
      <w:bookmarkEnd w:id="8"/>
      <w:r w:rsidRPr="007E07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C24EF" w:rsidRDefault="00607C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4"/>
        <w:gridCol w:w="4637"/>
        <w:gridCol w:w="2829"/>
        <w:gridCol w:w="4477"/>
      </w:tblGrid>
      <w:tr w:rsidR="004C24EF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24EF" w:rsidRDefault="004C24E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24EF" w:rsidRDefault="004C24EF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4EF" w:rsidRDefault="004C2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4EF" w:rsidRDefault="004C24EF"/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24EF" w:rsidRDefault="004C24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4EF" w:rsidRDefault="004C24EF"/>
        </w:tc>
      </w:tr>
      <w:tr w:rsidR="004C24EF" w:rsidRPr="007E078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Федерации, средство межнационального общения, национальный язык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русского народа, один из мировых языков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24EF" w:rsidRDefault="004C24EF"/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Культура речи</w:t>
            </w: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 (обзор)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24EF" w:rsidRDefault="004C24EF"/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 (повторение, обобщение).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24EF" w:rsidRDefault="004C24EF"/>
        </w:tc>
      </w:tr>
      <w:tr w:rsidR="004C24EF" w:rsidRPr="007E078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Лексикология и фразеология. Лексические нормы</w:t>
            </w: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 (повторение,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 (повторение, обобщение)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Библ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окраска слова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Крылатые слова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24EF" w:rsidRDefault="004C24EF"/>
        </w:tc>
      </w:tr>
      <w:tr w:rsidR="004C24EF" w:rsidRPr="007E078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Морфемика и словообразование. Словообразовательные нормы</w:t>
            </w: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(повторение, обобщение)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нормы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24EF" w:rsidRDefault="004C24EF"/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</w:t>
            </w: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литературного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языка (общее представление)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24EF" w:rsidRDefault="004C24EF"/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 как раздел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 (повторение, обобщение)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ь. Правописание приставок. Буквы ы — и после приставок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24EF" w:rsidRDefault="004C24EF"/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Речь. Речевое общение</w:t>
            </w: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речевой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(повторение, обобщение)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24EF" w:rsidRDefault="004C24EF"/>
        </w:tc>
      </w:tr>
      <w:tr w:rsidR="004C24EF" w:rsidRPr="007E078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 (повторение, обобщение)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тексте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Информационно-смысловая переработка текста. План. Тезисы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онспект. Реферат. Аннотация.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Биб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24EF" w:rsidRDefault="004C24EF"/>
        </w:tc>
      </w:tr>
      <w:tr w:rsidR="004C24EF" w:rsidRPr="007E07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4C24EF" w:rsidRDefault="004C24EF"/>
        </w:tc>
      </w:tr>
    </w:tbl>
    <w:p w:rsidR="004C24EF" w:rsidRDefault="004C24EF">
      <w:pPr>
        <w:sectPr w:rsidR="004C24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24EF" w:rsidRDefault="00607C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7"/>
        <w:gridCol w:w="4444"/>
        <w:gridCol w:w="2909"/>
        <w:gridCol w:w="4716"/>
      </w:tblGrid>
      <w:tr w:rsidR="004C24EF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24EF" w:rsidRDefault="004C24E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24EF" w:rsidRDefault="004C24EF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4EF" w:rsidRDefault="004C2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4EF" w:rsidRDefault="004C24EF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24EF" w:rsidRDefault="004C24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4EF" w:rsidRDefault="004C24EF"/>
        </w:tc>
      </w:tr>
      <w:tr w:rsidR="004C24EF" w:rsidRPr="007E078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24EF" w:rsidRDefault="004C24EF"/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Синтаксические нормы</w:t>
            </w: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управления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24EF" w:rsidRDefault="004C24EF"/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 (повторение, обобщение)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конструкциями, обращениями, междометиями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24EF" w:rsidRDefault="004C24EF"/>
        </w:tc>
      </w:tr>
      <w:tr w:rsidR="004C24EF" w:rsidRPr="007E078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Функциональная стилистика. Культура речи</w:t>
            </w: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 (обзор)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24EF" w:rsidRDefault="004C24EF"/>
        </w:tc>
      </w:tr>
      <w:tr w:rsidR="004C24EF" w:rsidRPr="007E07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4C24EF" w:rsidRDefault="004C24EF"/>
        </w:tc>
      </w:tr>
    </w:tbl>
    <w:p w:rsidR="004C24EF" w:rsidRDefault="004C24EF">
      <w:pPr>
        <w:sectPr w:rsidR="004C24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24EF" w:rsidRDefault="004C24EF">
      <w:pPr>
        <w:sectPr w:rsidR="004C24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24EF" w:rsidRDefault="00607CC6">
      <w:pPr>
        <w:spacing w:after="0"/>
        <w:ind w:left="120"/>
      </w:pPr>
      <w:bookmarkStart w:id="10" w:name="block-7475767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C24EF" w:rsidRDefault="00607C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4703"/>
        <w:gridCol w:w="2750"/>
        <w:gridCol w:w="1811"/>
        <w:gridCol w:w="2812"/>
      </w:tblGrid>
      <w:tr w:rsidR="004C24EF">
        <w:trPr>
          <w:trHeight w:val="144"/>
          <w:tblCellSpacing w:w="20" w:type="nil"/>
        </w:trPr>
        <w:tc>
          <w:tcPr>
            <w:tcW w:w="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24EF" w:rsidRDefault="004C24E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24EF" w:rsidRDefault="004C24EF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4EF" w:rsidRDefault="004C2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4EF" w:rsidRDefault="004C24EF"/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24EF" w:rsidRDefault="004C24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4EF" w:rsidRDefault="004C2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4EF" w:rsidRDefault="004C24EF"/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5-9 классах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в начале года. 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языка и культуры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–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языка.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система. Единицы и уровни языка, их связи и отношения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Качества хорошей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речи: коммуникативная целесообразность,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уместность, точность, ясность, выразительность речи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лингвистики. Изобразительно-выразительные средства фонетики (повторение, обобщение)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лексики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нормы (тавтология, плеоназм)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(тавтология, плеоназм).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слова. Лексика общеупотребительная, разговорная и книжная; особенности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использования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Нейтральная, высокая, сниженная лексика. Эмоционально-оценочная окраска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Уместность использования эмоционально-оценочной лексики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фразеологизмов и крылатых слов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«Лексикология и фразеология. Лексические нормы». Обучающее сочинение-рассуждение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лингвистики. Основные понятия морфемики и словообразования (повторение, обобщение)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 (обзор)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обощение)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856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существительных, имён прилагательных, имён числительных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существительных, имён прилагательных, имён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«Морфология. Морфологические нормы».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 творческим заданием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лингвистики (повторение, обобщение)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корне.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правописания слов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разделительных ъ и ь. Правописание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Буквы ы – и после приставок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ь. Правописание приставок. Буквы ы – и после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суффиксов. 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существительных, в именах прилагательных, глаголах, причастиях,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наречиях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 и ни (в отрицательных и неопределенных местоимениях, наречиях при двойном отрицании, в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восклицательных предложениях с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уступительными)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окончаний имён существительных, имён прилагательных и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орфографии»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деятельность. Виды речевой деятельности (повторение, обобщение)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834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выступление. 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Текст, его основные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признаки. 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r>
              <w:rPr>
                <w:rFonts w:ascii="Times New Roman" w:hAnsi="Times New Roman"/>
                <w:color w:val="000000"/>
                <w:sz w:val="24"/>
              </w:rPr>
              <w:t>Тезисы. Конспект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«Текст.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/ Всероссийская проверочная работа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/ Всероссийская проверочная работа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4C24EF"/>
        </w:tc>
      </w:tr>
    </w:tbl>
    <w:p w:rsidR="004C24EF" w:rsidRDefault="004C24EF">
      <w:pPr>
        <w:sectPr w:rsidR="004C24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24EF" w:rsidRDefault="00607C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8"/>
        <w:gridCol w:w="4573"/>
        <w:gridCol w:w="2813"/>
        <w:gridCol w:w="1874"/>
        <w:gridCol w:w="2890"/>
      </w:tblGrid>
      <w:tr w:rsidR="004C24EF">
        <w:trPr>
          <w:trHeight w:val="144"/>
          <w:tblCellSpacing w:w="20" w:type="nil"/>
        </w:trPr>
        <w:tc>
          <w:tcPr>
            <w:tcW w:w="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24EF" w:rsidRDefault="004C24E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24EF" w:rsidRDefault="004C24EF">
            <w:pPr>
              <w:spacing w:after="0"/>
              <w:ind w:left="135"/>
            </w:pP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4EF" w:rsidRDefault="004C2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4EF" w:rsidRDefault="004C24EF"/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24EF" w:rsidRDefault="004C24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4EF" w:rsidRDefault="004C24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4EF" w:rsidRDefault="004C24EF"/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экологическом аспекте. Культура речи как часть здоровой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окружающей языковой среды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аспекте. Проблемы речевой культуры в современном обществе (общее представление)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«Общие сведения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об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языке».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как раздел лингвистики.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синтаксиса. 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Синтаксические нормы. Порядок слов в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управления: правильный выбор падежной или предложно-падежной формы управляемого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производных предлогов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управления. 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оборотов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деепричастных оборотов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предложений: сложноподчиненного предложения с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определительным; с придаточным изъяснительным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сложного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с разными видами связи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«Синтаксис и синтаксические нормы»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 (повторение, обобщение)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тире между подлежащим и сказуемым, выраженными разными частями речи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однородными членами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обособленными определениями, приложениями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предложениях с обособленными дополнениями, обстоятельствами, уточняющими членами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обособлении. 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предложениях с вводными конструкциями, обращениями,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междометиями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сложносочинённом предложении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сложном предложении с разными видами связи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пунктуационного оформления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предложений при передаче чужой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«Пунктуация.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«Пунктуация. Основные правила пунктуации».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Сочинение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Функциональная стилистика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как раздел лингвистики (повторение, обобщение)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беседа, спор.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стиль, сфера его использования, назначение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подстили научного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стиля. 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сфера его использования, назначение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2982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официально-делового стиля (обзор).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сфера его использования, назначение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Лексические, морфологические и синтаксические особенности стиля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интервью, очерк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3026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«Функциональная стилистика. Культура речи».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 художественной речи. Практикум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1578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Культура речи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Орфография. Пунктуация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0718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Текст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24EF" w:rsidRPr="007E078F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Функциональная стилистика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C24EF" w:rsidRDefault="004C24EF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E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24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135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1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  <w:jc w:val="center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4EF" w:rsidRDefault="004C24EF"/>
        </w:tc>
      </w:tr>
    </w:tbl>
    <w:p w:rsidR="004C24EF" w:rsidRDefault="004C24EF">
      <w:pPr>
        <w:sectPr w:rsidR="004C24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24EF" w:rsidRDefault="004C24EF">
      <w:pPr>
        <w:sectPr w:rsidR="004C24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24EF" w:rsidRPr="007E078F" w:rsidRDefault="00607CC6">
      <w:pPr>
        <w:spacing w:before="199" w:after="199"/>
        <w:ind w:left="120"/>
        <w:rPr>
          <w:lang w:val="ru-RU"/>
        </w:rPr>
      </w:pPr>
      <w:bookmarkStart w:id="11" w:name="block-74757679"/>
      <w:bookmarkEnd w:id="10"/>
      <w:r w:rsidRPr="007E07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:rsidR="004C24EF" w:rsidRPr="007E078F" w:rsidRDefault="004C24EF">
      <w:pPr>
        <w:spacing w:before="199" w:after="199"/>
        <w:ind w:left="120"/>
        <w:rPr>
          <w:lang w:val="ru-RU"/>
        </w:rPr>
      </w:pPr>
    </w:p>
    <w:p w:rsidR="004C24EF" w:rsidRDefault="00607C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243"/>
              <w:rPr>
                <w:lang w:val="ru-RU"/>
              </w:rPr>
            </w:pP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C24E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языке как знаковой системе, об основных функциях языка; о лингвистике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как науке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уметь комментировать функции русского языка как государственного языка Рос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сийской Федерации и языка межнационального общения народов России, одного из мировых языков (с использованием статьи 68 Конституции Российской Федерации, Федерального закона от 01.06.2005 № 53-ФЗ «О государственном языке Российской Федерации», Закона Росси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йской Федерации от 25.10.1991 № 1807-1 «О языках народов Российской Федерации»)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литературного языка и его роль в обществе; использовать эти знания в речевой практике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4C24E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языка. Культура речи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русском языке как системе, знать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основные единицы и уровни языковой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анализировать языковые единицы разных уровней языковой системы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культуре речи как разделе лингвистики; комментировать нормативный, коммуникативный и этический аспекты культуры речи, приводить соответствующие примеры; им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еть представление о языковой норме, её видах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словари русского языка в учебной деятельности</w:t>
            </w:r>
          </w:p>
        </w:tc>
      </w:tr>
      <w:tr w:rsidR="004C24E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4C24E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фонетический анализ слова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изобразительно-выразительные средства фонетики в тексте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Анализировать и </w:t>
            </w:r>
            <w:r w:rsidRPr="007E078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слов; анализировать и характеризовать речевые высказывания (в том числе собственные) с точки зрения собл</w:t>
            </w:r>
            <w:r w:rsidRPr="007E078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юдения орфоэпических и акцентологических норм современного русского литературного языка; соблюдать основные произносительные и акцентологические нормы современного русского литературного языка</w:t>
            </w:r>
          </w:p>
        </w:tc>
      </w:tr>
      <w:tr w:rsidR="004C24E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орфоэпический словарь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разеология. Лексические нормы</w:t>
            </w:r>
          </w:p>
        </w:tc>
      </w:tr>
      <w:tr w:rsidR="004C24E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лексический анализ слова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изобразительно-выразительные средства лексики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характеризовать высказывания (в том числе собственные) с точки зрения соблюдения лексических норм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современного русского литературного языка; соблюдать лексические нормы; характеризовать и оценивать высказывания с точки зрения уместности использования стилистически окрашенной и эмоционально-экспрессивной лексики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толковый словарь, сл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овари синонимов, антонимов,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паронимов; словарь иностранных слов, фразеологический словарь, этимологический словарь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словообразование. Словообразовательные нормы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морфемный и словообразовательный анализ слова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</w:t>
            </w:r>
          </w:p>
        </w:tc>
      </w:tr>
      <w:tr w:rsidR="004C24E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словообразовательный словарь</w:t>
            </w:r>
          </w:p>
        </w:tc>
      </w:tr>
      <w:tr w:rsidR="004C24E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4C24E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</w:t>
            </w:r>
            <w:r>
              <w:rPr>
                <w:rFonts w:ascii="Times New Roman" w:hAnsi="Times New Roman"/>
                <w:color w:val="000000"/>
                <w:sz w:val="24"/>
              </w:rPr>
              <w:t>лнять морфологический анализ слова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особенности употребления в тексте слов разных частей речи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характеризовать высказывания (в том числе собственные) с точки зрения соблюдения морфологических норм современного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литературного языка; соблюдать морфологические нормы; 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, наречий (в рамках изученного)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словарь грамматических трудностей, справочники</w:t>
            </w:r>
          </w:p>
        </w:tc>
      </w:tr>
      <w:tr w:rsidR="004C24E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принципах и разделах русской орфографии; выполнять орфографический анализ слова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изученного); соблюдать правила орфографии</w:t>
            </w:r>
          </w:p>
        </w:tc>
      </w:tr>
      <w:tr w:rsidR="004C24E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орфографические словари</w:t>
            </w:r>
          </w:p>
        </w:tc>
      </w:tr>
      <w:tr w:rsidR="004C24E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– не менее 100 слов; объём диалог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ического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 – не менее 7-8 реплик)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Выступать перед аудиторией с докладом; представлять реферат, исследовательский проект на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лингвистическую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темы; использовать образовательные информационно-коммуникационные инструменты и ресурсы для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задач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основные нормы речевого этикета применительно к различным ситуациям официального (неофициального) общения, статусу адресанта (адресата) и другим; использовать правила русского речевого этикета в социально-культурной,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учебно-научной, официально-деловой сферах общения, повседневном общении, интернет-коммуникации</w:t>
            </w:r>
            <w:proofErr w:type="gramEnd"/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языковые средства с учётом речевой ситуации; соблюдать в устной речи нормы современного русского литературного языка; оценивать собственную и чу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жую речь с точки зрения точного, уместного и выразительного словоупотребления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тексте, его основных признаках, структуре и видах представленной в нём информации в речевой практике</w:t>
            </w:r>
          </w:p>
        </w:tc>
      </w:tr>
      <w:tr w:rsidR="004C24E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Понимать, анализировать и комментировать основную и дополнительную, явную и скрытую </w:t>
            </w:r>
            <w:r>
              <w:rPr>
                <w:rFonts w:ascii="Times New Roman" w:hAnsi="Times New Roman"/>
                <w:color w:val="000000"/>
                <w:sz w:val="24"/>
              </w:rPr>
              <w:t>(подтекстовую) информацию текстов, воспринимаемых зрительно и (или) на слух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логико-смысловые отношения между предложениями в тексте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разных функционально-смысловых типов; тексты разных жанров научного, публицистического, официально-делового стилей (объём сочинения – не менее 150 слов)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виды аудирования и чтения в соответствии с коммуникативной задачей, приёмы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450-500 слов; объём прослушанного или прочитанного текста для пересказа от 250 до 300 слов)</w:t>
            </w:r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вторичные тексты (план, тезисы, конспект, реферат, аннотация, отзыв, рецензия и другие)</w:t>
            </w:r>
            <w:proofErr w:type="gramEnd"/>
          </w:p>
        </w:tc>
      </w:tr>
      <w:tr w:rsidR="004C24EF" w:rsidRPr="007E07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текст: устранять логические, фактические, этические, грамматические и речевые ошибки</w:t>
            </w:r>
          </w:p>
        </w:tc>
      </w:tr>
    </w:tbl>
    <w:p w:rsidR="004C24EF" w:rsidRPr="007E078F" w:rsidRDefault="004C24EF">
      <w:pPr>
        <w:spacing w:after="0"/>
        <w:ind w:left="120"/>
        <w:rPr>
          <w:lang w:val="ru-RU"/>
        </w:rPr>
      </w:pPr>
    </w:p>
    <w:p w:rsidR="004C24EF" w:rsidRDefault="00607C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p w:rsidR="004C24EF" w:rsidRDefault="004C24E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243"/>
              <w:rPr>
                <w:lang w:val="ru-RU"/>
              </w:rPr>
            </w:pP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C24E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об экологии языка, о проблемах речевой культуры в современном обществе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Понимать, оценивать и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другие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Язык и р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ечь. Культура речи</w:t>
            </w:r>
          </w:p>
        </w:tc>
      </w:tr>
      <w:tr w:rsidR="004C24E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Синтаксические нормы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синтаксический анализ словосочетания, простого и сложного предложения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изобразительно-выразительные средства синтаксиса русского языка (в рамках изученного)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частного и деепричастного оборотов (в рамках изученного); соблюдать синтаксические нормы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словари грамматических трудностей, справочники</w:t>
            </w:r>
          </w:p>
        </w:tc>
      </w:tr>
      <w:tr w:rsidR="004C24E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принципах и разделах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русской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пунктуации; выполнять пунктуационный анализ предложения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изученного); соблюдать правила пунктуации</w:t>
            </w:r>
          </w:p>
        </w:tc>
      </w:tr>
      <w:tr w:rsidR="004C24E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справочники по пунктуации</w:t>
            </w:r>
          </w:p>
        </w:tc>
      </w:tr>
      <w:tr w:rsidR="004C24E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функциональной стилистике как разделе лингвистики; иметь представление об основных признаках разговорной речи, функциональных стилей (научного,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публицистического, официально-делового), языка художественной литературы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ху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дожественной литературы)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– не менее 150 слов)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функциональных разновидностях яз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ыка в речевой практике</w:t>
            </w:r>
          </w:p>
        </w:tc>
      </w:tr>
    </w:tbl>
    <w:p w:rsidR="004C24EF" w:rsidRPr="007E078F" w:rsidRDefault="004C24EF">
      <w:pPr>
        <w:spacing w:after="0"/>
        <w:ind w:left="120"/>
        <w:rPr>
          <w:lang w:val="ru-RU"/>
        </w:rPr>
      </w:pPr>
    </w:p>
    <w:p w:rsidR="004C24EF" w:rsidRPr="007E078F" w:rsidRDefault="004C24EF">
      <w:pPr>
        <w:rPr>
          <w:lang w:val="ru-RU"/>
        </w:rPr>
        <w:sectPr w:rsidR="004C24EF" w:rsidRPr="007E078F">
          <w:pgSz w:w="11906" w:h="16383"/>
          <w:pgMar w:top="1134" w:right="850" w:bottom="1134" w:left="1701" w:header="720" w:footer="720" w:gutter="0"/>
          <w:cols w:space="720"/>
        </w:sectPr>
      </w:pPr>
    </w:p>
    <w:p w:rsidR="004C24EF" w:rsidRDefault="00607CC6">
      <w:pPr>
        <w:spacing w:before="199" w:after="199"/>
        <w:ind w:left="120"/>
      </w:pPr>
      <w:bookmarkStart w:id="12" w:name="block-7475768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C24EF" w:rsidRDefault="004C24EF">
      <w:pPr>
        <w:spacing w:before="199" w:after="199"/>
        <w:ind w:left="120"/>
      </w:pPr>
    </w:p>
    <w:p w:rsidR="004C24EF" w:rsidRDefault="00607C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C24EF" w:rsidRDefault="004C24E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знаковая система. Основные функции языка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язык –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существования русского национального языка. Литературный язык, просторечие, народные говоры,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профессиональные разновидности, жаргон, арго. </w:t>
            </w:r>
            <w:r>
              <w:rPr>
                <w:rFonts w:ascii="Times New Roman" w:hAnsi="Times New Roman"/>
                <w:color w:val="000000"/>
                <w:sz w:val="24"/>
              </w:rPr>
              <w:t>Роль литературного языка в обществе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языка. Культура речи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Языковая норма, её основные признаки и функции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пунктуационные правила.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нормы современного русского литературного языка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словарей. Толковый словарь. Словарь омонимов. Словарь иностранных слов. Словарь синонимов. Словарь антонимов. Словарь паронимов. Этимологически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Комплексный словарь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лингвистики 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современного литературного произношения: произношение безударных гласных звуков, некоторых согласных,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фразеология. Лексические нормы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лингвистики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лексики: эпитет, метафора, метонимия, олицетворение, гипербола, сравнение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языка. Многозна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чные слова и омонимы, их употребление. Синонимы, антонимы, паронимы и их употребление. </w:t>
            </w:r>
            <w:r>
              <w:rPr>
                <w:rFonts w:ascii="Times New Roman" w:hAnsi="Times New Roman"/>
                <w:color w:val="000000"/>
                <w:sz w:val="24"/>
              </w:rPr>
              <w:t>Иноязычные слова и их употребление. Лексическая сочетаемость. Тавтология. Плеоназм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слова. Лексика общеупотребительная,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разговорная и книжная.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другое). Особенности употребления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Фразеология русского языка. Крылатые слова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словообразование. Словообразовательные нормы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слова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Словообразовательные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трудности. Особенности употребления сложносокращённых слов (аббревиатур)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слова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в тексте слов разных частей речи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нормы современного русского литературного языка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существительных: форм рода, числа,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падежа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имён прилагательных: форм степеней сравнения, краткой формы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количественных, порядковых и собирательных числительных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местоимений: формы 3-го лица личных местоимений, возвратного местоимения себя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глаголов: некоторых личн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proofErr w:type="gramEnd"/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, форм повелительного наклонения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лингвистики. Принципы и разделы русской орфографии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морфем; слитные, дефисные и раздельные написания; употребление заглавных и строчных букв; правила переноса слов; правила графического сокращения слов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Орфогр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афические правила. Правописание гласных и согласных в корне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 – и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Речевое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этикет. Основные функции речевого этикета (установление и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поддержание контакта,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доброжелательности и вежливости, уважительного отношения говорящего к партнёру и другие). Устойчивые формулы русского речевого этикета применительно к различным ситуациям официального (неофициального) общения, статусу адресанта (адресата) и др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угим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адресата,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общения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Текст, его основные признаки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</w:tr>
      <w:tr w:rsidR="004C24EF" w:rsidRPr="007E07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переработка прочитанного текста, включая гипертекст, графику, инфографику и другие, и прослушанного текста</w:t>
            </w:r>
          </w:p>
        </w:tc>
      </w:tr>
      <w:tr w:rsidR="004C24E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228"/>
              <w:jc w:val="both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План. Тезисы. Конспект. Реферат. Аннотация. </w:t>
            </w:r>
            <w:r>
              <w:rPr>
                <w:rFonts w:ascii="Times New Roman" w:hAnsi="Times New Roman"/>
                <w:color w:val="000000"/>
                <w:sz w:val="24"/>
              </w:rPr>
              <w:t>Отзыв. Рецензия</w:t>
            </w:r>
          </w:p>
        </w:tc>
      </w:tr>
    </w:tbl>
    <w:p w:rsidR="004C24EF" w:rsidRDefault="004C24EF">
      <w:pPr>
        <w:spacing w:after="0"/>
        <w:ind w:left="120"/>
      </w:pPr>
    </w:p>
    <w:p w:rsidR="004C24EF" w:rsidRDefault="00607C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C24EF" w:rsidRDefault="004C24E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4"/>
        <w:gridCol w:w="8275"/>
      </w:tblGrid>
      <w:tr w:rsidR="004C24E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24E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аспекте. Экология как наука, экология языка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другое)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4C24E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Синтаксические нормы</w:t>
            </w:r>
          </w:p>
        </w:tc>
      </w:tr>
      <w:tr w:rsidR="004C24E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 как раздел лингвистики 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словосочетания и предложения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средства синтаксиса.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параллелизм, парцелляция, вопросно-ответная форма изложения, градация, инверсия, лексический повтор, анафора, эпифора, антитеза;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риторический вопрос, риторическое восклицание, риторическое обращение; многосоюзие, бессоюзие</w:t>
            </w:r>
            <w:proofErr w:type="gramEnd"/>
          </w:p>
        </w:tc>
      </w:tr>
      <w:tr w:rsidR="004C24E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</w:t>
            </w:r>
          </w:p>
        </w:tc>
      </w:tr>
      <w:tr w:rsidR="004C24E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</w:t>
            </w:r>
          </w:p>
        </w:tc>
      </w:tr>
      <w:tr w:rsidR="004C24E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согласования сказуемого с подлежащим, в состав которого входят слова 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множество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ряд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большинство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меньшинство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; с подлежащим, выраженным количественно-именным сочетанием (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двадцать лет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пять человек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); им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еющим в своём составе числительные, оканчивающиеся на 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один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имеющим в своём составе числительные 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два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три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четыре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числительное, оканчивающееся на 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два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три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четыре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Согласование сказуемого с подлежащим, имеющим при себе приложение (типа 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диван-кровать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о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зеро Байкал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Согласование сказуемого с подлежащим, выраженным аббревиатурой, заимствованным несклоняемым существительным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управления: правильный выбор падежной или предложно-падежной формы управляемого слова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2.1.8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однородных членов предложения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2.1.9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2.1.10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</w:tr>
      <w:tr w:rsidR="004C24E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4C24E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4C24E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знаки препинания при передаче чужой речи</w:t>
            </w:r>
          </w:p>
        </w:tc>
      </w:tr>
      <w:tr w:rsidR="004C24E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знаков препинания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и их функции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</w:tr>
      <w:tr w:rsidR="004C24E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</w:t>
            </w:r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конструкциями, обращениями, междометиями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2.2.11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при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передаче чужой речи</w:t>
            </w:r>
          </w:p>
        </w:tc>
      </w:tr>
      <w:tr w:rsidR="004C24E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</w:t>
            </w:r>
          </w:p>
        </w:tc>
      </w:tr>
      <w:tr w:rsidR="004C24E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Стилистическая норма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Разговорная речь, сферы её использования, назначение. Основные признаки разговорной речи: неофициальность,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подстили научного стиля.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ы научного стиля: монография, диссертация, научная статья, реферат, словарь, справочник, учебник и учебное пособие, лекция, доклад и другие</w:t>
            </w:r>
            <w:proofErr w:type="gramEnd"/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сферы его использования, назначение. Основные признаки официально-делового стиля: точ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ность, стандартизированность, стереотипность. Лексические, морфологические, синтаксические особенности официально-делового стиля.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официально-делового стиля: закон, устав, приказ; расписка, заявление, доверенность; автобиография, характеристи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ка, резюме и другие</w:t>
            </w:r>
            <w:proofErr w:type="gramEnd"/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новные жанры публицистического стиля: заметка, статья, репортаж, очерк, эссе, интервью</w:t>
            </w:r>
          </w:p>
        </w:tc>
      </w:tr>
      <w:tr w:rsidR="004C24EF" w:rsidRPr="007E078F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функциональных разновидностей языка. Основные признаки художественной речи: образность, широкое использование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изобразительно-выразительных средств, языковых сре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дств др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угих функциональных разновидностей языка</w:t>
            </w:r>
          </w:p>
        </w:tc>
      </w:tr>
    </w:tbl>
    <w:p w:rsidR="004C24EF" w:rsidRPr="007E078F" w:rsidRDefault="004C24EF">
      <w:pPr>
        <w:rPr>
          <w:lang w:val="ru-RU"/>
        </w:rPr>
        <w:sectPr w:rsidR="004C24EF" w:rsidRPr="007E078F">
          <w:pgSz w:w="11906" w:h="16383"/>
          <w:pgMar w:top="1134" w:right="850" w:bottom="1134" w:left="1701" w:header="720" w:footer="720" w:gutter="0"/>
          <w:cols w:space="720"/>
        </w:sectPr>
      </w:pPr>
    </w:p>
    <w:p w:rsidR="004C24EF" w:rsidRPr="007E078F" w:rsidRDefault="00607CC6">
      <w:pPr>
        <w:spacing w:before="199" w:after="199"/>
        <w:ind w:left="120"/>
        <w:rPr>
          <w:lang w:val="ru-RU"/>
        </w:rPr>
      </w:pPr>
      <w:bookmarkStart w:id="13" w:name="block-74757682"/>
      <w:bookmarkEnd w:id="12"/>
      <w:r w:rsidRPr="007E078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РУССКОМУ ЯЗЫКУ ТРЕБОВАНИЯ К РЕЗУЛЬТАТАМ ОСВОЕНИЯ ОСНОВНОЙ ОБРАЗОВАТЕЛЬНОЙ ПРОГРАММЫ СРЕДНЕГО ОБЩЕГО ОБРАЗОВАНИЯ</w:t>
      </w:r>
    </w:p>
    <w:p w:rsidR="004C24EF" w:rsidRPr="007E078F" w:rsidRDefault="004C24EF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243"/>
            </w:pP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/>
              <w:ind w:left="243"/>
              <w:rPr>
                <w:lang w:val="ru-RU"/>
              </w:rPr>
            </w:pP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 признаках текста, его структуре, видах информации в тексте </w:t>
            </w:r>
          </w:p>
        </w:tc>
      </w:tr>
      <w:tr w:rsidR="004C24E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понимать, анализировать и комментировать основную и дополнительную, явную и скрытую </w:t>
            </w:r>
            <w:r>
              <w:rPr>
                <w:rFonts w:ascii="Times New Roman" w:hAnsi="Times New Roman"/>
                <w:color w:val="000000"/>
                <w:sz w:val="24"/>
              </w:rPr>
              <w:t>(подтекстовую) информацию текстов, воспринимаемых зрител</w:t>
            </w:r>
            <w:r>
              <w:rPr>
                <w:rFonts w:ascii="Times New Roman" w:hAnsi="Times New Roman"/>
                <w:color w:val="000000"/>
                <w:sz w:val="24"/>
              </w:rPr>
              <w:t>ьно и (или) на слух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выявлять логико-смысловые отношения между предложениями в тексте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анализировать тексты разных функционально-смысловых типов, функциональных разновидностей языка (разговорная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речь, функциональные стили, язык художественной литературы), различной жанровой принадлежности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создавать тексты разных функционально-смысловых типов; тексты научного, публицистического, официально-делового стилей разных жанров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(объём сочинения – не менее 150 слов)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использовать разные виды чтения, приёмы информационно-смысловой переработки прочитанных текстов, включая гипертекст, графику, инфографику и другое (объём текста для чтения – 450-500 слов)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создавать вторичные тексты (тезисы, аннотация, отзыв, рецензия и другие)</w:t>
            </w:r>
          </w:p>
        </w:tc>
      </w:tr>
      <w:tr w:rsidR="004C24E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функциональных разновидностях языка: разговорной речи, функциональных стилях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научный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публицистический, официально-деловой), языке художественной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литературы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удожественной литературы)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языке как системе, его основных единицах и уровнях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Обогащение словарного запаса, расширение объёма используемых в речи грамматических языковых средств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анализировать языковые единицы разных уровней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представлений об аспектах культуры речи: нормативном, коммуникативном и этическом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знаний о нормах современного русского литературного язы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ка и их основных видах: орфоэпические нормы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Формирование системы знаний о нормах современного русского литературного языка и их основных видах: лексические нормы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знаний о нормах современного русского литературного языка и их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видах: грамматические нормы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знаний о нормах современного русского литературного языка и их основных видах: стилистические нормы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применять правила орфографии в практике письма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применять правила пунктуации в практике письма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работать со словарями и справочниками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изобразительно-выразительных средствах русского языка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изобразительно-выразительные средства языка в тексте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корректировать устные и письменные высказывания</w:t>
            </w:r>
          </w:p>
        </w:tc>
      </w:tr>
      <w:tr w:rsidR="004C24E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представлений о функциях русского языка в современном мире (госуд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; об отражении в русском языке традиционных российских духовно-нравственных ценностей;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сформированность ценностного отношения к русскому языку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формах существования национального русского языка; знаний о признаках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языка и его роли в обществе</w:t>
            </w:r>
          </w:p>
        </w:tc>
      </w:tr>
      <w:tr w:rsidR="004C24E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4C24EF" w:rsidRPr="007E07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уникации</w:t>
            </w:r>
            <w:proofErr w:type="gramEnd"/>
          </w:p>
        </w:tc>
      </w:tr>
    </w:tbl>
    <w:p w:rsidR="004C24EF" w:rsidRPr="007E078F" w:rsidRDefault="004C24EF">
      <w:pPr>
        <w:rPr>
          <w:lang w:val="ru-RU"/>
        </w:rPr>
        <w:sectPr w:rsidR="004C24EF" w:rsidRPr="007E078F">
          <w:pgSz w:w="11906" w:h="16383"/>
          <w:pgMar w:top="1134" w:right="850" w:bottom="1134" w:left="1701" w:header="720" w:footer="720" w:gutter="0"/>
          <w:cols w:space="720"/>
        </w:sectPr>
      </w:pPr>
    </w:p>
    <w:p w:rsidR="004C24EF" w:rsidRPr="007E078F" w:rsidRDefault="00607CC6">
      <w:pPr>
        <w:spacing w:before="199" w:after="199"/>
        <w:ind w:left="120"/>
        <w:rPr>
          <w:lang w:val="ru-RU"/>
        </w:rPr>
      </w:pPr>
      <w:bookmarkStart w:id="14" w:name="block-74757683"/>
      <w:bookmarkEnd w:id="13"/>
      <w:r w:rsidRPr="007E078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РУССКОМУ ЯЗЫКУ</w:t>
      </w:r>
    </w:p>
    <w:p w:rsidR="004C24EF" w:rsidRPr="007E078F" w:rsidRDefault="004C24EF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6"/>
        <w:gridCol w:w="8373"/>
      </w:tblGrid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243"/>
            </w:pPr>
            <w:r w:rsidRPr="007E07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Текст, его основные признаки 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 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Информационно-смысловая переработка прочитанного текста, включая гипертекст, графику, инфографику и другие, и прослушанного текста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План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Тезисы. Конспект. Реферат. Аннотация. </w:t>
            </w:r>
            <w:r>
              <w:rPr>
                <w:rFonts w:ascii="Times New Roman" w:hAnsi="Times New Roman"/>
                <w:color w:val="000000"/>
                <w:sz w:val="24"/>
              </w:rPr>
              <w:t>Отзыв. Рецензия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собенности разговорной речи. Основные жанры разговорной речи: устный рассказ, беседа, спор и другие 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подстили научного стиля.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нры научного стиля: монография, диссертация, научная статья, реферат, словарь, справочник, учебник и учебное пособие, лекция, доклад и другие </w:t>
            </w:r>
            <w:proofErr w:type="gramEnd"/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стиль, сферы его использования, назначение. Основные признаки официально-делового стиля: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точность, стандартизированность, стереотипность. Лексические, морфологические, синтаксические особенности официально-делового стиля.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официально-делового стиля: закон, устав, приказ; расписка, заявление, доверенность; автобиография, характери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стика, резюме и другие </w:t>
            </w:r>
            <w:proofErr w:type="gramEnd"/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Основные жанры публицистического стиля: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заметка, статья, репортаж, очерк, эссе, интервью 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функциональных разновидностей языка. Основные признаки художественной речи: образность, широкое использо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вание изобразительно-выразительных средств, языковых сре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дств др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угих функциональных разновидностей языка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языка. Культура речи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языка, её устройство, функционирование. Культура речи как раздел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Языковая норма, её основные признаки и функции. 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ные правила. Стилистические нормы современного русского литературного языка (общее представление)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словарей. Толковый словарь. Словарь омонимов. Словарь иностранных слов. Словарь синонимов. Словарь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Комплексный словарь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</w:t>
            </w:r>
            <w:r>
              <w:rPr>
                <w:rFonts w:ascii="Times New Roman" w:hAnsi="Times New Roman"/>
                <w:color w:val="000000"/>
                <w:sz w:val="24"/>
              </w:rPr>
              <w:t>я. Орфоэпические нормы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современного литературного произношения: произношение безударных гласных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и фразеология. Лексические нормы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и фразеология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лексики: эпитет, метафора, метонимия, олицетворение, гипербола, сравнение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зыка. Многозначные слова и омонимы, их употребление. Синонимы, антонимы, паронимы и их употребление. </w:t>
            </w:r>
            <w:r>
              <w:rPr>
                <w:rFonts w:ascii="Times New Roman" w:hAnsi="Times New Roman"/>
                <w:color w:val="000000"/>
                <w:sz w:val="24"/>
              </w:rPr>
              <w:t>Иноязычные слова и их употребление. Лексическая сочетаемость. Тавтология. Плеоназм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слова. Лексика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общеупотребительная, разговорная и книжная.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другое). Особенн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ости употребления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Фразеология русского языка. Крылатые слова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словообразование. Словообразовательные нормы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лингвистики. Морфемный и словообразовательный анализ слова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Словообразовательные трудности. Особенности употребления сложносокращённых слов (аббревиатур)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лингвистики. Морфологический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в тексте слов разных часте</w:t>
            </w:r>
            <w:r>
              <w:rPr>
                <w:rFonts w:ascii="Times New Roman" w:hAnsi="Times New Roman"/>
                <w:color w:val="000000"/>
                <w:sz w:val="24"/>
              </w:rPr>
              <w:t>й речи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имён существительных: форм рода, числа, падежа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имён прилагательных: форм степеней сравнения, краткой формы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количественных, порядковых и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собирательных числительных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местоимений: формы 3-го лица личных местоимений, возвратного местоимения себя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глаголов: некоторых личных форм (типа победить, убедить, выздороветь), возвратных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невозвратных глаголов; образования некоторых глагольных форм: форм прошедшего времени с суффиксом </w:t>
            </w:r>
            <w:proofErr w:type="gramStart"/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</w:t>
            </w:r>
            <w:proofErr w:type="gramEnd"/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, форм повелительного наклонения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Синтаксические нормы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как раздел лингвистики. Синтаксический анализ словосочетания и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средства синтаксиса.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ие, риторическое обращение; многосоюзие, бессоюзие</w:t>
            </w:r>
            <w:proofErr w:type="gramEnd"/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Согласование сказуемого с подлежащим, имеющим при себе приложение (тип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диван-кровать, озеро Байкал).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Согласование сказуемого с подлежащим, выраженным аббревиатурой, заимствованным несклоняемым существительным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управления: правильный выбор падежной или предложно-падежной формы управляемого слова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заглавных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строчных букв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 </w:t>
            </w:r>
            <w:proofErr w:type="gramStart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приставок. Буквы 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 – и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E07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3.7.9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Слитное, дефисное и раздельное написание слов разных частей речи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Основные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пунктуации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предложений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 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3.8.9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</w:t>
            </w:r>
            <w:r>
              <w:rPr>
                <w:rFonts w:ascii="Times New Roman" w:hAnsi="Times New Roman"/>
                <w:color w:val="000000"/>
                <w:sz w:val="24"/>
              </w:rPr>
              <w:t>е сведения о языке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знаковая система. Основные функции языка. Лингвистика как наука. Язык и культура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– государственный язык Российской Федерации, средство межнационального общения, национальный язык русского народа, один из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мировых языков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 w:rsidRPr="007E078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Формы существования русского национального языка. Литературный язык, просторечие, народные говоры, профессиональные разновидности, жаргон, арго.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Роль литературного языка в обществе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экологическом аспекте. Экология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как наука, экология языка.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другие)</w:t>
            </w:r>
          </w:p>
        </w:tc>
      </w:tr>
      <w:tr w:rsidR="004C24E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деятельность. Виды речевой деятельности. 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этикет. Основные функции речевого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этикета (установление и поддержание контакта, демонстрация доброжелательности и вежливости, уважительного отношения, говорящего к партнёру и другие). Устойчивые формулы русского речевого этикета применительно к различным ситуациям официального (неофициальн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ого) общения, статусу адресанта 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(адресата) и другим</w:t>
            </w:r>
          </w:p>
        </w:tc>
      </w:tr>
      <w:tr w:rsidR="004C24EF" w:rsidRPr="007E078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24EF" w:rsidRDefault="00607CC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4C24EF" w:rsidRPr="007E078F" w:rsidRDefault="00607CC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</w:t>
            </w:r>
            <w:r w:rsidRPr="007E078F">
              <w:rPr>
                <w:rFonts w:ascii="Times New Roman" w:hAnsi="Times New Roman"/>
                <w:color w:val="000000"/>
                <w:sz w:val="24"/>
                <w:lang w:val="ru-RU"/>
              </w:rPr>
              <w:t>ения с учётом его цели, особенностей адресата, ситуации общения</w:t>
            </w:r>
          </w:p>
        </w:tc>
      </w:tr>
    </w:tbl>
    <w:p w:rsidR="004C24EF" w:rsidRPr="007E078F" w:rsidRDefault="004C24EF">
      <w:pPr>
        <w:rPr>
          <w:lang w:val="ru-RU"/>
        </w:rPr>
        <w:sectPr w:rsidR="004C24EF" w:rsidRPr="007E078F">
          <w:pgSz w:w="11906" w:h="16383"/>
          <w:pgMar w:top="1134" w:right="850" w:bottom="1134" w:left="1701" w:header="720" w:footer="720" w:gutter="0"/>
          <w:cols w:space="720"/>
        </w:sectPr>
      </w:pPr>
    </w:p>
    <w:p w:rsidR="004C24EF" w:rsidRPr="007E078F" w:rsidRDefault="00607CC6">
      <w:pPr>
        <w:spacing w:after="0"/>
        <w:ind w:left="120"/>
        <w:rPr>
          <w:lang w:val="ru-RU"/>
        </w:rPr>
      </w:pPr>
      <w:bookmarkStart w:id="15" w:name="block-74757681"/>
      <w:bookmarkEnd w:id="14"/>
      <w:r w:rsidRPr="007E078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C24EF" w:rsidRPr="007E078F" w:rsidRDefault="00607CC6">
      <w:pPr>
        <w:spacing w:after="0" w:line="480" w:lineRule="auto"/>
        <w:ind w:left="120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C24EF" w:rsidRPr="007E078F" w:rsidRDefault="004C24EF">
      <w:pPr>
        <w:spacing w:after="0" w:line="480" w:lineRule="auto"/>
        <w:ind w:left="120"/>
        <w:rPr>
          <w:lang w:val="ru-RU"/>
        </w:rPr>
      </w:pPr>
    </w:p>
    <w:p w:rsidR="004C24EF" w:rsidRPr="007E078F" w:rsidRDefault="004C24EF">
      <w:pPr>
        <w:spacing w:after="0" w:line="480" w:lineRule="auto"/>
        <w:ind w:left="120"/>
        <w:rPr>
          <w:lang w:val="ru-RU"/>
        </w:rPr>
      </w:pPr>
    </w:p>
    <w:p w:rsidR="004C24EF" w:rsidRPr="007E078F" w:rsidRDefault="004C24EF">
      <w:pPr>
        <w:spacing w:after="0"/>
        <w:ind w:left="120"/>
        <w:rPr>
          <w:lang w:val="ru-RU"/>
        </w:rPr>
      </w:pPr>
    </w:p>
    <w:p w:rsidR="004C24EF" w:rsidRPr="007E078F" w:rsidRDefault="00607CC6">
      <w:pPr>
        <w:spacing w:after="0" w:line="480" w:lineRule="auto"/>
        <w:ind w:left="120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C24EF" w:rsidRPr="007E078F" w:rsidRDefault="004C24EF">
      <w:pPr>
        <w:spacing w:after="0" w:line="480" w:lineRule="auto"/>
        <w:ind w:left="120"/>
        <w:rPr>
          <w:lang w:val="ru-RU"/>
        </w:rPr>
      </w:pPr>
    </w:p>
    <w:p w:rsidR="004C24EF" w:rsidRPr="007E078F" w:rsidRDefault="004C24EF">
      <w:pPr>
        <w:spacing w:after="0"/>
        <w:ind w:left="120"/>
        <w:rPr>
          <w:lang w:val="ru-RU"/>
        </w:rPr>
      </w:pPr>
    </w:p>
    <w:p w:rsidR="004C24EF" w:rsidRPr="007E078F" w:rsidRDefault="00607CC6">
      <w:pPr>
        <w:spacing w:after="0" w:line="480" w:lineRule="auto"/>
        <w:ind w:left="120"/>
        <w:rPr>
          <w:lang w:val="ru-RU"/>
        </w:rPr>
      </w:pPr>
      <w:r w:rsidRPr="007E078F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</w:t>
      </w:r>
      <w:r w:rsidRPr="007E078F">
        <w:rPr>
          <w:rFonts w:ascii="Times New Roman" w:hAnsi="Times New Roman"/>
          <w:b/>
          <w:color w:val="000000"/>
          <w:sz w:val="28"/>
          <w:lang w:val="ru-RU"/>
        </w:rPr>
        <w:t>СЕТИ ИНТЕРНЕТ</w:t>
      </w:r>
    </w:p>
    <w:p w:rsidR="004C24EF" w:rsidRPr="007E078F" w:rsidRDefault="004C24EF">
      <w:pPr>
        <w:spacing w:after="0" w:line="480" w:lineRule="auto"/>
        <w:ind w:left="120"/>
        <w:rPr>
          <w:lang w:val="ru-RU"/>
        </w:rPr>
      </w:pPr>
    </w:p>
    <w:p w:rsidR="004C24EF" w:rsidRPr="007E078F" w:rsidRDefault="004C24EF">
      <w:pPr>
        <w:rPr>
          <w:lang w:val="ru-RU"/>
        </w:rPr>
        <w:sectPr w:rsidR="004C24EF" w:rsidRPr="007E078F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Pr="007E078F" w:rsidRDefault="00607CC6">
      <w:pPr>
        <w:rPr>
          <w:lang w:val="ru-RU"/>
        </w:rPr>
      </w:pPr>
    </w:p>
    <w:sectPr w:rsidR="00000000" w:rsidRPr="007E078F" w:rsidSect="004C24E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1E60"/>
    <w:multiLevelType w:val="multilevel"/>
    <w:tmpl w:val="00BEC4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3A52CD"/>
    <w:multiLevelType w:val="multilevel"/>
    <w:tmpl w:val="740A14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2F52DE"/>
    <w:multiLevelType w:val="multilevel"/>
    <w:tmpl w:val="A322ED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CF2320"/>
    <w:multiLevelType w:val="multilevel"/>
    <w:tmpl w:val="9A58A5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EE4841"/>
    <w:multiLevelType w:val="multilevel"/>
    <w:tmpl w:val="6F6CFA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C07C1"/>
    <w:multiLevelType w:val="multilevel"/>
    <w:tmpl w:val="39B643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0164A9"/>
    <w:multiLevelType w:val="multilevel"/>
    <w:tmpl w:val="0B3693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A508D6"/>
    <w:multiLevelType w:val="multilevel"/>
    <w:tmpl w:val="4BEAD7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CC33C3"/>
    <w:multiLevelType w:val="multilevel"/>
    <w:tmpl w:val="E93C43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4D0F43"/>
    <w:multiLevelType w:val="multilevel"/>
    <w:tmpl w:val="7B68D30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B21917"/>
    <w:multiLevelType w:val="multilevel"/>
    <w:tmpl w:val="A0567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51469E"/>
    <w:multiLevelType w:val="multilevel"/>
    <w:tmpl w:val="C44E7B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497B53"/>
    <w:multiLevelType w:val="multilevel"/>
    <w:tmpl w:val="C4C2FF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D86E4D"/>
    <w:multiLevelType w:val="multilevel"/>
    <w:tmpl w:val="79C4F4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4A2950"/>
    <w:multiLevelType w:val="multilevel"/>
    <w:tmpl w:val="1A9E72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4A0591"/>
    <w:multiLevelType w:val="multilevel"/>
    <w:tmpl w:val="803297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6E18CD"/>
    <w:multiLevelType w:val="multilevel"/>
    <w:tmpl w:val="388CA4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0"/>
  </w:num>
  <w:num w:numId="5">
    <w:abstractNumId w:val="2"/>
  </w:num>
  <w:num w:numId="6">
    <w:abstractNumId w:val="13"/>
  </w:num>
  <w:num w:numId="7">
    <w:abstractNumId w:val="3"/>
  </w:num>
  <w:num w:numId="8">
    <w:abstractNumId w:val="6"/>
  </w:num>
  <w:num w:numId="9">
    <w:abstractNumId w:val="7"/>
  </w:num>
  <w:num w:numId="10">
    <w:abstractNumId w:val="10"/>
  </w:num>
  <w:num w:numId="11">
    <w:abstractNumId w:val="14"/>
  </w:num>
  <w:num w:numId="12">
    <w:abstractNumId w:val="1"/>
  </w:num>
  <w:num w:numId="13">
    <w:abstractNumId w:val="15"/>
  </w:num>
  <w:num w:numId="14">
    <w:abstractNumId w:val="4"/>
  </w:num>
  <w:num w:numId="15">
    <w:abstractNumId w:val="12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C24EF"/>
    <w:rsid w:val="004C24EF"/>
    <w:rsid w:val="00607CC6"/>
    <w:rsid w:val="007E0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C24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C2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e35a" TargetMode="External"/><Relationship Id="rId89" Type="http://schemas.openxmlformats.org/officeDocument/2006/relationships/hyperlink" Target="https://m.edsoo.ru/fbaaeaee" TargetMode="External"/><Relationship Id="rId112" Type="http://schemas.openxmlformats.org/officeDocument/2006/relationships/hyperlink" Target="https://m.edsoo.ru/fbab1578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af4" TargetMode="External"/><Relationship Id="rId11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cef6" TargetMode="External"/><Relationship Id="rId79" Type="http://schemas.openxmlformats.org/officeDocument/2006/relationships/hyperlink" Target="https://m.edsoo.ru/fbaad6a8" TargetMode="External"/><Relationship Id="rId87" Type="http://schemas.openxmlformats.org/officeDocument/2006/relationships/hyperlink" Target="https://m.edsoo.ru/fbaae88c" TargetMode="External"/><Relationship Id="rId102" Type="http://schemas.openxmlformats.org/officeDocument/2006/relationships/hyperlink" Target="https://m.edsoo.ru/fbab1d48" TargetMode="External"/><Relationship Id="rId110" Type="http://schemas.openxmlformats.org/officeDocument/2006/relationships/hyperlink" Target="https://m.edsoo.ru/fbab3026" TargetMode="External"/><Relationship Id="rId115" Type="http://schemas.openxmlformats.org/officeDocument/2006/relationships/hyperlink" Target="https://m.edsoo.ru/fbab333c" TargetMode="External"/><Relationship Id="rId5" Type="http://schemas.openxmlformats.org/officeDocument/2006/relationships/hyperlink" Target="https://m.edsoo.ru/7f41bacc" TargetMode="Externa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856" TargetMode="External"/><Relationship Id="rId90" Type="http://schemas.openxmlformats.org/officeDocument/2006/relationships/hyperlink" Target="https://m.edsoo.ru/fbaac730" TargetMode="External"/><Relationship Id="rId95" Type="http://schemas.openxmlformats.org/officeDocument/2006/relationships/hyperlink" Target="https://m.edsoo.ru/fbaaf034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c7e2" TargetMode="External"/><Relationship Id="rId48" Type="http://schemas.openxmlformats.org/officeDocument/2006/relationships/hyperlink" Target="https://m.edsoo.ru/7f41c7e2" TargetMode="External"/><Relationship Id="rId56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d220" TargetMode="External"/><Relationship Id="rId100" Type="http://schemas.openxmlformats.org/officeDocument/2006/relationships/hyperlink" Target="https://m.edsoo.ru/fbab04e8" TargetMode="External"/><Relationship Id="rId105" Type="http://schemas.openxmlformats.org/officeDocument/2006/relationships/hyperlink" Target="https://m.edsoo.ru/fbab25c2" TargetMode="External"/><Relationship Id="rId113" Type="http://schemas.openxmlformats.org/officeDocument/2006/relationships/hyperlink" Target="https://m.edsoo.ru/fbab0718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fbaad004" TargetMode="External"/><Relationship Id="rId80" Type="http://schemas.openxmlformats.org/officeDocument/2006/relationships/hyperlink" Target="https://m.edsoo.ru/fbaad57c" TargetMode="External"/><Relationship Id="rId85" Type="http://schemas.openxmlformats.org/officeDocument/2006/relationships/hyperlink" Target="https://m.edsoo.ru/fbaae53a" TargetMode="External"/><Relationship Id="rId93" Type="http://schemas.openxmlformats.org/officeDocument/2006/relationships/hyperlink" Target="https://m.edsoo.ru/fbaacb72" TargetMode="External"/><Relationship Id="rId98" Type="http://schemas.openxmlformats.org/officeDocument/2006/relationships/hyperlink" Target="https://m.edsoo.ru/fbaadd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59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b202c" TargetMode="External"/><Relationship Id="rId108" Type="http://schemas.openxmlformats.org/officeDocument/2006/relationships/hyperlink" Target="https://m.edsoo.ru/fbab2c48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7f41c7e2" TargetMode="External"/><Relationship Id="rId62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e0ee" TargetMode="External"/><Relationship Id="rId83" Type="http://schemas.openxmlformats.org/officeDocument/2006/relationships/hyperlink" Target="https://m.edsoo.ru/fbaad96e" TargetMode="External"/><Relationship Id="rId88" Type="http://schemas.openxmlformats.org/officeDocument/2006/relationships/hyperlink" Target="https://m.edsoo.ru/fbaae76a" TargetMode="External"/><Relationship Id="rId91" Type="http://schemas.openxmlformats.org/officeDocument/2006/relationships/hyperlink" Target="https://m.edsoo.ru/fbaac834" TargetMode="External"/><Relationship Id="rId96" Type="http://schemas.openxmlformats.org/officeDocument/2006/relationships/hyperlink" Target="https://m.edsoo.ru/fbaaf8a4" TargetMode="External"/><Relationship Id="rId111" Type="http://schemas.openxmlformats.org/officeDocument/2006/relationships/hyperlink" Target="https://m.edsoo.ru/fbab318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982" TargetMode="External"/><Relationship Id="rId114" Type="http://schemas.openxmlformats.org/officeDocument/2006/relationships/hyperlink" Target="https://m.edsoo.ru/fbab360c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fbaacd7a" TargetMode="External"/><Relationship Id="rId78" Type="http://schemas.openxmlformats.org/officeDocument/2006/relationships/hyperlink" Target="https://m.edsoo.ru/fbaad464" TargetMode="External"/><Relationship Id="rId81" Type="http://schemas.openxmlformats.org/officeDocument/2006/relationships/hyperlink" Target="https://m.edsoo.ru/fbaad34c" TargetMode="External"/><Relationship Id="rId86" Type="http://schemas.openxmlformats.org/officeDocument/2006/relationships/hyperlink" Target="https://m.edsoo.ru/fbaae65c" TargetMode="External"/><Relationship Id="rId94" Type="http://schemas.openxmlformats.org/officeDocument/2006/relationships/hyperlink" Target="https://m.edsoo.ru/fbaaee5e" TargetMode="External"/><Relationship Id="rId99" Type="http://schemas.openxmlformats.org/officeDocument/2006/relationships/hyperlink" Target="https://m.edsoo.ru/fbaafd18" TargetMode="External"/><Relationship Id="rId101" Type="http://schemas.openxmlformats.org/officeDocument/2006/relationships/hyperlink" Target="https://m.edsoo.ru/fbaaf3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ea0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d112" TargetMode="External"/><Relationship Id="rId97" Type="http://schemas.openxmlformats.org/officeDocument/2006/relationships/hyperlink" Target="https://m.edsoo.ru/fbaadc98" TargetMode="External"/><Relationship Id="rId104" Type="http://schemas.openxmlformats.org/officeDocument/2006/relationships/hyperlink" Target="https://m.edsoo.ru/fbab21da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a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15132</Words>
  <Characters>86257</Characters>
  <Application>Microsoft Office Word</Application>
  <DocSecurity>0</DocSecurity>
  <Lines>718</Lines>
  <Paragraphs>202</Paragraphs>
  <ScaleCrop>false</ScaleCrop>
  <Company>Krokoz™</Company>
  <LinksUpToDate>false</LinksUpToDate>
  <CharactersWithSpaces>101187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Казарян</dc:creator>
  <cp:lastModifiedBy>Progress</cp:lastModifiedBy>
  <cp:revision>2</cp:revision>
  <dcterms:created xsi:type="dcterms:W3CDTF">2025-09-22T13:46:00Z</dcterms:created>
  <dcterms:modified xsi:type="dcterms:W3CDTF">2025-09-22T13:46:00Z</dcterms:modified>
</cp:coreProperties>
</file>