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03" w:rsidRDefault="005E1203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399306"/>
            <wp:effectExtent l="19050" t="0" r="3175" b="0"/>
            <wp:docPr id="1" name="Рисунок 1" descr="C:\Users\User\Desktop\образование 2021-2022\тит листы\Экономика 10-11 класс ба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бразование 2021-2022\тит листы\Экономика 10-11 класс баз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203" w:rsidRDefault="005E1203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03" w:rsidRDefault="005E1203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03" w:rsidRDefault="005E1203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03" w:rsidRDefault="005E1203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1203" w:rsidRDefault="005E1203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289" w:rsidRPr="00B94954" w:rsidRDefault="00E41E7B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</w:t>
      </w:r>
    </w:p>
    <w:p w:rsidR="00E41E7B" w:rsidRPr="00B94954" w:rsidRDefault="00E41E7B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 учебного предмета «Экономика»</w:t>
      </w:r>
    </w:p>
    <w:p w:rsidR="00E41E7B" w:rsidRPr="00B94954" w:rsidRDefault="00E41E7B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>(базовый уровень)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Личностные: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sym w:font="Symbol" w:char="F0B7"/>
      </w:r>
      <w:r w:rsidR="00C84289" w:rsidRPr="00B94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9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94954">
        <w:rPr>
          <w:rFonts w:ascii="Times New Roman" w:hAnsi="Times New Roman" w:cs="Times New Roman"/>
          <w:sz w:val="28"/>
          <w:szCs w:val="28"/>
        </w:rPr>
        <w:t xml:space="preserve"> мировоззрения, соответствующего современному уровню экономического знания, включающего знания истории экономической мысли, современной экономической теории и прикладных экономических наук;  </w:t>
      </w:r>
      <w:proofErr w:type="spellStart"/>
      <w:r w:rsidRPr="00B949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94954">
        <w:rPr>
          <w:rFonts w:ascii="Times New Roman" w:hAnsi="Times New Roman" w:cs="Times New Roman"/>
          <w:sz w:val="28"/>
          <w:szCs w:val="28"/>
        </w:rPr>
        <w:t xml:space="preserve"> субъективной позиции учащегося (самоопределение и</w:t>
      </w:r>
      <w:r w:rsidR="00C84289"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sz w:val="28"/>
          <w:szCs w:val="28"/>
        </w:rPr>
        <w:t xml:space="preserve">самореализация в сфере экономических отношений), а также умения оценивать и аргументировать собственную точку зрения по экономическим проблемам;  </w:t>
      </w:r>
      <w:proofErr w:type="spellStart"/>
      <w:r w:rsidRPr="00B94954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94954">
        <w:rPr>
          <w:rFonts w:ascii="Times New Roman" w:hAnsi="Times New Roman" w:cs="Times New Roman"/>
          <w:sz w:val="28"/>
          <w:szCs w:val="28"/>
        </w:rPr>
        <w:t xml:space="preserve"> гражданской позиции ученика как активного и ответственного</w:t>
      </w:r>
      <w:r w:rsidR="00C84289" w:rsidRPr="00B94954">
        <w:rPr>
          <w:rFonts w:ascii="Times New Roman" w:hAnsi="Times New Roman" w:cs="Times New Roman"/>
          <w:sz w:val="28"/>
          <w:szCs w:val="28"/>
        </w:rPr>
        <w:t xml:space="preserve">  </w:t>
      </w:r>
      <w:r w:rsidRPr="00B94954">
        <w:rPr>
          <w:rFonts w:ascii="Times New Roman" w:hAnsi="Times New Roman" w:cs="Times New Roman"/>
          <w:sz w:val="28"/>
          <w:szCs w:val="28"/>
        </w:rPr>
        <w:t xml:space="preserve">члена российского общества, осознающего свои экономические права и обязанности, уважающего свою и чужую собственность.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4954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B94954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sym w:font="Symbol" w:char="F0B7"/>
      </w:r>
      <w:r w:rsidRPr="00B94954">
        <w:rPr>
          <w:rFonts w:ascii="Times New Roman" w:hAnsi="Times New Roman" w:cs="Times New Roman"/>
          <w:sz w:val="28"/>
          <w:szCs w:val="28"/>
        </w:rPr>
        <w:t xml:space="preserve"> владение умением принимать рациональные решения в ситуациях экономического</w:t>
      </w:r>
      <w:r w:rsidR="00C84289"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sz w:val="28"/>
          <w:szCs w:val="28"/>
        </w:rPr>
        <w:t>выбора (в качестве потребителя, производителя, покупателя, продавца, заёмщика, акционера, налогоплательщика) в условиях относительной ограниченности доступных ресурсов;  владение умением разрабатывать и реализовывать проекты экономического и</w:t>
      </w:r>
      <w:r w:rsidR="00C84289"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sz w:val="28"/>
          <w:szCs w:val="28"/>
        </w:rPr>
        <w:t>междисциплинарного характера, в том числе исследовательские проекты;  владение базовыми методами научного познания, используемыми в экономике, включая</w:t>
      </w:r>
      <w:r w:rsidR="00C84289" w:rsidRPr="00B94954">
        <w:rPr>
          <w:rFonts w:ascii="Times New Roman" w:hAnsi="Times New Roman" w:cs="Times New Roman"/>
          <w:sz w:val="28"/>
          <w:szCs w:val="28"/>
        </w:rPr>
        <w:t xml:space="preserve">  </w:t>
      </w:r>
      <w:r w:rsidRPr="00B94954">
        <w:rPr>
          <w:rFonts w:ascii="Times New Roman" w:hAnsi="Times New Roman" w:cs="Times New Roman"/>
          <w:sz w:val="28"/>
          <w:szCs w:val="28"/>
        </w:rPr>
        <w:t xml:space="preserve">следующие умения: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1) осуществлять поиск актуальной экономической информации в различных источниках (оригинальные тексты, нормативные акты, Интернет-ресурсы, научная и учебная литература);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2) делать анализ, синтез, обобщение, классификацию, систематизацию экономических явлений и процессов;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3) выявлять причинно-следственные, функциональные, иерархические связи между экономическими явлениями и процессами; прогнозировать развитие </w:t>
      </w:r>
      <w:proofErr w:type="gramStart"/>
      <w:r w:rsidRPr="00B94954">
        <w:rPr>
          <w:rFonts w:ascii="Times New Roman" w:hAnsi="Times New Roman" w:cs="Times New Roman"/>
          <w:sz w:val="28"/>
          <w:szCs w:val="28"/>
        </w:rPr>
        <w:t>экономических процессов</w:t>
      </w:r>
      <w:proofErr w:type="gramEnd"/>
      <w:r w:rsidRPr="00B94954">
        <w:rPr>
          <w:rFonts w:ascii="Times New Roman" w:hAnsi="Times New Roman" w:cs="Times New Roman"/>
          <w:sz w:val="28"/>
          <w:szCs w:val="28"/>
        </w:rPr>
        <w:t>;  владение умением понимать и раскрывать смысл суждений и высказываний</w:t>
      </w:r>
      <w:r w:rsidR="00C84289" w:rsidRPr="00B94954">
        <w:rPr>
          <w:rFonts w:ascii="Times New Roman" w:hAnsi="Times New Roman" w:cs="Times New Roman"/>
          <w:sz w:val="28"/>
          <w:szCs w:val="28"/>
        </w:rPr>
        <w:t xml:space="preserve">  </w:t>
      </w:r>
      <w:r w:rsidRPr="00B94954">
        <w:rPr>
          <w:rFonts w:ascii="Times New Roman" w:hAnsi="Times New Roman" w:cs="Times New Roman"/>
          <w:sz w:val="28"/>
          <w:szCs w:val="28"/>
        </w:rPr>
        <w:t xml:space="preserve">авторов экономических текстов и приводить аргументы в подтверждение собственной позиции.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Предметные: </w:t>
      </w:r>
    </w:p>
    <w:p w:rsidR="00E41E7B" w:rsidRPr="00B94954" w:rsidRDefault="00E41E7B" w:rsidP="00C84289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>В результате изучения  экономики на базовом уровне обучающийся должен научиться: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Основные концепции экономики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Выявлять ограниченность ресурсов по отношению к потребностям;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различать свободное и экономическое благо;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характеризовать в виде графика кривую производственных возможностей; – выявлять факторы производства;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lastRenderedPageBreak/>
        <w:t xml:space="preserve"> – различать типы экономических систем.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Микроэкономика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Анализировать и планировать структуру семейного бюджета собственной семьи;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принимать рациональные решения в условиях относительной ограниченности доступных ресурсов;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выявлять закономерности и взаимосвязь спроса и предложения;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различать организационно-правовые формы предпринимательской деятельности;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приводить примеры российских предприятий разных организационно-правовых форм;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выявлять виды ценных бумаг;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определять разницу между постоянными и переменными издержками;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объяснять взаимосвязь факторов производства и факторов дохода;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приводить примеры факторов, влияющих на производительность труда;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объяснять социально-экономическую роль и функции предпринимательства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решать познавательные и практические задачи, отражающие типичные экономические задачи по микроэкономике.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Макроэкономика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Приводить примеры влияния государства на экономику;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выявлять общественно-полезные блага в собственном окружении;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приводить примеры факторов, влияющих на производительность труда;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определять назначение различных видов налогов;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анализировать результаты и действия монетарной и фискальной политики государства;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выявлять сферы применения показателя ВВП;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приводить примеры сфер расходования (статей) государственного бюджета России;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приводить примеры макроэкономических последствий инфляции;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различать факторы, влияющие на экономический рост;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приводить примеры экономической функции денег в реальной жизни;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различать сферы применения различных форм денег;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определять практическое назначение основных элементов банковской системы;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различать виды кредитов и сферу их использования;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решать прикладные задачи на расчет процентной ставки по кредиту;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объяснять причины неравенства доходов;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различать меры государственной политики по снижению безработицы;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приводить примеры социальных последствий безработицы.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Международная экономика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lastRenderedPageBreak/>
        <w:t>– Приводить примеры глобальных проблем в современных международных экономических отношениях;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объяснять назначение международной торговли;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обосновывать выбор использования видов валют в различных условиях;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приводить примеры глобализации мировой экономики;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анализировать информацию об экономической жизни общества из адаптированных источников различного типа; анализировать несложные статистические данные, отражающие экономические явления и процессы;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определять формы и последствия существующих экономических институтов на социально-экономическом развитии общества.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экономики на базовом уровне </w:t>
      </w:r>
      <w:proofErr w:type="gramStart"/>
      <w:r w:rsidRPr="00B94954">
        <w:rPr>
          <w:rFonts w:ascii="Times New Roman" w:hAnsi="Times New Roman" w:cs="Times New Roman"/>
          <w:b/>
          <w:sz w:val="28"/>
          <w:szCs w:val="28"/>
        </w:rPr>
        <w:t>обучающийся</w:t>
      </w:r>
      <w:proofErr w:type="gramEnd"/>
      <w:r w:rsidRPr="00B94954">
        <w:rPr>
          <w:rFonts w:ascii="Times New Roman" w:hAnsi="Times New Roman" w:cs="Times New Roman"/>
          <w:b/>
          <w:sz w:val="28"/>
          <w:szCs w:val="28"/>
        </w:rPr>
        <w:t xml:space="preserve"> получит возможность научиться: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Основные концепции экономики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Проводить анализ достоинств и недостатков типов экономических систем;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анализировать события общественной и политической жизни с экономической точки зрения, используя различные источники информации;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применять теоретические знания по экономике для практической деятельности и повседневной жизни;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использовать приобретенные ключевые компетенции при выполнении учебно-исследовательских проектов, нацеленных на решение основных экономических проблем;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находить информацию по предмету экономической теории из источников различного типа; – отделять основную информацию от второстепенной, критически оценивать достоверность полученной информации из неадаптированных источников по экономической теории.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Микроэкономика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Применять полученные теоретические и практические знания для определения экономически рационального поведения;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использовать приобретенные знания для экономически грамотного поведения в современном мире;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сопоставлять свои потребности и возможности, оптимально распределять свои материальные и трудовые ресурсы, составлять семейный бюджет;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грамотно применять полученные знания для оценки собственных экономических действий в качестве потребителя, члена семьи и гражданина;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объективно оценивать эффективность деятельности предприятия;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проводить анализ организационно-правовых форм крупного и малого бизнеса;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lastRenderedPageBreak/>
        <w:t xml:space="preserve"> – объяснять практическое назначение </w:t>
      </w:r>
      <w:proofErr w:type="spellStart"/>
      <w:r w:rsidRPr="00B94954">
        <w:rPr>
          <w:rFonts w:ascii="Times New Roman" w:hAnsi="Times New Roman" w:cs="Times New Roman"/>
          <w:sz w:val="28"/>
          <w:szCs w:val="28"/>
        </w:rPr>
        <w:t>франчайзинга</w:t>
      </w:r>
      <w:proofErr w:type="spellEnd"/>
      <w:r w:rsidRPr="00B94954">
        <w:rPr>
          <w:rFonts w:ascii="Times New Roman" w:hAnsi="Times New Roman" w:cs="Times New Roman"/>
          <w:sz w:val="28"/>
          <w:szCs w:val="28"/>
        </w:rPr>
        <w:t xml:space="preserve"> и сферы его применения;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выявлять и сопоставлять различия между менеджментом и предпринимательством;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определять практическое назначение основных функций менеджмента;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определять место маркетинга в деятельности организации;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определять эффективность рекламы на основе ключевых принципов ее создания;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сравнивать рынки с интенсивной и несовершенной конкуренцией;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понимать необходимость соблюдения предписаний, предлагаемых в договорах по кредитам, ипотеке и в трудовых договорах;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использовать приобретенные знания для выполнения практических заданий, основанных на ситуациях, связанных с описанием состояния российской экономики;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использовать знания о формах предпринимательства в реальной жизни;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выявлять предпринимательские способности;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анализировать и извлекать информацию по микроэкономике из источников различного типа и источников, созданных в различных знаковых системах (текст, таблица, график, диаграмма, аудиовизуальный ряд и др.);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объективно оценивать и критически относиться к недобросовестной рекламе в средствах массовой информации;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применять полученные экономические знания для эффективного исполнения основных социально-экономических ролей заемщика и акционера.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Макроэкономика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Преобразовывать и использовать экономическую информацию по макроэкономике для решения практических вопросов в учебной деятельности;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применять полученные теоретические и практические знания для эффективного использования основных социально-экономических ролей наемного работника и налогоплательщика в конкретных ситуациях;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объективно оценивать экономическую информацию, критически относиться к псевдонаучной информации по макроэкономическим вопросам;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анализировать события общественной и политической мировой жизни с экономической точки зрения, используя различные источники информации;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определять на основе различных параметров возможные уровни оплаты труда;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на примерах объяснять разницу между основными формами заработной платы и стимулирования труда;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применять теоретические знания по макроэкономике для практической деятельности и повседневной жизни;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lastRenderedPageBreak/>
        <w:t xml:space="preserve"> – оценивать влияние инфляции и безработицы на экономическое развитие государства;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анализировать и извлекать информацию по заданной теме из источников различного типа и источников, созданных в различных знаковых системах;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грамотно обращаться с деньгами в повседневной жизни;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решать с опорой на полученные знания познавательные и практические задачи, отражающие типичные экономические задачи по макроэкономике;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отделять основную информацию от второстепенной, критически оценивать достоверность полученной информации из неадаптированных источников по макроэкономике;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использовать экономические понятия по макроэкономике в проектной деятельности;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ориентиров. Международная экономика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Объективно оценивать экономическую информацию, критически относиться к псевдонаучной информации по международной торговле;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применять теоретические знания по международной экономике для практической деятельности и повседневной жизни; – использовать приобретенные знания для выполнения практических заданий, основанных на ситуациях, связанных с покупкой и продажей валюты; – отделять основную информацию от второстепенной, критически оценивать достоверность полученной информации из неадаптированных источников по глобальным экономическим проблемам;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использовать экономические понятия в проектной деятельности;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– определять влияние факторов, влияющих на валютный курс; 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– приводить примеры использования различных форм международных расчетов;</w:t>
      </w:r>
    </w:p>
    <w:p w:rsidR="00E41E7B" w:rsidRPr="00B94954" w:rsidRDefault="00E41E7B" w:rsidP="00C84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разрабатывать и реализовывать проекты экономической и междисциплинарной направленности на основе полученных экономических знаний и ценностных ориентиров, связанных с описанием состояния российской экономики в современном мире;</w:t>
      </w:r>
    </w:p>
    <w:p w:rsidR="00E41E7B" w:rsidRPr="00B94954" w:rsidRDefault="00E41E7B" w:rsidP="00C8428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– анализировать текст экономического содержания по международной экономике.</w:t>
      </w:r>
    </w:p>
    <w:p w:rsidR="00E41E7B" w:rsidRPr="00B94954" w:rsidRDefault="00E41E7B" w:rsidP="00E41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84289" w:rsidRPr="00B94954" w:rsidRDefault="00E41E7B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E41E7B" w:rsidRPr="00B94954" w:rsidRDefault="00C84289" w:rsidP="00E41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>«</w:t>
      </w:r>
      <w:r w:rsidR="00E41E7B" w:rsidRPr="00B94954">
        <w:rPr>
          <w:rFonts w:ascii="Times New Roman" w:hAnsi="Times New Roman" w:cs="Times New Roman"/>
          <w:b/>
          <w:sz w:val="28"/>
          <w:szCs w:val="28"/>
        </w:rPr>
        <w:t>Экономика</w:t>
      </w:r>
      <w:r w:rsidRPr="00B94954">
        <w:rPr>
          <w:rFonts w:ascii="Times New Roman" w:hAnsi="Times New Roman" w:cs="Times New Roman"/>
          <w:b/>
          <w:sz w:val="28"/>
          <w:szCs w:val="28"/>
        </w:rPr>
        <w:t>»</w:t>
      </w:r>
      <w:r w:rsidR="00E41E7B" w:rsidRPr="00B94954">
        <w:rPr>
          <w:rFonts w:ascii="Times New Roman" w:hAnsi="Times New Roman" w:cs="Times New Roman"/>
          <w:b/>
          <w:sz w:val="28"/>
          <w:szCs w:val="28"/>
        </w:rPr>
        <w:t xml:space="preserve"> (базовый уровень)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 Введение. Роль экономики в жизни общества.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Экономика как подсистема общества. Человек в системе экономических отношений. Экономика и уровень жизни. Экономика и социальная структура общества. Экономика и политика. Экономика и культура.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lastRenderedPageBreak/>
        <w:t>Глава 1. Экономическая наука. Экономические блага. Производство</w:t>
      </w:r>
      <w:r w:rsidRPr="00B94954">
        <w:rPr>
          <w:rFonts w:ascii="Times New Roman" w:hAnsi="Times New Roman" w:cs="Times New Roman"/>
          <w:sz w:val="28"/>
          <w:szCs w:val="28"/>
        </w:rPr>
        <w:t>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Безграничные потребности и ограниченные возможности. Выбор. Альтернативная стоимость. Производство. Производительность. Закон убывающей отдачи. Разделение труда.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понятия:</w:t>
      </w:r>
      <w:r w:rsidRPr="00B94954">
        <w:rPr>
          <w:rFonts w:ascii="Times New Roman" w:hAnsi="Times New Roman" w:cs="Times New Roman"/>
          <w:sz w:val="28"/>
          <w:szCs w:val="28"/>
        </w:rPr>
        <w:t xml:space="preserve"> потребности, блага и услуги, экономические блага, альтернативная стоимость, производство, факторы производства, продукт, производительность, разделение труда, закон убывающей отдачи.</w:t>
      </w:r>
      <w:proofErr w:type="gramEnd"/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 Глава 2. Экономическая система и ее функции.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Какие вопросы решает экономическая система. Традиционная экономика. Централизованная (командная) экономика. Рыночная система. Смешанная экономика.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</w:t>
      </w:r>
      <w:r w:rsidRPr="00B94954">
        <w:rPr>
          <w:rFonts w:ascii="Times New Roman" w:hAnsi="Times New Roman" w:cs="Times New Roman"/>
          <w:sz w:val="28"/>
          <w:szCs w:val="28"/>
        </w:rPr>
        <w:t>: экономическая система, традиционная экономика, централизованная экономика, рыночная экономика, смешанная экономика.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Микроэкономика.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 Глава 3. Спрос. Величина спроса</w:t>
      </w:r>
      <w:r w:rsidRPr="00B949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Закон спроса. Кривая спроса. Эластичность спроса.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понятия:</w:t>
      </w:r>
      <w:r w:rsidRPr="00B94954">
        <w:rPr>
          <w:rFonts w:ascii="Times New Roman" w:hAnsi="Times New Roman" w:cs="Times New Roman"/>
          <w:sz w:val="28"/>
          <w:szCs w:val="28"/>
        </w:rPr>
        <w:t xml:space="preserve"> величина спроса, закон спроса, кривая спроса, нормальные товары, товары низшей категории, эластичность спроса, товары-заменители, дополняющие товары.</w:t>
      </w:r>
      <w:proofErr w:type="gramEnd"/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b/>
          <w:sz w:val="28"/>
          <w:szCs w:val="28"/>
        </w:rPr>
        <w:t xml:space="preserve">Глава 4. Предложение. Равновесная цена.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Величина предложения. Закон предложения. Эластичность предложения. Равновесная цена.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понятия:</w:t>
      </w:r>
      <w:r w:rsidRPr="00B94954">
        <w:rPr>
          <w:rFonts w:ascii="Times New Roman" w:hAnsi="Times New Roman" w:cs="Times New Roman"/>
          <w:sz w:val="28"/>
          <w:szCs w:val="28"/>
        </w:rPr>
        <w:t xml:space="preserve"> величина предложения, закон предложения, издержки производства, эластичность предложения, равновесная цена.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b/>
          <w:sz w:val="28"/>
          <w:szCs w:val="28"/>
        </w:rPr>
        <w:t xml:space="preserve">Глава 5. Потребители.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Закон убывающей предельной полезности. Суверенитет потребителя.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понятия:</w:t>
      </w:r>
      <w:r w:rsidRPr="00B94954">
        <w:rPr>
          <w:rFonts w:ascii="Times New Roman" w:hAnsi="Times New Roman" w:cs="Times New Roman"/>
          <w:sz w:val="28"/>
          <w:szCs w:val="28"/>
        </w:rPr>
        <w:t xml:space="preserve"> закон убывающей предельной полезности, суверенитет потребителя.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>Глава 6. Потребление: доходы, расходы, сбережения, кредит</w:t>
      </w:r>
      <w:r w:rsidRPr="00B94954">
        <w:rPr>
          <w:rFonts w:ascii="Times New Roman" w:hAnsi="Times New Roman" w:cs="Times New Roman"/>
          <w:sz w:val="28"/>
          <w:szCs w:val="28"/>
        </w:rPr>
        <w:t>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Доходы. Расходы. Индекс стоимости жизни. Номинальные и реальные расходы. Сбережения. Потребительский кредит.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понятия:</w:t>
      </w:r>
      <w:r w:rsidRPr="00B94954">
        <w:rPr>
          <w:rFonts w:ascii="Times New Roman" w:hAnsi="Times New Roman" w:cs="Times New Roman"/>
          <w:sz w:val="28"/>
          <w:szCs w:val="28"/>
        </w:rPr>
        <w:t xml:space="preserve"> доходы от сбережений, доходы от собственности, трансферты, минимальный потребительский бюджет, стоимость жизни, номинальный доход, реальный доход, доходность и надежность различных форм сбережений, «пирамиды», потребительский кредит, процент, инфляция. </w:t>
      </w:r>
      <w:proofErr w:type="gramEnd"/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Глава 7. Фирмы, капитал, прибыль.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Что такое фирма и для чего она нужна. Фирмы большие и маленькие. Капитал и инвестиции. Предпринимательство и менеджмент. Банкротство. Максимизация прибыли.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понятия:</w:t>
      </w:r>
      <w:r w:rsidRPr="00B94954">
        <w:rPr>
          <w:rFonts w:ascii="Times New Roman" w:hAnsi="Times New Roman" w:cs="Times New Roman"/>
          <w:sz w:val="28"/>
          <w:szCs w:val="28"/>
        </w:rPr>
        <w:t xml:space="preserve"> фирма, </w:t>
      </w:r>
      <w:proofErr w:type="spellStart"/>
      <w:r w:rsidRPr="00B94954">
        <w:rPr>
          <w:rFonts w:ascii="Times New Roman" w:hAnsi="Times New Roman" w:cs="Times New Roman"/>
          <w:sz w:val="28"/>
          <w:szCs w:val="28"/>
        </w:rPr>
        <w:t>трансакционные</w:t>
      </w:r>
      <w:proofErr w:type="spellEnd"/>
      <w:r w:rsidRPr="00B94954">
        <w:rPr>
          <w:rFonts w:ascii="Times New Roman" w:hAnsi="Times New Roman" w:cs="Times New Roman"/>
          <w:sz w:val="28"/>
          <w:szCs w:val="28"/>
        </w:rPr>
        <w:t xml:space="preserve"> издержки, капитал, физический капитал, финансовый капитал, инвестиции, предприниматель, менеджмент, </w:t>
      </w:r>
      <w:r w:rsidRPr="00B94954">
        <w:rPr>
          <w:rFonts w:ascii="Times New Roman" w:hAnsi="Times New Roman" w:cs="Times New Roman"/>
          <w:sz w:val="28"/>
          <w:szCs w:val="28"/>
        </w:rPr>
        <w:lastRenderedPageBreak/>
        <w:t>издержки производства, прибыль, предельные издержки, предельная выручка.</w:t>
      </w:r>
      <w:proofErr w:type="gramEnd"/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r w:rsidRPr="00B94954">
        <w:rPr>
          <w:rFonts w:ascii="Times New Roman" w:hAnsi="Times New Roman" w:cs="Times New Roman"/>
          <w:b/>
          <w:sz w:val="28"/>
          <w:szCs w:val="28"/>
        </w:rPr>
        <w:t>Глава 8. Конкуренция. Основные типы рынков.</w:t>
      </w: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Конкуренция в рыночной экономике. Монополия. Олигополия. Монополистическая конкуренция.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4954">
        <w:rPr>
          <w:rFonts w:ascii="Times New Roman" w:hAnsi="Times New Roman" w:cs="Times New Roman"/>
          <w:sz w:val="28"/>
          <w:szCs w:val="28"/>
        </w:rPr>
        <w:t>Основные понятия: ценовая конкуренция, неценовая конкуренция, вход на рынок, монополия, картель, олигополия, лидерство в ценах, монополистическая конкуренция.</w:t>
      </w:r>
      <w:proofErr w:type="gramEnd"/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 Глава 9. Различные виды фирм. Основные типы фирм.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Индивидуальные фирмы. Товарищества. Кооперативы. Унитарные предприятия. Акционерные общества.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</w:t>
      </w:r>
      <w:r w:rsidRPr="00B94954">
        <w:rPr>
          <w:rFonts w:ascii="Times New Roman" w:hAnsi="Times New Roman" w:cs="Times New Roman"/>
          <w:sz w:val="28"/>
          <w:szCs w:val="28"/>
        </w:rPr>
        <w:t xml:space="preserve">: индивидуальная фирма, полное товарищество, общество с ограниченной ответственностью, коммандитное товарищество, производственный кооператив, акционерное общество, акция, дивиденд, контрольный пакет, облигация. </w:t>
      </w:r>
      <w:proofErr w:type="gramEnd"/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>Глава 10. Рынок ценных бумаг. Фондовая биржа.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Рынок акций. Фондовая биржа. Курс акций. Кто покупает ценные бумаги. Стоимость фирмы. </w:t>
      </w:r>
    </w:p>
    <w:p w:rsidR="00E41E7B" w:rsidRPr="00B94954" w:rsidRDefault="00E41E7B" w:rsidP="00E41E7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i/>
          <w:sz w:val="28"/>
          <w:szCs w:val="28"/>
        </w:rPr>
        <w:t>Основные понятия</w:t>
      </w:r>
      <w:r w:rsidRPr="00B94954">
        <w:rPr>
          <w:rFonts w:ascii="Times New Roman" w:hAnsi="Times New Roman" w:cs="Times New Roman"/>
          <w:sz w:val="28"/>
          <w:szCs w:val="28"/>
        </w:rPr>
        <w:t>: ликвидность, фондовая биржа, первое публичное размещение, курс акции, номинал, биржевые спекуляции, рыночная цена фирмы.</w:t>
      </w:r>
    </w:p>
    <w:p w:rsidR="00E41E7B" w:rsidRPr="00B94954" w:rsidRDefault="00E41E7B" w:rsidP="00E41E7B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B94954">
        <w:rPr>
          <w:rStyle w:val="c11"/>
          <w:b/>
          <w:bCs/>
          <w:color w:val="000000"/>
          <w:sz w:val="28"/>
          <w:szCs w:val="28"/>
        </w:rPr>
        <w:t>Глава 11. Государство и экономика</w:t>
      </w:r>
    </w:p>
    <w:p w:rsidR="00E41E7B" w:rsidRPr="00B94954" w:rsidRDefault="00E41E7B" w:rsidP="00E41E7B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B94954">
        <w:rPr>
          <w:rStyle w:val="c1"/>
          <w:color w:val="000000"/>
          <w:sz w:val="28"/>
          <w:szCs w:val="28"/>
        </w:rPr>
        <w:t>Задачи государства в рыночной экономике. Роль государства в обеспечении условий функционирования рынка. Права собственности и их защита. Антимонопольное регулирование. Государство и естественные монополии. Государственное вмешательство в экономику.</w:t>
      </w:r>
    </w:p>
    <w:p w:rsidR="00E41E7B" w:rsidRPr="00B94954" w:rsidRDefault="00E41E7B" w:rsidP="00E41E7B">
      <w:pPr>
        <w:pStyle w:val="c20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B94954">
        <w:rPr>
          <w:rStyle w:val="c1"/>
          <w:i/>
          <w:color w:val="000000"/>
          <w:sz w:val="28"/>
          <w:szCs w:val="28"/>
        </w:rPr>
        <w:t>Основные понятия:</w:t>
      </w:r>
      <w:r w:rsidRPr="00B94954">
        <w:rPr>
          <w:rStyle w:val="c1"/>
          <w:color w:val="000000"/>
          <w:sz w:val="28"/>
          <w:szCs w:val="28"/>
        </w:rPr>
        <w:t xml:space="preserve"> госбюджет, дефицит и </w:t>
      </w:r>
      <w:proofErr w:type="spellStart"/>
      <w:r w:rsidRPr="00B94954">
        <w:rPr>
          <w:rStyle w:val="c1"/>
          <w:color w:val="000000"/>
          <w:sz w:val="28"/>
          <w:szCs w:val="28"/>
        </w:rPr>
        <w:t>профицит</w:t>
      </w:r>
      <w:proofErr w:type="spellEnd"/>
      <w:r w:rsidRPr="00B94954">
        <w:rPr>
          <w:rStyle w:val="c1"/>
          <w:color w:val="000000"/>
          <w:sz w:val="28"/>
          <w:szCs w:val="28"/>
        </w:rPr>
        <w:t xml:space="preserve"> госбюджета, государственный долг.</w:t>
      </w:r>
    </w:p>
    <w:p w:rsidR="00C84289" w:rsidRPr="00B94954" w:rsidRDefault="00C84289" w:rsidP="00C84289">
      <w:pPr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Тема 12. Макроэкономика. </w:t>
      </w:r>
    </w:p>
    <w:p w:rsidR="00C84289" w:rsidRPr="00B94954" w:rsidRDefault="00C84289" w:rsidP="00C84289">
      <w:pPr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Предмет макроэкономики. Макроэкономические взаимосвязи и проблемы. Основные макроэкономические показатели: ВВП; ВНП. Методы подсчёта ВНП. Индексы цен. Экономический рост и экономическое развитие. Факторы и типы экономического роста. Экономический рост и его фазы. Рынок труда. Закономерности денежного обращения. Денежная масса. Инфляция и дефляция. Причины и виды инфляции. Основные принципы анализа макроэкономического равновесия. Монетарная политика. Фискальная политика.</w:t>
      </w:r>
    </w:p>
    <w:p w:rsidR="00C84289" w:rsidRPr="00B94954" w:rsidRDefault="00C84289" w:rsidP="00C84289">
      <w:pPr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 Тема 13. Международная экономика.</w:t>
      </w:r>
    </w:p>
    <w:p w:rsidR="00C84289" w:rsidRPr="00B94954" w:rsidRDefault="00C84289" w:rsidP="00C84289">
      <w:pPr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Международное разделение труда. Внешняя торговля. Протекционизм. Международные корпорации. Экспорт капитала. Прямые и иностранные </w:t>
      </w:r>
      <w:r w:rsidRPr="00B94954">
        <w:rPr>
          <w:rFonts w:ascii="Times New Roman" w:hAnsi="Times New Roman" w:cs="Times New Roman"/>
          <w:sz w:val="28"/>
          <w:szCs w:val="28"/>
        </w:rPr>
        <w:lastRenderedPageBreak/>
        <w:t xml:space="preserve">инвестиции. Международная финансовая система. Валюта. Система фиксированных и плавающих курсов. Международное экономическое сотрудничество и интеграция. </w:t>
      </w:r>
    </w:p>
    <w:p w:rsidR="00C84289" w:rsidRPr="00B94954" w:rsidRDefault="00C84289" w:rsidP="00C84289">
      <w:pPr>
        <w:rPr>
          <w:rFonts w:ascii="Times New Roman" w:hAnsi="Times New Roman" w:cs="Times New Roman"/>
          <w:b/>
          <w:sz w:val="28"/>
          <w:szCs w:val="28"/>
        </w:rPr>
      </w:pPr>
      <w:r w:rsidRPr="00B94954">
        <w:rPr>
          <w:rFonts w:ascii="Times New Roman" w:hAnsi="Times New Roman" w:cs="Times New Roman"/>
          <w:b/>
          <w:sz w:val="28"/>
          <w:szCs w:val="28"/>
        </w:rPr>
        <w:t xml:space="preserve">Тема14. Особенности экономического устройства России. </w:t>
      </w:r>
    </w:p>
    <w:p w:rsidR="00C84289" w:rsidRPr="00B94954" w:rsidRDefault="00C84289" w:rsidP="00C84289">
      <w:pPr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>Государство как основа российской экономики. Страна с экономикой переходного типа. Экономическое развитие России. Особенности приватизации. Этапы приватизации. Ваучеры. Банкротство. Промышленность и сельское хозяйство России.</w:t>
      </w:r>
    </w:p>
    <w:p w:rsidR="00C84289" w:rsidRDefault="00C84289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  <w:r w:rsidRPr="00B94954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4A066C" w:rsidRDefault="004A066C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4A066C" w:rsidRDefault="004A066C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4A066C" w:rsidRDefault="004A066C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14192D" w:rsidP="00C84289">
      <w:pPr>
        <w:spacing w:after="150"/>
        <w:rPr>
          <w:rFonts w:ascii="Times New Roman" w:hAnsi="Times New Roman" w:cs="Times New Roman"/>
          <w:sz w:val="28"/>
          <w:szCs w:val="28"/>
        </w:rPr>
      </w:pPr>
    </w:p>
    <w:p w:rsidR="0014192D" w:rsidRDefault="004A066C" w:rsidP="004A066C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ПЛАНИРОВАНИЕ ПО ЭКОНОМИКЕ 10 КЛАСС</w:t>
      </w:r>
    </w:p>
    <w:p w:rsidR="004A066C" w:rsidRDefault="004A066C" w:rsidP="004A066C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(БАЗОВЫЙ УРОВЕНЬ)</w:t>
      </w:r>
    </w:p>
    <w:p w:rsidR="00E41E7B" w:rsidRPr="00B94954" w:rsidRDefault="0014192D" w:rsidP="00E41E7B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1"/>
        <w:gridCol w:w="5457"/>
        <w:gridCol w:w="1371"/>
        <w:gridCol w:w="1048"/>
        <w:gridCol w:w="1024"/>
      </w:tblGrid>
      <w:tr w:rsidR="00E41E7B" w:rsidRPr="00B94954" w:rsidTr="0008651A">
        <w:tc>
          <w:tcPr>
            <w:tcW w:w="675" w:type="dxa"/>
            <w:vMerge w:val="restart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66" w:type="dxa"/>
            <w:vMerge w:val="restart"/>
          </w:tcPr>
          <w:p w:rsidR="00E41E7B" w:rsidRPr="00B94954" w:rsidRDefault="002D590C" w:rsidP="002D590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Изучаемый </w:t>
            </w:r>
            <w:r w:rsidR="00E41E7B"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r w:rsidR="00E41E7B"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41E7B"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тема урока</w:t>
            </w: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с учетом рабочей программы воспитания</w:t>
            </w:r>
          </w:p>
        </w:tc>
        <w:tc>
          <w:tcPr>
            <w:tcW w:w="1408" w:type="dxa"/>
            <w:vMerge w:val="restart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Кол-во</w:t>
            </w:r>
          </w:p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105" w:type="dxa"/>
            <w:gridSpan w:val="2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</w:tc>
      </w:tr>
      <w:tr w:rsidR="00E41E7B" w:rsidRPr="00B94954" w:rsidTr="0008651A">
        <w:tc>
          <w:tcPr>
            <w:tcW w:w="675" w:type="dxa"/>
            <w:vMerge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66" w:type="dxa"/>
            <w:vMerge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факт</w:t>
            </w:r>
          </w:p>
        </w:tc>
      </w:tr>
      <w:tr w:rsidR="00E41E7B" w:rsidRPr="00B94954" w:rsidTr="0008651A">
        <w:tc>
          <w:tcPr>
            <w:tcW w:w="6341" w:type="dxa"/>
            <w:gridSpan w:val="2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 Фундаментальные экономические концепции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Выбор. Альтернативная стоимость.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rPr>
          <w:trHeight w:val="389"/>
        </w:trPr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Экономическая система и ее функции.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Контрольная работа №1 </w:t>
            </w: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«Фундаментальные экономические концепции»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341" w:type="dxa"/>
            <w:gridSpan w:val="2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Микроэкономика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Спрос.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Предложение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Взаимодействие спроса и предложения.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Потребители. Потребление: доходы, расходы, сбережения, кредит.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Производство.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Предпринимательство. Организация предприятий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Конкуренция и структура рынка.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Биржа и биржевая торговля.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Банки и банковская система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Экономика семей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rPr>
          <w:trHeight w:val="237"/>
        </w:trPr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Слабости рынка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Государство в экономике.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1E7B" w:rsidRPr="00B94954" w:rsidTr="0008651A">
        <w:tc>
          <w:tcPr>
            <w:tcW w:w="675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66" w:type="dxa"/>
          </w:tcPr>
          <w:p w:rsidR="00E41E7B" w:rsidRPr="00B94954" w:rsidRDefault="00E41E7B" w:rsidP="0008651A">
            <w:pPr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 работа № 2.</w:t>
            </w: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 xml:space="preserve"> «Микроэкономика»</w:t>
            </w:r>
          </w:p>
        </w:tc>
        <w:tc>
          <w:tcPr>
            <w:tcW w:w="1408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66" w:type="dxa"/>
          </w:tcPr>
          <w:p w:rsidR="00E41E7B" w:rsidRPr="00B94954" w:rsidRDefault="00E41E7B" w:rsidP="0008651A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E41E7B" w:rsidRPr="00B94954" w:rsidRDefault="00E41E7B" w:rsidP="0008651A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1E7B" w:rsidRDefault="00E41E7B" w:rsidP="00E41E7B">
      <w:pPr>
        <w:rPr>
          <w:rFonts w:ascii="Times New Roman" w:hAnsi="Times New Roman" w:cs="Times New Roman"/>
          <w:sz w:val="28"/>
          <w:szCs w:val="28"/>
        </w:rPr>
      </w:pPr>
    </w:p>
    <w:p w:rsidR="004A066C" w:rsidRDefault="004A066C" w:rsidP="00E41E7B">
      <w:pPr>
        <w:rPr>
          <w:rFonts w:ascii="Times New Roman" w:hAnsi="Times New Roman" w:cs="Times New Roman"/>
          <w:sz w:val="28"/>
          <w:szCs w:val="28"/>
        </w:rPr>
      </w:pPr>
    </w:p>
    <w:p w:rsidR="004A066C" w:rsidRDefault="004A066C" w:rsidP="00E41E7B">
      <w:pPr>
        <w:rPr>
          <w:rFonts w:ascii="Times New Roman" w:hAnsi="Times New Roman" w:cs="Times New Roman"/>
          <w:sz w:val="28"/>
          <w:szCs w:val="28"/>
        </w:rPr>
      </w:pPr>
    </w:p>
    <w:p w:rsidR="004A066C" w:rsidRDefault="004A066C" w:rsidP="00E41E7B">
      <w:pPr>
        <w:rPr>
          <w:rFonts w:ascii="Times New Roman" w:hAnsi="Times New Roman" w:cs="Times New Roman"/>
          <w:sz w:val="28"/>
          <w:szCs w:val="28"/>
        </w:rPr>
      </w:pPr>
    </w:p>
    <w:p w:rsidR="004A066C" w:rsidRPr="00B94954" w:rsidRDefault="004A066C" w:rsidP="00E41E7B">
      <w:pPr>
        <w:rPr>
          <w:rFonts w:ascii="Times New Roman" w:hAnsi="Times New Roman" w:cs="Times New Roman"/>
          <w:sz w:val="28"/>
          <w:szCs w:val="28"/>
        </w:rPr>
      </w:pPr>
    </w:p>
    <w:p w:rsidR="004A066C" w:rsidRDefault="004A066C" w:rsidP="004A066C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ТЕМАТИЧЕСКОЕ ПЛАНИРОВАНИЕ ПО ЭКОНОМИКЕ 11 КЛАСС</w:t>
      </w:r>
    </w:p>
    <w:p w:rsidR="004A066C" w:rsidRDefault="004A066C" w:rsidP="004A066C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(БАЗОВЫЙ УРОВЕНЬ)</w:t>
      </w:r>
    </w:p>
    <w:p w:rsidR="00C84289" w:rsidRPr="00B94954" w:rsidRDefault="00C84289" w:rsidP="00C8428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66"/>
        <w:gridCol w:w="5469"/>
        <w:gridCol w:w="1372"/>
        <w:gridCol w:w="1045"/>
        <w:gridCol w:w="1019"/>
      </w:tblGrid>
      <w:tr w:rsidR="00C84289" w:rsidRPr="00B94954" w:rsidTr="00CE45B2">
        <w:tc>
          <w:tcPr>
            <w:tcW w:w="6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разделов,</w:t>
            </w:r>
          </w:p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3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0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</w:tc>
      </w:tr>
      <w:tr w:rsidR="00C84289" w:rsidRPr="00B94954" w:rsidTr="00CE45B2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289" w:rsidRPr="00B94954" w:rsidRDefault="00C84289" w:rsidP="00CE45B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289" w:rsidRPr="00B94954" w:rsidRDefault="00C84289" w:rsidP="00CE45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4289" w:rsidRPr="00B94954" w:rsidRDefault="00C84289" w:rsidP="00CE45B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949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факт</w:t>
            </w:r>
          </w:p>
        </w:tc>
      </w:tr>
      <w:tr w:rsidR="00C84289" w:rsidRPr="00B94954" w:rsidTr="00CE45B2">
        <w:tc>
          <w:tcPr>
            <w:tcW w:w="6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Макроэкономика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Введение в макроэкономику. Основные макроэкономические показатели. Методы подсчета ВНП и ВВП.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84289">
        <w:trPr>
          <w:trHeight w:val="658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color w:val="000000"/>
                <w:sz w:val="28"/>
                <w:szCs w:val="28"/>
              </w:rPr>
            </w:pPr>
            <w:r w:rsidRPr="00B94954">
              <w:rPr>
                <w:color w:val="000000"/>
                <w:sz w:val="28"/>
                <w:szCs w:val="28"/>
              </w:rPr>
              <w:t>Благосостояние и экономический рост. Экономическое развитие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rPr>
          <w:trHeight w:val="389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Экономические циклы и его фазы.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Рынок труда, безработица и профсоюзы.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Денежная масса. Закономерности денежного обращения.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Инфляция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Основные принципы анализа макроэкономического равновесия.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Монетарная политика. Фискальная политика.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Повторно-обобщающий урок по разделу «Макроэкономика»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1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B94954">
              <w:rPr>
                <w:b/>
                <w:bCs/>
                <w:color w:val="000000"/>
                <w:sz w:val="28"/>
                <w:szCs w:val="28"/>
              </w:rPr>
              <w:t>Международная экономика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rPr>
          <w:trHeight w:val="408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color w:val="000000"/>
                <w:sz w:val="28"/>
                <w:szCs w:val="28"/>
              </w:rPr>
            </w:pPr>
            <w:r w:rsidRPr="00B94954">
              <w:rPr>
                <w:color w:val="000000"/>
                <w:sz w:val="28"/>
                <w:szCs w:val="28"/>
              </w:rPr>
              <w:t>Международное разделение труда.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pStyle w:val="a4"/>
              <w:shd w:val="clear" w:color="auto" w:fill="FFFFFF"/>
              <w:spacing w:before="0" w:beforeAutospacing="0" w:after="300" w:afterAutospacing="0" w:line="276" w:lineRule="auto"/>
              <w:rPr>
                <w:color w:val="000000"/>
                <w:sz w:val="28"/>
                <w:szCs w:val="28"/>
              </w:rPr>
            </w:pPr>
            <w:r w:rsidRPr="00B94954">
              <w:rPr>
                <w:color w:val="000000"/>
                <w:sz w:val="28"/>
                <w:szCs w:val="28"/>
              </w:rPr>
              <w:t>Внешняя торговля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Международное разделение труда: межнациональные корпорации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Международное разделение труда: межнациональные корпорации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Международная финансовая система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Валютные курсы.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rPr>
          <w:trHeight w:val="237"/>
        </w:trPr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Международное экономическое сотрудничество и интеграция.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289" w:rsidRPr="00B94954" w:rsidTr="00CE45B2">
        <w:tc>
          <w:tcPr>
            <w:tcW w:w="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numPr>
                <w:ilvl w:val="12"/>
                <w:numId w:val="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Повторно-обобщающий урок по разделу «Международная экономика»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49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4289" w:rsidRPr="00B94954" w:rsidRDefault="00C84289" w:rsidP="00CE45B2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289" w:rsidRPr="00B94954" w:rsidRDefault="00C84289" w:rsidP="00C84289">
      <w:pPr>
        <w:spacing w:after="15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35B16" w:rsidRPr="00B94954" w:rsidRDefault="00E35B16">
      <w:pPr>
        <w:rPr>
          <w:rFonts w:ascii="Times New Roman" w:hAnsi="Times New Roman" w:cs="Times New Roman"/>
          <w:sz w:val="28"/>
          <w:szCs w:val="28"/>
        </w:rPr>
      </w:pPr>
    </w:p>
    <w:sectPr w:rsidR="00E35B16" w:rsidRPr="00B94954" w:rsidSect="00C8428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E41E7B"/>
    <w:rsid w:val="000F4249"/>
    <w:rsid w:val="0014192D"/>
    <w:rsid w:val="001604A4"/>
    <w:rsid w:val="002D590C"/>
    <w:rsid w:val="00413AA8"/>
    <w:rsid w:val="004A066C"/>
    <w:rsid w:val="0059518E"/>
    <w:rsid w:val="005B507D"/>
    <w:rsid w:val="005E1203"/>
    <w:rsid w:val="00B94954"/>
    <w:rsid w:val="00C84289"/>
    <w:rsid w:val="00E35B16"/>
    <w:rsid w:val="00E41E7B"/>
    <w:rsid w:val="00F4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4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E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E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E41E7B"/>
  </w:style>
  <w:style w:type="paragraph" w:customStyle="1" w:styleId="c20">
    <w:name w:val="c20"/>
    <w:basedOn w:val="a"/>
    <w:rsid w:val="00E4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E41E7B"/>
  </w:style>
  <w:style w:type="paragraph" w:styleId="a4">
    <w:name w:val="Normal (Web)"/>
    <w:basedOn w:val="a"/>
    <w:uiPriority w:val="99"/>
    <w:unhideWhenUsed/>
    <w:rsid w:val="00C84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2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2598</Words>
  <Characters>14810</Characters>
  <Application>Microsoft Office Word</Application>
  <DocSecurity>0</DocSecurity>
  <Lines>123</Lines>
  <Paragraphs>34</Paragraphs>
  <ScaleCrop>false</ScaleCrop>
  <Company>HP</Company>
  <LinksUpToDate>false</LinksUpToDate>
  <CharactersWithSpaces>17374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Анаид</dc:creator>
  <cp:keywords/>
  <dc:description/>
  <cp:lastModifiedBy>User</cp:lastModifiedBy>
  <cp:revision>10</cp:revision>
  <cp:lastPrinted>2021-09-06T09:25:00Z</cp:lastPrinted>
  <dcterms:created xsi:type="dcterms:W3CDTF">2021-08-29T07:20:00Z</dcterms:created>
  <dcterms:modified xsi:type="dcterms:W3CDTF">2021-10-29T06:37:00Z</dcterms:modified>
</cp:coreProperties>
</file>