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72" w:rsidRDefault="008D386E" w:rsidP="008D386E">
      <w:pPr>
        <w:tabs>
          <w:tab w:val="left" w:pos="9072"/>
        </w:tabs>
        <w:spacing w:before="100" w:beforeAutospacing="1" w:after="0"/>
        <w:ind w:left="454" w:right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76E4">
        <w:rPr>
          <w:rFonts w:ascii="Times New Roman" w:hAnsi="Times New Roman" w:cs="Times New Roman"/>
          <w:sz w:val="24"/>
          <w:szCs w:val="24"/>
        </w:rPr>
        <w:t>Утверждаю</w:t>
      </w:r>
    </w:p>
    <w:p w:rsidR="005676E4" w:rsidRDefault="00D71D72" w:rsidP="005676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№8</w:t>
      </w:r>
    </w:p>
    <w:p w:rsidR="005676E4" w:rsidRDefault="001A0B5D" w:rsidP="001A0B5D">
      <w:pPr>
        <w:tabs>
          <w:tab w:val="left" w:pos="7260"/>
          <w:tab w:val="right" w:pos="98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_________/</w:t>
      </w:r>
      <w:r>
        <w:rPr>
          <w:rFonts w:ascii="Times New Roman" w:hAnsi="Times New Roman" w:cs="Times New Roman"/>
          <w:sz w:val="24"/>
          <w:szCs w:val="24"/>
        </w:rPr>
        <w:tab/>
      </w:r>
      <w:r w:rsidR="00D71D72">
        <w:rPr>
          <w:rFonts w:ascii="Times New Roman" w:hAnsi="Times New Roman" w:cs="Times New Roman"/>
          <w:sz w:val="24"/>
          <w:szCs w:val="24"/>
        </w:rPr>
        <w:t>А.М.Шорлуян</w:t>
      </w:r>
    </w:p>
    <w:p w:rsidR="005676E4" w:rsidRDefault="00D71D72" w:rsidP="005676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12.06.2021</w:t>
      </w:r>
    </w:p>
    <w:p w:rsidR="005676E4" w:rsidRDefault="005676E4" w:rsidP="005676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0B5D" w:rsidRDefault="001A0B5D" w:rsidP="005676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0B5D" w:rsidRDefault="001A0B5D" w:rsidP="005676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0B5D" w:rsidRDefault="001A0B5D" w:rsidP="005676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76E4" w:rsidRPr="00D71D72" w:rsidRDefault="005676E4" w:rsidP="00567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1D72">
        <w:rPr>
          <w:rFonts w:ascii="Times New Roman" w:hAnsi="Times New Roman" w:cs="Times New Roman"/>
          <w:sz w:val="24"/>
          <w:szCs w:val="24"/>
        </w:rPr>
        <w:t>ПРОГРАММА</w:t>
      </w:r>
    </w:p>
    <w:p w:rsidR="005676E4" w:rsidRPr="00D71D72" w:rsidRDefault="005676E4" w:rsidP="00FD7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D72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повышения качества образования в школе с низкими резул</w:t>
      </w:r>
      <w:r w:rsidR="006E0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ьтатами и в школе </w:t>
      </w:r>
      <w:r w:rsidRPr="00D71D72">
        <w:rPr>
          <w:rFonts w:ascii="Times New Roman" w:eastAsia="MS Mincho" w:hAnsi="Times New Roman" w:cs="Times New Roman"/>
          <w:b/>
          <w:sz w:val="24"/>
          <w:szCs w:val="24"/>
        </w:rPr>
        <w:t>со смешанным языковым составом учащихся, с разным уровнем владения русским языком</w:t>
      </w:r>
      <w:r w:rsidR="006E026D">
        <w:rPr>
          <w:rFonts w:ascii="Times New Roman" w:eastAsia="MS Mincho" w:hAnsi="Times New Roman" w:cs="Times New Roman"/>
          <w:b/>
          <w:sz w:val="24"/>
          <w:szCs w:val="24"/>
        </w:rPr>
        <w:t>,</w:t>
      </w:r>
      <w:r w:rsidR="006E02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1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путем обновления структуры и содержания образования, </w:t>
      </w:r>
      <w:r w:rsidRPr="00D71D72">
        <w:rPr>
          <w:rFonts w:ascii="Times New Roman" w:eastAsia="Times New Roman" w:hAnsi="Times New Roman" w:cs="Times New Roman"/>
          <w:b/>
          <w:sz w:val="24"/>
          <w:szCs w:val="24"/>
        </w:rPr>
        <w:t>создания школьной  системы  оценки  качества  образования</w:t>
      </w:r>
      <w:r w:rsidRPr="00D71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повышении квалификации педагогических кадров в </w:t>
      </w:r>
      <w:r w:rsidR="001A0B5D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D71D72" w:rsidRPr="00D71D72">
        <w:rPr>
          <w:rFonts w:ascii="Times New Roman" w:hAnsi="Times New Roman" w:cs="Times New Roman"/>
          <w:b/>
          <w:color w:val="000000"/>
          <w:sz w:val="24"/>
          <w:szCs w:val="24"/>
        </w:rPr>
        <w:t>униципальном бюджетном общеобразовательном учреждении</w:t>
      </w:r>
      <w:r w:rsidR="001A0B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71D72" w:rsidRPr="00D71D72">
        <w:rPr>
          <w:rFonts w:ascii="Times New Roman" w:hAnsi="Times New Roman" w:cs="Times New Roman"/>
          <w:b/>
          <w:color w:val="000000"/>
          <w:sz w:val="24"/>
          <w:szCs w:val="24"/>
        </w:rPr>
        <w:t>Большесальская с</w:t>
      </w:r>
      <w:r w:rsidR="00FD7468" w:rsidRPr="00D71D72">
        <w:rPr>
          <w:rFonts w:ascii="Times New Roman" w:hAnsi="Times New Roman" w:cs="Times New Roman"/>
          <w:b/>
          <w:color w:val="000000"/>
          <w:sz w:val="24"/>
          <w:szCs w:val="24"/>
        </w:rPr>
        <w:t>ред</w:t>
      </w:r>
      <w:r w:rsidR="00D71D72" w:rsidRPr="00D71D72">
        <w:rPr>
          <w:rFonts w:ascii="Times New Roman" w:hAnsi="Times New Roman" w:cs="Times New Roman"/>
          <w:b/>
          <w:color w:val="000000"/>
          <w:sz w:val="24"/>
          <w:szCs w:val="24"/>
        </w:rPr>
        <w:t>няя общеобразовательная школа № 8</w:t>
      </w:r>
      <w:r w:rsidR="001A0B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D7468" w:rsidRPr="00D71D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D71D72" w:rsidRPr="00D71D7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СОШ №8</w:t>
      </w:r>
      <w:r w:rsidR="00FD7468" w:rsidRPr="00D71D7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676E4" w:rsidRPr="00CA7AF9" w:rsidRDefault="005676E4" w:rsidP="00567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A72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D71D72" w:rsidP="00567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A56AD">
        <w:rPr>
          <w:rFonts w:ascii="Times New Roman" w:hAnsi="Times New Roman" w:cs="Times New Roman"/>
          <w:sz w:val="24"/>
          <w:szCs w:val="24"/>
        </w:rPr>
        <w:t>год</w:t>
      </w:r>
    </w:p>
    <w:p w:rsidR="00A4706E" w:rsidRDefault="006E2B0A" w:rsidP="006E2B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B0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5"/>
        <w:tblW w:w="9726" w:type="dxa"/>
        <w:tblLook w:val="04A0"/>
      </w:tblPr>
      <w:tblGrid>
        <w:gridCol w:w="683"/>
        <w:gridCol w:w="7751"/>
        <w:gridCol w:w="1292"/>
      </w:tblGrid>
      <w:tr w:rsidR="006E2B0A" w:rsidTr="00E00A86">
        <w:trPr>
          <w:trHeight w:val="312"/>
        </w:trPr>
        <w:tc>
          <w:tcPr>
            <w:tcW w:w="683" w:type="dxa"/>
          </w:tcPr>
          <w:p w:rsidR="006E2B0A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1" w:type="dxa"/>
          </w:tcPr>
          <w:p w:rsidR="006E2B0A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программы</w:t>
            </w:r>
          </w:p>
        </w:tc>
        <w:tc>
          <w:tcPr>
            <w:tcW w:w="1292" w:type="dxa"/>
          </w:tcPr>
          <w:p w:rsidR="006E2B0A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3</w:t>
            </w:r>
          </w:p>
        </w:tc>
      </w:tr>
      <w:tr w:rsidR="006E2B0A" w:rsidTr="00E00A86">
        <w:trPr>
          <w:trHeight w:val="346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1" w:type="dxa"/>
          </w:tcPr>
          <w:p w:rsidR="006E2B0A" w:rsidRPr="00FD7468" w:rsidRDefault="006E2B0A" w:rsidP="00B4043E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4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проблемы и обоснование необходимости её решения.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5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Цель, задачи программы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13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Ожидаемые результаты и эффекты Программы.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13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hAnsi="Times New Roman" w:cs="Times New Roman"/>
                <w:sz w:val="24"/>
                <w:szCs w:val="24"/>
              </w:rPr>
              <w:t>Критерии и оценки результативности программы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14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основных мероприятий проекта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15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Дорожная карта реализации программы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23</w:t>
            </w:r>
          </w:p>
        </w:tc>
      </w:tr>
      <w:tr w:rsidR="006E2B0A" w:rsidTr="00E00A86">
        <w:trPr>
          <w:trHeight w:val="295"/>
        </w:trPr>
        <w:tc>
          <w:tcPr>
            <w:tcW w:w="683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1292" w:type="dxa"/>
          </w:tcPr>
          <w:p w:rsidR="006E2B0A" w:rsidRPr="00FD7468" w:rsidRDefault="00616B0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25</w:t>
            </w:r>
          </w:p>
        </w:tc>
      </w:tr>
      <w:tr w:rsidR="006E2B0A" w:rsidTr="00E00A86">
        <w:trPr>
          <w:trHeight w:val="607"/>
        </w:trPr>
        <w:tc>
          <w:tcPr>
            <w:tcW w:w="683" w:type="dxa"/>
          </w:tcPr>
          <w:p w:rsidR="006E2B0A" w:rsidRPr="00FD7468" w:rsidRDefault="007D469E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1" w:type="dxa"/>
          </w:tcPr>
          <w:p w:rsidR="006E2B0A" w:rsidRPr="00FD7468" w:rsidRDefault="006E2B0A" w:rsidP="006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Обоснование устойчивости результатов программы после окончания его реализации, включая механизмы его ресурсного </w:t>
            </w:r>
            <w:r w:rsidR="00E00A86" w:rsidRPr="00FD7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обеспечении</w:t>
            </w:r>
          </w:p>
        </w:tc>
        <w:tc>
          <w:tcPr>
            <w:tcW w:w="1292" w:type="dxa"/>
          </w:tcPr>
          <w:p w:rsidR="006E2B0A" w:rsidRPr="00FD7468" w:rsidRDefault="00616B0E" w:rsidP="007D46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26</w:t>
            </w:r>
          </w:p>
        </w:tc>
      </w:tr>
    </w:tbl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32EFA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026D" w:rsidRPr="001A0B5D" w:rsidRDefault="006E026D" w:rsidP="001A0B5D">
      <w:pPr>
        <w:rPr>
          <w:rFonts w:ascii="Times New Roman" w:hAnsi="Times New Roman" w:cs="Times New Roman"/>
          <w:b/>
          <w:sz w:val="24"/>
          <w:szCs w:val="24"/>
        </w:rPr>
      </w:pPr>
    </w:p>
    <w:p w:rsidR="006E026D" w:rsidRDefault="006E026D" w:rsidP="00532EF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5D" w:rsidRDefault="001A0B5D" w:rsidP="00532EF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06E" w:rsidRPr="00532EFA" w:rsidRDefault="00532EFA" w:rsidP="00532EF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5676E4" w:rsidRPr="00532EFA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532EFA" w:rsidRPr="005676E4" w:rsidRDefault="00532EFA" w:rsidP="00532EF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740"/>
        <w:gridCol w:w="7075"/>
      </w:tblGrid>
      <w:tr w:rsidR="00A4706E" w:rsidRPr="005676E4" w:rsidTr="005676E4">
        <w:trPr>
          <w:trHeight w:val="1744"/>
        </w:trPr>
        <w:tc>
          <w:tcPr>
            <w:tcW w:w="2740" w:type="dxa"/>
          </w:tcPr>
          <w:p w:rsidR="00A4706E" w:rsidRPr="005676E4" w:rsidRDefault="00A4706E" w:rsidP="008D386E">
            <w:pPr>
              <w:spacing w:line="25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4706E" w:rsidRPr="005676E4" w:rsidRDefault="00A4706E" w:rsidP="008D386E">
            <w:pPr>
              <w:spacing w:line="27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75" w:type="dxa"/>
          </w:tcPr>
          <w:p w:rsidR="00A4706E" w:rsidRPr="005676E4" w:rsidRDefault="00A4706E" w:rsidP="006E026D">
            <w:pPr>
              <w:spacing w:line="25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Повышение качества образования в школе с</w:t>
            </w:r>
            <w:r w:rsidR="006E02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низкими результатами и в школе </w:t>
            </w:r>
            <w:r w:rsidRPr="005676E4">
              <w:rPr>
                <w:rFonts w:ascii="Times New Roman" w:eastAsia="MS Mincho" w:hAnsi="Times New Roman" w:cs="Times New Roman"/>
                <w:sz w:val="24"/>
                <w:szCs w:val="24"/>
              </w:rPr>
              <w:t>со смешанным языковым составом учащихся, с разным уровнем владения русским языком</w:t>
            </w:r>
            <w:r w:rsidR="00ED5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путем обновления структуры и содержания образования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школьной  системы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 качества  образования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повышении квалификации педагогических кадров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4706E" w:rsidRPr="005676E4" w:rsidTr="00A4706E">
        <w:trPr>
          <w:trHeight w:val="272"/>
        </w:trPr>
        <w:tc>
          <w:tcPr>
            <w:tcW w:w="2740" w:type="dxa"/>
          </w:tcPr>
          <w:p w:rsidR="00A4706E" w:rsidRPr="005676E4" w:rsidRDefault="00A4706E" w:rsidP="008D386E">
            <w:pPr>
              <w:spacing w:line="25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A4706E" w:rsidRPr="005676E4" w:rsidRDefault="00A4706E" w:rsidP="008D386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A4706E" w:rsidRPr="005676E4" w:rsidRDefault="00A4706E" w:rsidP="008D386E">
            <w:pPr>
              <w:spacing w:line="27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75" w:type="dxa"/>
          </w:tcPr>
          <w:p w:rsidR="00A4706E" w:rsidRPr="005676E4" w:rsidRDefault="00D71D72" w:rsidP="00CA7AF9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A4706E" w:rsidRPr="005676E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4706E" w:rsidRPr="005676E4" w:rsidTr="00A4706E">
        <w:trPr>
          <w:trHeight w:val="287"/>
        </w:trPr>
        <w:tc>
          <w:tcPr>
            <w:tcW w:w="2740" w:type="dxa"/>
          </w:tcPr>
          <w:p w:rsidR="00A4706E" w:rsidRPr="005676E4" w:rsidRDefault="00A4706E" w:rsidP="008D386E">
            <w:pPr>
              <w:spacing w:line="26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7075" w:type="dxa"/>
          </w:tcPr>
          <w:p w:rsidR="00A4706E" w:rsidRPr="005676E4" w:rsidRDefault="00A4706E" w:rsidP="00CA7AF9">
            <w:pPr>
              <w:spacing w:line="27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педагогический коллектив 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A4706E" w:rsidRPr="005676E4" w:rsidTr="00A4706E">
        <w:trPr>
          <w:trHeight w:val="272"/>
        </w:trPr>
        <w:tc>
          <w:tcPr>
            <w:tcW w:w="2740" w:type="dxa"/>
          </w:tcPr>
          <w:p w:rsidR="00A4706E" w:rsidRPr="005676E4" w:rsidRDefault="00A4706E" w:rsidP="008D386E">
            <w:pPr>
              <w:spacing w:line="25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  <w:p w:rsidR="00A4706E" w:rsidRPr="005676E4" w:rsidRDefault="00A4706E" w:rsidP="008D386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  <w:p w:rsidR="00A4706E" w:rsidRPr="005676E4" w:rsidRDefault="00A4706E" w:rsidP="008D386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75" w:type="dxa"/>
          </w:tcPr>
          <w:p w:rsidR="00A4706E" w:rsidRPr="005676E4" w:rsidRDefault="00A4706E" w:rsidP="00D7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педагогический коллектив 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A4706E" w:rsidRPr="005676E4" w:rsidTr="00A4706E">
        <w:trPr>
          <w:trHeight w:val="272"/>
        </w:trPr>
        <w:tc>
          <w:tcPr>
            <w:tcW w:w="2740" w:type="dxa"/>
          </w:tcPr>
          <w:p w:rsidR="00A4706E" w:rsidRPr="005676E4" w:rsidRDefault="00A4706E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075" w:type="dxa"/>
          </w:tcPr>
          <w:p w:rsidR="00A4706E" w:rsidRPr="005676E4" w:rsidRDefault="00A4706E" w:rsidP="00D7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 условий  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перехода  школы  в  эффективный  режим  работы  с  целью обеспечения  равенства  возможностей детей в получении качественного образования, независимо от социально-экономического контекста (смешанного состава учащихся</w:t>
            </w:r>
            <w:r w:rsid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76E4" w:rsidRPr="005676E4">
              <w:rPr>
                <w:rFonts w:ascii="Times New Roman" w:eastAsia="MS Mincho" w:hAnsi="Times New Roman" w:cs="Times New Roman"/>
                <w:sz w:val="24"/>
                <w:szCs w:val="24"/>
              </w:rPr>
              <w:t>с разным уровнем владения русским языком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путем обновления структуры</w:t>
            </w:r>
            <w:r w:rsidR="00D71D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D71D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содержания образования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создания школьной  системы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повышении квалификации педагогических кадров.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706E" w:rsidRPr="005676E4" w:rsidTr="00A4706E">
        <w:trPr>
          <w:trHeight w:val="272"/>
        </w:trPr>
        <w:tc>
          <w:tcPr>
            <w:tcW w:w="2740" w:type="dxa"/>
          </w:tcPr>
          <w:p w:rsidR="00A4706E" w:rsidRPr="005676E4" w:rsidRDefault="00A4706E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075" w:type="dxa"/>
          </w:tcPr>
          <w:p w:rsidR="00D71D72" w:rsidRDefault="00A4706E" w:rsidP="00D71D72">
            <w:pPr>
              <w:spacing w:line="215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D72"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ффективное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школы, ориентированной на удовлетворение потребностей учащихся, учителей, родителей учащихся в качественном образовании, доступном для всех учащихся микрорайона вне зависимости от социально-культурных возможностей семьи, уровня подготовленности учащегося, </w:t>
            </w:r>
            <w:r w:rsidRPr="00D71D72">
              <w:rPr>
                <w:rFonts w:ascii="Times New Roman" w:eastAsia="MS Mincho" w:hAnsi="Times New Roman" w:cs="Times New Roman"/>
                <w:sz w:val="24"/>
                <w:szCs w:val="24"/>
              </w:rPr>
              <w:t>уровня владения русским языком,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D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путем обновления структуры и содержания образования</w:t>
            </w:r>
            <w:r w:rsidR="00D71D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4706E" w:rsidRPr="00D71D72" w:rsidRDefault="00A4706E" w:rsidP="00100DD9">
            <w:pPr>
              <w:spacing w:line="215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DA2C52"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школьной 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</w:t>
            </w:r>
            <w:r w:rsidR="00DA2C52"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качества  образования, соответствия   условий   организации образовательного</w:t>
            </w:r>
            <w:r w:rsid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нормативным</w:t>
            </w:r>
            <w:r w:rsidR="0010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и социальным ожиданиям;</w:t>
            </w:r>
            <w:r w:rsidR="00D71D72"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="0010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1D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компетенции педагогических кадров как необходимого условия обеспечения современного качества образования;</w:t>
            </w:r>
          </w:p>
        </w:tc>
      </w:tr>
      <w:tr w:rsidR="00A4706E" w:rsidRPr="005676E4" w:rsidTr="00A4706E">
        <w:trPr>
          <w:trHeight w:val="272"/>
        </w:trPr>
        <w:tc>
          <w:tcPr>
            <w:tcW w:w="2740" w:type="dxa"/>
          </w:tcPr>
          <w:p w:rsidR="00A4706E" w:rsidRPr="005676E4" w:rsidRDefault="00A4706E" w:rsidP="00C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7075" w:type="dxa"/>
          </w:tcPr>
          <w:p w:rsidR="00100DD9" w:rsidRDefault="00100DD9" w:rsidP="00100DD9">
            <w:pPr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 учреждения  и</w:t>
            </w:r>
            <w:r w:rsid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 творческих способностей педагогов и учащихся, в сотр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удничестве с ГБУ ДПО РО РИПК и ППРО.</w:t>
            </w:r>
          </w:p>
          <w:p w:rsidR="00050C94" w:rsidRDefault="00100DD9" w:rsidP="00050C94">
            <w:pPr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r w:rsidR="0005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5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05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обновленной</w:t>
            </w:r>
            <w:r w:rsidR="0005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="0005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среды,   обеспечивающей</w:t>
            </w:r>
            <w:r w:rsid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образовательных потребностей личности, общества и государства;</w:t>
            </w:r>
            <w:r w:rsidR="0005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706E" w:rsidRPr="005676E4" w:rsidRDefault="00100DD9" w:rsidP="00050C94">
            <w:pPr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4706E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спользование новых подходов к контролю и оценке результатов деятельности ОО;</w:t>
            </w:r>
          </w:p>
        </w:tc>
      </w:tr>
    </w:tbl>
    <w:p w:rsidR="00A4706E" w:rsidRPr="005676E4" w:rsidRDefault="00A4706E" w:rsidP="00CA7AF9">
      <w:pPr>
        <w:jc w:val="both"/>
        <w:rPr>
          <w:rFonts w:ascii="Times New Roman" w:hAnsi="Times New Roman" w:cs="Times New Roman"/>
          <w:sz w:val="24"/>
          <w:szCs w:val="24"/>
        </w:rPr>
        <w:sectPr w:rsidR="00A4706E" w:rsidRPr="005676E4" w:rsidSect="00E117EF">
          <w:footerReference w:type="default" r:id="rId8"/>
          <w:pgSz w:w="11900" w:h="16832"/>
          <w:pgMar w:top="851" w:right="843" w:bottom="1440" w:left="1133" w:header="0" w:footer="0" w:gutter="0"/>
          <w:cols w:space="720" w:equalWidth="0">
            <w:col w:w="9924"/>
          </w:cols>
          <w:titlePg/>
          <w:docGrid w:linePitch="299"/>
        </w:sectPr>
      </w:pPr>
    </w:p>
    <w:p w:rsidR="00C31A72" w:rsidRDefault="008D386E" w:rsidP="008D386E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="00C31A72" w:rsidRPr="005676E4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Нормативно-правовое обеспечение</w:t>
      </w:r>
    </w:p>
    <w:p w:rsidR="008D386E" w:rsidRPr="005676E4" w:rsidRDefault="008D386E" w:rsidP="008D386E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268"/>
      </w:tblGrid>
      <w:tr w:rsidR="005A0306" w:rsidRPr="00CA7AF9" w:rsidTr="00532EFA">
        <w:trPr>
          <w:trHeight w:val="642"/>
        </w:trPr>
        <w:tc>
          <w:tcPr>
            <w:tcW w:w="2804" w:type="dxa"/>
          </w:tcPr>
          <w:p w:rsidR="005A0306" w:rsidRPr="00CA7AF9" w:rsidRDefault="00276839" w:rsidP="0027683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5A0306" w:rsidRPr="00CA7AF9">
              <w:rPr>
                <w:sz w:val="24"/>
                <w:szCs w:val="24"/>
              </w:rPr>
              <w:t>Наименование</w:t>
            </w:r>
          </w:p>
          <w:p w:rsidR="005A0306" w:rsidRPr="00CA7AF9" w:rsidRDefault="005A0306" w:rsidP="00276839">
            <w:pPr>
              <w:pStyle w:val="aa"/>
              <w:ind w:firstLine="851"/>
              <w:rPr>
                <w:sz w:val="24"/>
                <w:szCs w:val="24"/>
              </w:rPr>
            </w:pPr>
            <w:r w:rsidRPr="00CA7AF9">
              <w:rPr>
                <w:sz w:val="24"/>
                <w:szCs w:val="24"/>
              </w:rPr>
              <w:t>документа</w:t>
            </w:r>
          </w:p>
        </w:tc>
        <w:tc>
          <w:tcPr>
            <w:tcW w:w="6268" w:type="dxa"/>
          </w:tcPr>
          <w:p w:rsidR="005A0306" w:rsidRPr="00CA7AF9" w:rsidRDefault="005A0306" w:rsidP="00276839">
            <w:pPr>
              <w:pStyle w:val="aa"/>
              <w:ind w:firstLine="851"/>
              <w:rPr>
                <w:sz w:val="24"/>
                <w:szCs w:val="24"/>
              </w:rPr>
            </w:pPr>
            <w:r w:rsidRPr="00CA7AF9">
              <w:rPr>
                <w:sz w:val="24"/>
                <w:szCs w:val="24"/>
              </w:rPr>
              <w:t>Формулировка задачи</w:t>
            </w:r>
          </w:p>
        </w:tc>
      </w:tr>
      <w:tr w:rsidR="005A0306" w:rsidRPr="00CA7AF9" w:rsidTr="00532EFA">
        <w:trPr>
          <w:trHeight w:val="1288"/>
        </w:trPr>
        <w:tc>
          <w:tcPr>
            <w:tcW w:w="2804" w:type="dxa"/>
            <w:vMerge w:val="restart"/>
          </w:tcPr>
          <w:p w:rsidR="005A0306" w:rsidRDefault="00050C94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Положение о региональной системе мониторинга школ с низкими образовательными результатами и школ,</w:t>
            </w:r>
            <w:r w:rsidR="00B5144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функционирующих в неблагоприятных социальных условиях</w:t>
            </w:r>
            <w:r w:rsidR="00B5144B">
              <w:rPr>
                <w:sz w:val="24"/>
                <w:szCs w:val="24"/>
                <w:lang w:val="ru-RU"/>
              </w:rPr>
              <w:t>.</w:t>
            </w:r>
          </w:p>
          <w:p w:rsidR="00050C94" w:rsidRDefault="00B5144B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МО и ПО РО от14.05.2021 №408</w:t>
            </w:r>
          </w:p>
          <w:p w:rsidR="00050C94" w:rsidRDefault="00050C94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</w:p>
          <w:p w:rsidR="00050C94" w:rsidRPr="00CA7AF9" w:rsidRDefault="00050C94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</w:p>
        </w:tc>
        <w:tc>
          <w:tcPr>
            <w:tcW w:w="6268" w:type="dxa"/>
          </w:tcPr>
          <w:p w:rsidR="005A0306" w:rsidRPr="005676E4" w:rsidRDefault="00B5144B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внедрение механизмов мониторинга результативности муниципальных и школьных программ повышения эффективности деятельности ШНОР</w:t>
            </w:r>
          </w:p>
        </w:tc>
      </w:tr>
      <w:tr w:rsidR="005A0306" w:rsidRPr="00CA7AF9" w:rsidTr="00532EFA">
        <w:trPr>
          <w:trHeight w:val="966"/>
        </w:trPr>
        <w:tc>
          <w:tcPr>
            <w:tcW w:w="2804" w:type="dxa"/>
            <w:vMerge/>
            <w:tcBorders>
              <w:top w:val="nil"/>
            </w:tcBorders>
          </w:tcPr>
          <w:p w:rsidR="005A0306" w:rsidRPr="005676E4" w:rsidRDefault="005A0306" w:rsidP="008D386E">
            <w:pPr>
              <w:pStyle w:val="aa"/>
              <w:ind w:right="252" w:firstLine="851"/>
              <w:rPr>
                <w:sz w:val="24"/>
                <w:szCs w:val="24"/>
                <w:lang w:val="ru-RU"/>
              </w:rPr>
            </w:pPr>
          </w:p>
        </w:tc>
        <w:tc>
          <w:tcPr>
            <w:tcW w:w="6268" w:type="dxa"/>
          </w:tcPr>
          <w:p w:rsidR="005A0306" w:rsidRPr="00CA7AF9" w:rsidRDefault="00B5144B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</w:t>
            </w:r>
            <w:r w:rsidR="00E45BD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эффективности деятельности ШНОР по повышению качества образования</w:t>
            </w:r>
          </w:p>
        </w:tc>
      </w:tr>
      <w:tr w:rsidR="005A0306" w:rsidRPr="00CA7AF9" w:rsidTr="00532EFA">
        <w:trPr>
          <w:trHeight w:val="1932"/>
        </w:trPr>
        <w:tc>
          <w:tcPr>
            <w:tcW w:w="2804" w:type="dxa"/>
            <w:vMerge/>
            <w:tcBorders>
              <w:top w:val="nil"/>
            </w:tcBorders>
          </w:tcPr>
          <w:p w:rsidR="005A0306" w:rsidRPr="00CA7AF9" w:rsidRDefault="005A0306" w:rsidP="008D386E">
            <w:pPr>
              <w:pStyle w:val="aa"/>
              <w:ind w:right="252" w:firstLine="851"/>
              <w:rPr>
                <w:sz w:val="24"/>
                <w:szCs w:val="24"/>
                <w:lang w:val="ru-RU"/>
              </w:rPr>
            </w:pPr>
          </w:p>
        </w:tc>
        <w:tc>
          <w:tcPr>
            <w:tcW w:w="6268" w:type="dxa"/>
          </w:tcPr>
          <w:p w:rsidR="005A0306" w:rsidRDefault="00B5144B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гласности и общедоступности информационно-аналитических материалов мониторинга</w:t>
            </w:r>
            <w:r w:rsidR="00E45BD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результативности повышения</w:t>
            </w:r>
            <w:r w:rsidR="00532EF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качества образования ШНОР</w:t>
            </w:r>
          </w:p>
          <w:p w:rsidR="00532EFA" w:rsidRDefault="00532EFA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</w:p>
          <w:p w:rsidR="00532EFA" w:rsidRPr="00CA7AF9" w:rsidRDefault="00532EFA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</w:p>
        </w:tc>
      </w:tr>
      <w:tr w:rsidR="00C01504" w:rsidRPr="00CA7AF9" w:rsidTr="00532EFA">
        <w:trPr>
          <w:trHeight w:val="2760"/>
        </w:trPr>
        <w:tc>
          <w:tcPr>
            <w:tcW w:w="2804" w:type="dxa"/>
          </w:tcPr>
          <w:p w:rsidR="00C01504" w:rsidRPr="00CA7AF9" w:rsidRDefault="00C01504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минобразования РОот30.12.2020№1132«Об</w:t>
            </w:r>
            <w:r w:rsidR="00532EF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утверждении Дорожной карты по комплексу</w:t>
            </w:r>
            <w:r w:rsidR="00532EF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 поддержки</w:t>
            </w:r>
            <w:r w:rsidR="00532EF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 Ростовской</w:t>
            </w:r>
            <w:r w:rsidR="00532EF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области, демонстрирующих низкие образовательные результаты</w:t>
            </w:r>
          </w:p>
        </w:tc>
        <w:tc>
          <w:tcPr>
            <w:tcW w:w="6268" w:type="dxa"/>
          </w:tcPr>
          <w:p w:rsidR="00C01504" w:rsidRDefault="00E45BD8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 w:rsidRPr="00E45BD8">
              <w:rPr>
                <w:sz w:val="24"/>
                <w:szCs w:val="24"/>
                <w:lang w:val="ru-RU"/>
              </w:rPr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 ,на основе данных о выполнении каждого из заданий участниками, получившими разные отметки за работу</w:t>
            </w:r>
          </w:p>
          <w:p w:rsidR="00E45BD8" w:rsidRPr="00E45BD8" w:rsidRDefault="00E45BD8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 w:rsidRPr="00E45BD8">
              <w:rPr>
                <w:sz w:val="24"/>
                <w:szCs w:val="24"/>
                <w:lang w:val="ru-RU"/>
              </w:rPr>
              <w:t>Внесение в планируемые результаты освоения учебного предмета , в содержание учебного предмета, в тематическое планирование (с указанием количества часов, отводимых на освоение каждой темы) необходимых изменений, направленных на формирование и развитие несформированных умений, видов деятельности ,характеризующих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 ,которые содержатся в обобщенном плане варианта проверочном работы по конкретному учебному предмету</w:t>
            </w:r>
          </w:p>
        </w:tc>
      </w:tr>
      <w:tr w:rsidR="005A0306" w:rsidRPr="00CA7AF9" w:rsidTr="00532EFA">
        <w:trPr>
          <w:trHeight w:val="1268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5A0306" w:rsidRPr="00CA7AF9" w:rsidRDefault="008E0B6E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Приказ МУ «</w:t>
            </w:r>
            <w:r w:rsidR="0077796F">
              <w:rPr>
                <w:spacing w:val="-10"/>
                <w:sz w:val="24"/>
                <w:szCs w:val="24"/>
                <w:lang w:val="ru-RU"/>
              </w:rPr>
              <w:t xml:space="preserve">Отдел образования администрации Мясниковского района» об </w:t>
            </w:r>
            <w:r>
              <w:rPr>
                <w:spacing w:val="-10"/>
                <w:sz w:val="24"/>
                <w:szCs w:val="24"/>
                <w:lang w:val="ru-RU"/>
              </w:rPr>
              <w:t>утверждении муниципаль</w:t>
            </w:r>
            <w:r w:rsidR="0077796F">
              <w:rPr>
                <w:spacing w:val="-10"/>
                <w:sz w:val="24"/>
                <w:szCs w:val="24"/>
                <w:lang w:val="ru-RU"/>
              </w:rPr>
              <w:t>ной программы помощи школам, демонстрирующим  низкие образовательные результаты</w:t>
            </w:r>
          </w:p>
        </w:tc>
        <w:tc>
          <w:tcPr>
            <w:tcW w:w="6268" w:type="dxa"/>
          </w:tcPr>
          <w:p w:rsidR="005A0306" w:rsidRDefault="0077796F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внедрение эффективных механизмов методической помощи школ с низкими результатами обучения.</w:t>
            </w:r>
          </w:p>
          <w:p w:rsidR="0077796F" w:rsidRDefault="0077796F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Выстраивание сетевого партнерства школ с низкими образовательными результатами со школами с высокими ре</w:t>
            </w:r>
            <w:r w:rsidR="00C01504">
              <w:rPr>
                <w:sz w:val="24"/>
                <w:szCs w:val="24"/>
                <w:lang w:val="ru-RU"/>
              </w:rPr>
              <w:t>зультатами обучения</w:t>
            </w:r>
          </w:p>
          <w:p w:rsidR="00C01504" w:rsidRPr="00CA7AF9" w:rsidRDefault="00C01504" w:rsidP="008D386E">
            <w:pPr>
              <w:pStyle w:val="aa"/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Вовлечение педагогов школ с низкими результатами обучения в работу районных профессиональных методических сообществ, обучение по программе повышения квалификации</w:t>
            </w:r>
          </w:p>
        </w:tc>
      </w:tr>
    </w:tbl>
    <w:p w:rsidR="00C31A72" w:rsidRPr="00CA7AF9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  <w:sectPr w:rsidR="00C31A72" w:rsidRPr="00CA7AF9" w:rsidSect="00E117EF">
          <w:pgSz w:w="11900" w:h="16832"/>
          <w:pgMar w:top="1362" w:right="888" w:bottom="465" w:left="1220" w:header="0" w:footer="0" w:gutter="0"/>
          <w:cols w:space="720" w:equalWidth="0">
            <w:col w:w="9800"/>
          </w:cols>
        </w:sectPr>
      </w:pPr>
    </w:p>
    <w:p w:rsidR="00C31A72" w:rsidRDefault="005676E4" w:rsidP="008D386E">
      <w:pPr>
        <w:tabs>
          <w:tab w:val="left" w:pos="284"/>
        </w:tabs>
        <w:spacing w:after="0" w:line="240" w:lineRule="auto"/>
        <w:ind w:right="3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</w:t>
      </w:r>
      <w:r w:rsidR="00C31A7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проблемы и обоснование необходимости её решения.</w:t>
      </w:r>
    </w:p>
    <w:p w:rsidR="00532EFA" w:rsidRDefault="00C534F8" w:rsidP="008D386E">
      <w:pPr>
        <w:pStyle w:val="aa"/>
        <w:tabs>
          <w:tab w:val="left" w:pos="709"/>
        </w:tabs>
        <w:ind w:right="311"/>
        <w:jc w:val="center"/>
        <w:rPr>
          <w:b/>
          <w:lang w:val="ru-RU"/>
        </w:rPr>
      </w:pPr>
      <w:r w:rsidRPr="00975CD6">
        <w:rPr>
          <w:b/>
          <w:lang w:val="ru-RU"/>
        </w:rPr>
        <w:t>Обоснования для разработки программы:</w:t>
      </w:r>
    </w:p>
    <w:p w:rsidR="00BD0A08" w:rsidRPr="00532EFA" w:rsidRDefault="00BD0A08" w:rsidP="008D386E">
      <w:pPr>
        <w:pStyle w:val="aa"/>
        <w:tabs>
          <w:tab w:val="left" w:pos="709"/>
        </w:tabs>
        <w:ind w:right="311"/>
        <w:jc w:val="center"/>
        <w:rPr>
          <w:b/>
          <w:lang w:val="ru-RU"/>
        </w:rPr>
      </w:pPr>
      <w:r w:rsidRPr="00532EFA">
        <w:rPr>
          <w:sz w:val="24"/>
          <w:szCs w:val="24"/>
          <w:lang w:val="ru-RU"/>
        </w:rPr>
        <w:t>Социальный портрет</w:t>
      </w:r>
    </w:p>
    <w:p w:rsidR="00532EFA" w:rsidRDefault="00BD0A08" w:rsidP="008D386E">
      <w:pPr>
        <w:tabs>
          <w:tab w:val="left" w:pos="709"/>
        </w:tabs>
        <w:spacing w:after="0"/>
        <w:ind w:right="311"/>
        <w:jc w:val="center"/>
        <w:rPr>
          <w:rFonts w:ascii="Times New Roman" w:hAnsi="Times New Roman" w:cs="Times New Roman"/>
          <w:sz w:val="24"/>
          <w:szCs w:val="24"/>
        </w:rPr>
      </w:pPr>
      <w:r w:rsidRPr="00BD0A08">
        <w:rPr>
          <w:rFonts w:ascii="Times New Roman" w:hAnsi="Times New Roman" w:cs="Times New Roman"/>
          <w:sz w:val="24"/>
          <w:szCs w:val="24"/>
        </w:rPr>
        <w:t>МБОУ СОШ № 8</w:t>
      </w:r>
    </w:p>
    <w:p w:rsidR="00BD0A08" w:rsidRPr="00BD0A08" w:rsidRDefault="00BD0A08" w:rsidP="008D386E">
      <w:pPr>
        <w:tabs>
          <w:tab w:val="left" w:pos="709"/>
        </w:tabs>
        <w:spacing w:after="0"/>
        <w:ind w:right="311"/>
        <w:jc w:val="center"/>
        <w:rPr>
          <w:rFonts w:ascii="Times New Roman" w:hAnsi="Times New Roman" w:cs="Times New Roman"/>
          <w:sz w:val="24"/>
          <w:szCs w:val="24"/>
        </w:rPr>
      </w:pPr>
      <w:r w:rsidRPr="00BD0A08">
        <w:rPr>
          <w:rFonts w:ascii="Times New Roman" w:hAnsi="Times New Roman" w:cs="Times New Roman"/>
          <w:sz w:val="24"/>
          <w:szCs w:val="24"/>
        </w:rPr>
        <w:t>на 2020-2021уч. год</w:t>
      </w:r>
    </w:p>
    <w:p w:rsidR="00BD0A08" w:rsidRPr="008D386E" w:rsidRDefault="008D386E" w:rsidP="008D386E">
      <w:pPr>
        <w:pStyle w:val="1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D0A08" w:rsidRPr="008D386E">
        <w:rPr>
          <w:color w:val="000000"/>
          <w:sz w:val="24"/>
          <w:szCs w:val="24"/>
        </w:rPr>
        <w:t>Адрес:</w:t>
      </w:r>
    </w:p>
    <w:p w:rsidR="00BD0A08" w:rsidRPr="008D386E" w:rsidRDefault="00BD0A08" w:rsidP="00BD0A08">
      <w:pPr>
        <w:pStyle w:val="20"/>
        <w:shd w:val="clear" w:color="auto" w:fill="auto"/>
        <w:spacing w:after="0" w:line="276" w:lineRule="auto"/>
        <w:rPr>
          <w:b w:val="0"/>
          <w:sz w:val="24"/>
          <w:szCs w:val="24"/>
          <w:u w:val="single"/>
        </w:rPr>
      </w:pPr>
      <w:r w:rsidRPr="008D386E">
        <w:rPr>
          <w:color w:val="000000"/>
          <w:sz w:val="24"/>
          <w:szCs w:val="24"/>
        </w:rPr>
        <w:t xml:space="preserve">Индекс -  </w:t>
      </w:r>
      <w:r w:rsidRPr="008D386E">
        <w:rPr>
          <w:b w:val="0"/>
          <w:color w:val="000000"/>
          <w:sz w:val="24"/>
          <w:szCs w:val="24"/>
          <w:u w:val="single"/>
        </w:rPr>
        <w:t>346816</w:t>
      </w:r>
    </w:p>
    <w:p w:rsidR="00BD0A08" w:rsidRPr="008D386E" w:rsidRDefault="00BD0A08" w:rsidP="00BD0A08">
      <w:pPr>
        <w:pStyle w:val="20"/>
        <w:shd w:val="clear" w:color="auto" w:fill="auto"/>
        <w:tabs>
          <w:tab w:val="left" w:leader="underscore" w:pos="1099"/>
        </w:tabs>
        <w:spacing w:after="0" w:line="276" w:lineRule="auto"/>
        <w:rPr>
          <w:b w:val="0"/>
          <w:color w:val="000000"/>
          <w:sz w:val="24"/>
          <w:szCs w:val="24"/>
          <w:u w:val="single"/>
        </w:rPr>
      </w:pPr>
      <w:r w:rsidRPr="008D386E">
        <w:rPr>
          <w:color w:val="000000"/>
          <w:sz w:val="24"/>
          <w:szCs w:val="24"/>
        </w:rPr>
        <w:t xml:space="preserve">Район - </w:t>
      </w:r>
      <w:r w:rsidRPr="008D386E">
        <w:rPr>
          <w:b w:val="0"/>
          <w:color w:val="000000"/>
          <w:sz w:val="24"/>
          <w:szCs w:val="24"/>
          <w:u w:val="single"/>
        </w:rPr>
        <w:t>Мясниковский</w:t>
      </w:r>
    </w:p>
    <w:p w:rsidR="00BD0A08" w:rsidRPr="008D386E" w:rsidRDefault="00BD0A08" w:rsidP="00BD0A08">
      <w:pPr>
        <w:pStyle w:val="20"/>
        <w:shd w:val="clear" w:color="auto" w:fill="auto"/>
        <w:tabs>
          <w:tab w:val="left" w:leader="underscore" w:pos="1099"/>
        </w:tabs>
        <w:spacing w:after="0" w:line="276" w:lineRule="auto"/>
        <w:rPr>
          <w:sz w:val="24"/>
          <w:szCs w:val="24"/>
        </w:rPr>
      </w:pPr>
      <w:r w:rsidRPr="008D386E">
        <w:rPr>
          <w:color w:val="000000"/>
          <w:sz w:val="24"/>
          <w:szCs w:val="24"/>
        </w:rPr>
        <w:t xml:space="preserve">Село  -  </w:t>
      </w:r>
      <w:r w:rsidRPr="008D386E">
        <w:rPr>
          <w:b w:val="0"/>
          <w:color w:val="000000"/>
          <w:sz w:val="24"/>
          <w:szCs w:val="24"/>
          <w:u w:val="single"/>
        </w:rPr>
        <w:t>Большие Салы</w:t>
      </w:r>
    </w:p>
    <w:p w:rsidR="00BD0A08" w:rsidRPr="008D386E" w:rsidRDefault="00BD0A08" w:rsidP="00BD0A08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8D386E">
        <w:rPr>
          <w:color w:val="000000"/>
          <w:sz w:val="24"/>
          <w:szCs w:val="24"/>
        </w:rPr>
        <w:t>Улица  -</w:t>
      </w:r>
      <w:r w:rsidRPr="008D386E">
        <w:rPr>
          <w:b w:val="0"/>
          <w:color w:val="000000"/>
          <w:sz w:val="24"/>
          <w:szCs w:val="24"/>
          <w:u w:val="single"/>
        </w:rPr>
        <w:t>Оганяна 7</w:t>
      </w:r>
    </w:p>
    <w:p w:rsidR="00BD0A08" w:rsidRPr="008D386E" w:rsidRDefault="00BD0A08" w:rsidP="00BD0A08">
      <w:pPr>
        <w:pStyle w:val="20"/>
        <w:shd w:val="clear" w:color="auto" w:fill="auto"/>
        <w:tabs>
          <w:tab w:val="left" w:leader="underscore" w:pos="1099"/>
        </w:tabs>
        <w:spacing w:after="9" w:line="276" w:lineRule="auto"/>
        <w:rPr>
          <w:sz w:val="24"/>
          <w:szCs w:val="24"/>
        </w:rPr>
      </w:pPr>
      <w:r w:rsidRPr="008D386E">
        <w:rPr>
          <w:color w:val="000000"/>
          <w:sz w:val="24"/>
          <w:szCs w:val="24"/>
        </w:rPr>
        <w:t xml:space="preserve">Тел. -  </w:t>
      </w:r>
      <w:r w:rsidRPr="008D386E">
        <w:rPr>
          <w:b w:val="0"/>
          <w:color w:val="000000"/>
          <w:sz w:val="24"/>
          <w:szCs w:val="24"/>
          <w:u w:val="single"/>
        </w:rPr>
        <w:t>3-62-61,  3-71-63.</w:t>
      </w:r>
    </w:p>
    <w:p w:rsidR="00BD0A08" w:rsidRPr="008D386E" w:rsidRDefault="00BD0A08" w:rsidP="00BD0A08">
      <w:pPr>
        <w:pStyle w:val="30"/>
        <w:shd w:val="clear" w:color="auto" w:fill="auto"/>
        <w:tabs>
          <w:tab w:val="left" w:leader="underscore" w:pos="2784"/>
        </w:tabs>
        <w:spacing w:before="0" w:after="0" w:line="276" w:lineRule="auto"/>
        <w:ind w:firstLine="360"/>
        <w:jc w:val="both"/>
        <w:rPr>
          <w:b/>
          <w:i w:val="0"/>
          <w:sz w:val="24"/>
          <w:szCs w:val="24"/>
        </w:rPr>
      </w:pPr>
      <w:r w:rsidRPr="008D386E">
        <w:rPr>
          <w:b/>
          <w:i w:val="0"/>
          <w:color w:val="000000"/>
          <w:sz w:val="24"/>
          <w:szCs w:val="24"/>
        </w:rPr>
        <w:t>Директор школы:</w:t>
      </w:r>
      <w:r w:rsidRPr="008D386E">
        <w:rPr>
          <w:rStyle w:val="3Impact75pt0pt"/>
          <w:rFonts w:ascii="Times New Roman" w:hAnsi="Times New Roman" w:cs="Times New Roman"/>
          <w:sz w:val="24"/>
          <w:szCs w:val="24"/>
        </w:rPr>
        <w:t>-</w:t>
      </w:r>
      <w:r w:rsidRPr="008D386E">
        <w:rPr>
          <w:i w:val="0"/>
          <w:color w:val="000000"/>
          <w:sz w:val="24"/>
          <w:szCs w:val="24"/>
          <w:u w:val="single"/>
        </w:rPr>
        <w:t>Шорлуян  Анжела  Мануковна</w:t>
      </w:r>
    </w:p>
    <w:p w:rsidR="00BD0A08" w:rsidRPr="008D386E" w:rsidRDefault="00BD0A08" w:rsidP="00BD0A08">
      <w:pPr>
        <w:pStyle w:val="30"/>
        <w:shd w:val="clear" w:color="auto" w:fill="auto"/>
        <w:spacing w:before="0" w:after="0" w:line="276" w:lineRule="auto"/>
        <w:ind w:left="360" w:right="3860"/>
        <w:jc w:val="left"/>
        <w:rPr>
          <w:b/>
          <w:i w:val="0"/>
          <w:color w:val="000000"/>
          <w:sz w:val="24"/>
          <w:szCs w:val="24"/>
        </w:rPr>
      </w:pPr>
      <w:r w:rsidRPr="008D386E">
        <w:rPr>
          <w:b/>
          <w:i w:val="0"/>
          <w:color w:val="000000"/>
          <w:sz w:val="24"/>
          <w:szCs w:val="24"/>
        </w:rPr>
        <w:t>Зам. директора по УВР -</w:t>
      </w:r>
      <w:r w:rsidRPr="008D386E">
        <w:rPr>
          <w:i w:val="0"/>
          <w:color w:val="000000"/>
          <w:sz w:val="24"/>
          <w:szCs w:val="24"/>
          <w:u w:val="single"/>
        </w:rPr>
        <w:t>Гукасян Роза Яковлевна</w:t>
      </w:r>
    </w:p>
    <w:p w:rsidR="00BD0A08" w:rsidRPr="008D386E" w:rsidRDefault="00BD0A08" w:rsidP="00BD0A08">
      <w:pPr>
        <w:pStyle w:val="30"/>
        <w:shd w:val="clear" w:color="auto" w:fill="auto"/>
        <w:spacing w:before="0" w:after="0" w:line="276" w:lineRule="auto"/>
        <w:ind w:left="360" w:right="3860"/>
        <w:jc w:val="left"/>
        <w:rPr>
          <w:i w:val="0"/>
          <w:color w:val="000000"/>
          <w:sz w:val="24"/>
          <w:szCs w:val="24"/>
          <w:u w:val="single"/>
        </w:rPr>
      </w:pPr>
      <w:r w:rsidRPr="008D386E">
        <w:rPr>
          <w:b/>
          <w:i w:val="0"/>
          <w:color w:val="000000"/>
          <w:sz w:val="24"/>
          <w:szCs w:val="24"/>
        </w:rPr>
        <w:t xml:space="preserve">Зам. директора по ВР - </w:t>
      </w:r>
      <w:r w:rsidRPr="008D386E">
        <w:rPr>
          <w:i w:val="0"/>
          <w:color w:val="000000"/>
          <w:sz w:val="24"/>
          <w:szCs w:val="24"/>
          <w:u w:val="single"/>
        </w:rPr>
        <w:t>Демирян Сусанна Карповна</w:t>
      </w:r>
    </w:p>
    <w:p w:rsidR="00BD0A08" w:rsidRPr="008D386E" w:rsidRDefault="00BD0A08" w:rsidP="00BD0A08">
      <w:pPr>
        <w:pStyle w:val="30"/>
        <w:shd w:val="clear" w:color="auto" w:fill="auto"/>
        <w:spacing w:before="0" w:after="0" w:line="276" w:lineRule="auto"/>
        <w:ind w:left="360" w:right="3258"/>
        <w:jc w:val="left"/>
        <w:rPr>
          <w:i w:val="0"/>
          <w:color w:val="000000"/>
          <w:sz w:val="24"/>
          <w:szCs w:val="24"/>
          <w:u w:val="single"/>
        </w:rPr>
      </w:pPr>
      <w:r w:rsidRPr="008D386E">
        <w:rPr>
          <w:b/>
          <w:i w:val="0"/>
          <w:color w:val="000000"/>
          <w:sz w:val="24"/>
          <w:szCs w:val="24"/>
        </w:rPr>
        <w:t xml:space="preserve">Зам. директора по УВР - </w:t>
      </w:r>
      <w:r w:rsidRPr="008D386E">
        <w:rPr>
          <w:i w:val="0"/>
          <w:color w:val="000000"/>
          <w:sz w:val="24"/>
          <w:szCs w:val="24"/>
          <w:u w:val="single"/>
        </w:rPr>
        <w:t xml:space="preserve"> Сандулян АрусякХачатуровна</w:t>
      </w:r>
    </w:p>
    <w:p w:rsidR="00BD0A08" w:rsidRPr="008D386E" w:rsidRDefault="00BD0A08" w:rsidP="00BD0A08">
      <w:pPr>
        <w:pStyle w:val="30"/>
        <w:shd w:val="clear" w:color="auto" w:fill="auto"/>
        <w:spacing w:before="0" w:after="0" w:line="276" w:lineRule="auto"/>
        <w:ind w:left="360" w:right="3860"/>
        <w:jc w:val="left"/>
        <w:rPr>
          <w:i w:val="0"/>
          <w:color w:val="000000"/>
          <w:sz w:val="24"/>
          <w:szCs w:val="24"/>
          <w:u w:val="single"/>
        </w:rPr>
      </w:pPr>
      <w:r w:rsidRPr="008D386E">
        <w:rPr>
          <w:b/>
          <w:i w:val="0"/>
          <w:color w:val="000000"/>
          <w:sz w:val="24"/>
          <w:szCs w:val="24"/>
        </w:rPr>
        <w:t>Зам. директора по ИКТ -</w:t>
      </w:r>
      <w:r w:rsidRPr="008D386E">
        <w:rPr>
          <w:i w:val="0"/>
          <w:sz w:val="24"/>
          <w:szCs w:val="24"/>
          <w:u w:val="single"/>
        </w:rPr>
        <w:t>Назикян  Анаид  Эдуардовна</w:t>
      </w:r>
    </w:p>
    <w:p w:rsidR="00BD0A08" w:rsidRPr="008D386E" w:rsidRDefault="00BD0A08" w:rsidP="00BD0A08">
      <w:pPr>
        <w:pStyle w:val="30"/>
        <w:shd w:val="clear" w:color="auto" w:fill="auto"/>
        <w:tabs>
          <w:tab w:val="left" w:leader="underscore" w:pos="5390"/>
        </w:tabs>
        <w:spacing w:before="0" w:after="0" w:line="276" w:lineRule="auto"/>
        <w:ind w:firstLine="360"/>
        <w:jc w:val="both"/>
        <w:rPr>
          <w:b/>
          <w:i w:val="0"/>
          <w:sz w:val="24"/>
          <w:szCs w:val="24"/>
        </w:rPr>
      </w:pPr>
      <w:r w:rsidRPr="008D386E">
        <w:rPr>
          <w:b/>
          <w:i w:val="0"/>
          <w:color w:val="000000"/>
          <w:sz w:val="24"/>
          <w:szCs w:val="24"/>
        </w:rPr>
        <w:t>Зам. директора по хоз. части</w:t>
      </w:r>
      <w:r w:rsidRPr="008D386E">
        <w:rPr>
          <w:rStyle w:val="3Impact75pt0pt"/>
          <w:rFonts w:ascii="Times New Roman" w:hAnsi="Times New Roman" w:cs="Times New Roman"/>
          <w:b/>
          <w:sz w:val="24"/>
          <w:szCs w:val="24"/>
        </w:rPr>
        <w:t xml:space="preserve">  -</w:t>
      </w:r>
      <w:r w:rsidRPr="008D386E">
        <w:rPr>
          <w:i w:val="0"/>
          <w:sz w:val="24"/>
          <w:szCs w:val="24"/>
          <w:u w:val="single"/>
        </w:rPr>
        <w:t>Амбарцумян Светлана Ивановна</w:t>
      </w:r>
    </w:p>
    <w:p w:rsidR="00BD0A08" w:rsidRPr="008D386E" w:rsidRDefault="00BD0A08" w:rsidP="00BD0A08">
      <w:pPr>
        <w:pStyle w:val="30"/>
        <w:shd w:val="clear" w:color="auto" w:fill="auto"/>
        <w:spacing w:before="0" w:after="0" w:line="276" w:lineRule="auto"/>
        <w:ind w:left="360" w:right="3860"/>
        <w:jc w:val="left"/>
        <w:rPr>
          <w:i w:val="0"/>
          <w:sz w:val="24"/>
          <w:szCs w:val="24"/>
          <w:u w:val="single"/>
        </w:rPr>
      </w:pPr>
      <w:r w:rsidRPr="008D386E">
        <w:rPr>
          <w:b/>
          <w:i w:val="0"/>
          <w:color w:val="000000"/>
          <w:sz w:val="24"/>
          <w:szCs w:val="24"/>
        </w:rPr>
        <w:t xml:space="preserve">Социальный педагог - </w:t>
      </w:r>
      <w:r w:rsidRPr="008D386E">
        <w:rPr>
          <w:i w:val="0"/>
          <w:sz w:val="24"/>
          <w:szCs w:val="24"/>
          <w:u w:val="single"/>
        </w:rPr>
        <w:t xml:space="preserve"> Назикян Анаид Эдуардовна</w:t>
      </w:r>
    </w:p>
    <w:p w:rsidR="00BD0A08" w:rsidRPr="008D386E" w:rsidRDefault="00C8446C" w:rsidP="00BD0A08">
      <w:pPr>
        <w:pStyle w:val="30"/>
        <w:shd w:val="clear" w:color="auto" w:fill="auto"/>
        <w:spacing w:before="0" w:after="0" w:line="276" w:lineRule="auto"/>
        <w:ind w:left="360" w:right="3860"/>
        <w:jc w:val="left"/>
        <w:rPr>
          <w:i w:val="0"/>
          <w:sz w:val="24"/>
          <w:szCs w:val="24"/>
          <w:u w:val="single"/>
        </w:rPr>
      </w:pPr>
      <w:r w:rsidRPr="008D386E">
        <w:rPr>
          <w:b/>
          <w:i w:val="0"/>
          <w:color w:val="000000"/>
          <w:sz w:val="24"/>
          <w:szCs w:val="24"/>
        </w:rPr>
        <w:t>Педагог-п</w:t>
      </w:r>
      <w:r w:rsidR="00BD0A08" w:rsidRPr="008D386E">
        <w:rPr>
          <w:b/>
          <w:i w:val="0"/>
          <w:color w:val="000000"/>
          <w:sz w:val="24"/>
          <w:szCs w:val="24"/>
        </w:rPr>
        <w:t xml:space="preserve">сихолог - </w:t>
      </w:r>
      <w:r w:rsidR="00BD0A08" w:rsidRPr="008D386E">
        <w:rPr>
          <w:i w:val="0"/>
          <w:sz w:val="24"/>
          <w:szCs w:val="24"/>
          <w:u w:val="single"/>
        </w:rPr>
        <w:t xml:space="preserve"> Шорлуян Душхуги Суреновна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56" w:line="276" w:lineRule="auto"/>
        <w:ind w:firstLine="360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>В школе обучается: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56" w:line="276" w:lineRule="auto"/>
        <w:ind w:firstLine="360"/>
        <w:rPr>
          <w:b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 xml:space="preserve">Всего:  - </w:t>
      </w:r>
      <w:r w:rsidRPr="008D386E">
        <w:rPr>
          <w:b/>
          <w:color w:val="000000"/>
          <w:sz w:val="24"/>
          <w:szCs w:val="24"/>
          <w:u w:val="single"/>
        </w:rPr>
        <w:t xml:space="preserve"> 642</w:t>
      </w:r>
      <w:r w:rsidRPr="008D386E">
        <w:rPr>
          <w:b/>
          <w:color w:val="000000"/>
          <w:sz w:val="24"/>
          <w:szCs w:val="24"/>
        </w:rPr>
        <w:t xml:space="preserve">   человек.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2421"/>
        </w:tabs>
        <w:spacing w:before="0" w:after="0" w:line="276" w:lineRule="auto"/>
        <w:ind w:firstLine="360"/>
        <w:rPr>
          <w:b/>
          <w:sz w:val="24"/>
          <w:szCs w:val="24"/>
        </w:rPr>
      </w:pPr>
      <w:r w:rsidRPr="008D386E">
        <w:rPr>
          <w:color w:val="000000"/>
          <w:sz w:val="24"/>
          <w:szCs w:val="24"/>
        </w:rPr>
        <w:t>С 1 по 4 класс</w:t>
      </w:r>
      <w:r w:rsidRPr="008D386E">
        <w:rPr>
          <w:b/>
          <w:color w:val="000000"/>
          <w:sz w:val="24"/>
          <w:szCs w:val="24"/>
        </w:rPr>
        <w:t>-</w:t>
      </w:r>
      <w:r w:rsidR="00644152" w:rsidRPr="008D386E">
        <w:rPr>
          <w:b/>
          <w:color w:val="000000"/>
          <w:sz w:val="24"/>
          <w:szCs w:val="24"/>
        </w:rPr>
        <w:t xml:space="preserve"> </w:t>
      </w:r>
      <w:r w:rsidRPr="008D386E">
        <w:rPr>
          <w:b/>
          <w:color w:val="000000"/>
          <w:sz w:val="24"/>
          <w:szCs w:val="24"/>
          <w:u w:val="single"/>
        </w:rPr>
        <w:t>310</w:t>
      </w:r>
      <w:r w:rsidR="008D386E">
        <w:rPr>
          <w:b/>
          <w:color w:val="000000"/>
          <w:sz w:val="24"/>
          <w:szCs w:val="24"/>
          <w:u w:val="single"/>
        </w:rPr>
        <w:t xml:space="preserve"> </w:t>
      </w:r>
      <w:r w:rsidRPr="008D386E">
        <w:rPr>
          <w:color w:val="000000"/>
          <w:sz w:val="24"/>
          <w:szCs w:val="24"/>
        </w:rPr>
        <w:t>человек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2421"/>
        </w:tabs>
        <w:spacing w:before="0" w:after="0" w:line="276" w:lineRule="auto"/>
        <w:ind w:firstLine="360"/>
        <w:rPr>
          <w:sz w:val="24"/>
          <w:szCs w:val="24"/>
        </w:rPr>
      </w:pPr>
      <w:r w:rsidRPr="008D386E">
        <w:rPr>
          <w:color w:val="000000"/>
          <w:sz w:val="24"/>
          <w:szCs w:val="24"/>
        </w:rPr>
        <w:t xml:space="preserve">С </w:t>
      </w:r>
      <w:r w:rsidRPr="008D386E">
        <w:rPr>
          <w:rStyle w:val="95pt"/>
          <w:sz w:val="24"/>
          <w:szCs w:val="24"/>
        </w:rPr>
        <w:t>5</w:t>
      </w:r>
      <w:r w:rsidR="00644152" w:rsidRPr="008D386E">
        <w:rPr>
          <w:rStyle w:val="95pt"/>
          <w:sz w:val="24"/>
          <w:szCs w:val="24"/>
        </w:rPr>
        <w:t xml:space="preserve"> </w:t>
      </w:r>
      <w:r w:rsidRPr="008D386E">
        <w:rPr>
          <w:color w:val="000000"/>
          <w:sz w:val="24"/>
          <w:szCs w:val="24"/>
        </w:rPr>
        <w:t>по 9 класс</w:t>
      </w:r>
      <w:r w:rsidRPr="008D386E">
        <w:rPr>
          <w:b/>
          <w:color w:val="000000"/>
          <w:sz w:val="24"/>
          <w:szCs w:val="24"/>
        </w:rPr>
        <w:t xml:space="preserve"> -</w:t>
      </w:r>
      <w:r w:rsidRPr="008D386E">
        <w:rPr>
          <w:b/>
          <w:color w:val="000000"/>
          <w:sz w:val="24"/>
          <w:szCs w:val="24"/>
          <w:u w:val="single"/>
        </w:rPr>
        <w:t>287</w:t>
      </w:r>
      <w:r w:rsidR="008D386E">
        <w:rPr>
          <w:b/>
          <w:color w:val="000000"/>
          <w:sz w:val="24"/>
          <w:szCs w:val="24"/>
          <w:u w:val="single"/>
        </w:rPr>
        <w:t xml:space="preserve"> </w:t>
      </w:r>
      <w:r w:rsidRPr="008D386E">
        <w:rPr>
          <w:color w:val="000000"/>
          <w:sz w:val="24"/>
          <w:szCs w:val="24"/>
        </w:rPr>
        <w:t>человек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2421"/>
        </w:tabs>
        <w:spacing w:before="0" w:after="0" w:line="276" w:lineRule="auto"/>
        <w:ind w:firstLine="360"/>
        <w:rPr>
          <w:b/>
          <w:sz w:val="24"/>
          <w:szCs w:val="24"/>
        </w:rPr>
      </w:pPr>
      <w:r w:rsidRPr="008D386E">
        <w:rPr>
          <w:color w:val="000000"/>
          <w:sz w:val="24"/>
          <w:szCs w:val="24"/>
        </w:rPr>
        <w:t>С 10 по 11 класс</w:t>
      </w:r>
      <w:r w:rsidRPr="008D386E">
        <w:rPr>
          <w:b/>
          <w:color w:val="000000"/>
          <w:sz w:val="24"/>
          <w:szCs w:val="24"/>
        </w:rPr>
        <w:t>-</w:t>
      </w:r>
      <w:r w:rsidRPr="008D386E">
        <w:rPr>
          <w:b/>
          <w:color w:val="000000"/>
          <w:sz w:val="24"/>
          <w:szCs w:val="24"/>
          <w:u w:val="single"/>
        </w:rPr>
        <w:t>45</w:t>
      </w:r>
      <w:r w:rsidR="008D386E">
        <w:rPr>
          <w:b/>
          <w:color w:val="000000"/>
          <w:sz w:val="24"/>
          <w:szCs w:val="24"/>
          <w:u w:val="single"/>
        </w:rPr>
        <w:t xml:space="preserve"> </w:t>
      </w:r>
      <w:r w:rsidRPr="008D386E">
        <w:rPr>
          <w:color w:val="000000"/>
          <w:sz w:val="24"/>
          <w:szCs w:val="24"/>
        </w:rPr>
        <w:t>человек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56" w:line="276" w:lineRule="auto"/>
        <w:ind w:firstLine="360"/>
        <w:rPr>
          <w:b/>
          <w:color w:val="000000"/>
          <w:sz w:val="24"/>
          <w:szCs w:val="24"/>
          <w:u w:val="single"/>
        </w:rPr>
      </w:pPr>
      <w:r w:rsidRPr="008D386E">
        <w:rPr>
          <w:b/>
          <w:color w:val="000000"/>
          <w:sz w:val="24"/>
          <w:szCs w:val="24"/>
        </w:rPr>
        <w:t xml:space="preserve">Семей всего: - </w:t>
      </w:r>
      <w:r w:rsidRPr="008D386E">
        <w:rPr>
          <w:b/>
          <w:color w:val="000000"/>
          <w:sz w:val="24"/>
          <w:szCs w:val="24"/>
          <w:u w:val="single"/>
        </w:rPr>
        <w:t>579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60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>Из них – в Б.Салах – 492,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>с. Несветай – 35,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 xml:space="preserve">с/т «Дружба» – 4, 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 xml:space="preserve">с/т «Орион» – 1, 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 xml:space="preserve">с/т «Здоровье» - 10, 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 xml:space="preserve">с/т «Горизонт» – 1,  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 xml:space="preserve">с/т «Геолог» – 2, 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>с/т «Строитель» – 1,</w:t>
      </w:r>
    </w:p>
    <w:p w:rsidR="00BD0A08" w:rsidRPr="008D386E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>в/ч – 3,</w:t>
      </w:r>
    </w:p>
    <w:p w:rsidR="00C6746C" w:rsidRDefault="00BD0A08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  <w:r w:rsidRPr="008D386E">
        <w:rPr>
          <w:b/>
          <w:color w:val="000000"/>
          <w:sz w:val="24"/>
          <w:szCs w:val="24"/>
        </w:rPr>
        <w:t>п. Элитный – 30.</w:t>
      </w:r>
      <w:r w:rsidR="008D386E" w:rsidRPr="008D386E">
        <w:rPr>
          <w:b/>
          <w:color w:val="000000"/>
          <w:sz w:val="24"/>
          <w:szCs w:val="24"/>
        </w:rPr>
        <w:t xml:space="preserve"> </w:t>
      </w: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p w:rsidR="008D386E" w:rsidRPr="008D386E" w:rsidRDefault="008D386E" w:rsidP="00BD0A08">
      <w:pPr>
        <w:pStyle w:val="1"/>
        <w:shd w:val="clear" w:color="auto" w:fill="auto"/>
        <w:tabs>
          <w:tab w:val="left" w:leader="underscore" w:pos="1498"/>
        </w:tabs>
        <w:spacing w:before="0" w:after="0" w:line="276" w:lineRule="auto"/>
        <w:ind w:firstLine="357"/>
        <w:rPr>
          <w:b/>
          <w:color w:val="000000"/>
          <w:sz w:val="24"/>
          <w:szCs w:val="24"/>
        </w:rPr>
      </w:pPr>
    </w:p>
    <w:tbl>
      <w:tblPr>
        <w:tblStyle w:val="a5"/>
        <w:tblW w:w="9852" w:type="dxa"/>
        <w:jc w:val="center"/>
        <w:tblInd w:w="-669" w:type="dxa"/>
        <w:tblLook w:val="01E0"/>
      </w:tblPr>
      <w:tblGrid>
        <w:gridCol w:w="8079"/>
        <w:gridCol w:w="1773"/>
      </w:tblGrid>
      <w:tr w:rsidR="00BD0A08" w:rsidRPr="00C8517F" w:rsidTr="00725E3C">
        <w:trPr>
          <w:trHeight w:val="180"/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Социальный паспорт</w:t>
            </w:r>
          </w:p>
        </w:tc>
      </w:tr>
      <w:tr w:rsidR="00BD0A08" w:rsidRPr="00C8517F" w:rsidTr="00725E3C">
        <w:trPr>
          <w:trHeight w:val="180"/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1.Общее количество классов, учащихся, мальчиков, девочек</w:t>
            </w:r>
          </w:p>
        </w:tc>
      </w:tr>
      <w:tr w:rsidR="00BD0A08" w:rsidRPr="00C8517F" w:rsidTr="00725E3C">
        <w:trPr>
          <w:trHeight w:val="148"/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0A08" w:rsidRPr="00C8517F" w:rsidTr="00725E3C">
        <w:trPr>
          <w:trHeight w:val="148"/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BD0A08" w:rsidRPr="00C8517F" w:rsidTr="00725E3C">
        <w:trPr>
          <w:trHeight w:val="148"/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социального статуса семьи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семьи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Семьи в разводе</w:t>
            </w:r>
          </w:p>
        </w:tc>
        <w:tc>
          <w:tcPr>
            <w:tcW w:w="1773" w:type="dxa"/>
            <w:vAlign w:val="bottom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Семьи матерей - одиночек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Семьи, потерявшие кормильца, в т.ч. «горячих точках»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детей-сирот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644152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 опекой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детей-инвалидов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D0A08" w:rsidRPr="00C51C40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D0A08" w:rsidRPr="00C51C40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3. Семьи, находящиеся в социально опасном положении  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08" w:rsidRPr="00C51C40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Состоят  в  едином банке семей района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Состоят на учете в ОВД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Имеют детей, состоящих на внутришкольном учете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Имеют детей, состоящих на учете в КДН и ЗП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Семьи,  не выполняющие воспитательную функцию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4. Социальное положение родителей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Творческие, научные работники (интеллигенция)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   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1A0B5D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BD0A08"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 родителей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Незаконченное среднее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Незаконченное среднее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6. Дети с ОВЗ, инвалиды, надомники.</w:t>
            </w:r>
          </w:p>
        </w:tc>
      </w:tr>
      <w:tr w:rsidR="00BD0A08" w:rsidRPr="009C5F10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0A08" w:rsidRPr="009C5F10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Надомники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0A08" w:rsidRPr="007F70A7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7. Дети проживающие с отчимом/мачехой.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Отчимом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Мачехой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Педагогический портрет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1.Успеваемость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Сильные ученики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 ученики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Слабые ученики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 xml:space="preserve"> 197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2.Воспитанность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Высокий уровень воспитанности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воспитанности  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Низкий уровень воспитанности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3. Лидеры и изгои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 xml:space="preserve">Лидеры  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 xml:space="preserve"> Изгои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4. Жилищно-бытовые условия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  <w:vAlign w:val="center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5.Одаренные и способные дети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музыкальные способности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артистические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6. Коренной состав и мигранты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Коренные жители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Переехавшие 15-25 лет назад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D0A08" w:rsidRPr="00C8517F" w:rsidTr="00725E3C">
        <w:trPr>
          <w:jc w:val="center"/>
        </w:trPr>
        <w:tc>
          <w:tcPr>
            <w:tcW w:w="8079" w:type="dxa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Переселенцы в течении последних 10 лет</w:t>
            </w:r>
          </w:p>
        </w:tc>
        <w:tc>
          <w:tcPr>
            <w:tcW w:w="1773" w:type="dxa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D0A08" w:rsidRPr="00C8517F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b/>
                <w:sz w:val="24"/>
                <w:szCs w:val="24"/>
              </w:rPr>
              <w:t>7. Национальность родителей</w:t>
            </w:r>
          </w:p>
        </w:tc>
      </w:tr>
      <w:tr w:rsidR="00BD0A08" w:rsidTr="00725E3C">
        <w:trPr>
          <w:jc w:val="center"/>
        </w:trPr>
        <w:tc>
          <w:tcPr>
            <w:tcW w:w="9852" w:type="dxa"/>
            <w:gridSpan w:val="2"/>
          </w:tcPr>
          <w:p w:rsidR="00BD0A08" w:rsidRPr="00BD0A08" w:rsidRDefault="00BD0A08" w:rsidP="008D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8">
              <w:rPr>
                <w:rFonts w:ascii="Times New Roman" w:hAnsi="Times New Roman" w:cs="Times New Roman"/>
                <w:sz w:val="24"/>
                <w:szCs w:val="24"/>
              </w:rPr>
              <w:t>Армяне, Русские, Украинцы, Осетины, Немцы, Дагестанцы, Азербайджанцы, Узбеки, Цыгане,   Англичане,  Молдовами, Удмурты, Татары, Чеченцы, Лакцы, Агулы, Таджики, Марийцы, Удины.</w:t>
            </w:r>
          </w:p>
        </w:tc>
      </w:tr>
    </w:tbl>
    <w:p w:rsidR="001224A7" w:rsidRDefault="001224A7" w:rsidP="00BD0A08">
      <w:pPr>
        <w:pStyle w:val="aa"/>
        <w:jc w:val="center"/>
        <w:rPr>
          <w:i/>
          <w:sz w:val="24"/>
          <w:szCs w:val="24"/>
          <w:lang w:val="ru-RU"/>
        </w:rPr>
      </w:pPr>
    </w:p>
    <w:p w:rsidR="00C6746C" w:rsidRDefault="00C6746C" w:rsidP="00BD0A08">
      <w:pPr>
        <w:pStyle w:val="aa"/>
        <w:jc w:val="center"/>
        <w:rPr>
          <w:i/>
          <w:sz w:val="24"/>
          <w:szCs w:val="24"/>
          <w:lang w:val="ru-RU"/>
        </w:rPr>
      </w:pPr>
    </w:p>
    <w:p w:rsidR="00C6746C" w:rsidRDefault="00C6746C" w:rsidP="00BD0A08">
      <w:pPr>
        <w:pStyle w:val="aa"/>
        <w:jc w:val="center"/>
        <w:rPr>
          <w:i/>
          <w:sz w:val="24"/>
          <w:szCs w:val="24"/>
          <w:lang w:val="ru-RU"/>
        </w:rPr>
      </w:pPr>
    </w:p>
    <w:p w:rsidR="00C6746C" w:rsidRPr="00B456FB" w:rsidRDefault="007D469E" w:rsidP="00BD0A08">
      <w:pPr>
        <w:pStyle w:val="aa"/>
        <w:jc w:val="center"/>
        <w:rPr>
          <w:b/>
          <w:sz w:val="24"/>
          <w:szCs w:val="24"/>
          <w:lang w:val="ru-RU"/>
        </w:rPr>
      </w:pPr>
      <w:r w:rsidRPr="00B456FB">
        <w:rPr>
          <w:b/>
          <w:sz w:val="24"/>
          <w:szCs w:val="24"/>
          <w:lang w:val="ru-RU"/>
        </w:rPr>
        <w:t>Кадровый состав</w:t>
      </w:r>
    </w:p>
    <w:p w:rsidR="00B456FB" w:rsidRPr="00B456FB" w:rsidRDefault="00B456FB" w:rsidP="00B456FB">
      <w:pPr>
        <w:pStyle w:val="aa"/>
        <w:rPr>
          <w:sz w:val="24"/>
          <w:szCs w:val="24"/>
          <w:lang w:val="ru-RU"/>
        </w:rPr>
      </w:pPr>
      <w:r w:rsidRPr="00B456FB">
        <w:rPr>
          <w:sz w:val="24"/>
          <w:szCs w:val="24"/>
          <w:lang w:val="ru-RU"/>
        </w:rPr>
        <w:t>Количество-46 человек</w:t>
      </w:r>
    </w:p>
    <w:p w:rsidR="00B456FB" w:rsidRPr="00B456FB" w:rsidRDefault="00B456FB" w:rsidP="00B456FB">
      <w:pPr>
        <w:pStyle w:val="aa"/>
        <w:rPr>
          <w:sz w:val="24"/>
          <w:szCs w:val="24"/>
          <w:lang w:val="ru-RU"/>
        </w:rPr>
      </w:pPr>
      <w:r w:rsidRPr="00B456FB">
        <w:rPr>
          <w:sz w:val="24"/>
          <w:szCs w:val="24"/>
          <w:lang w:val="ru-RU"/>
        </w:rPr>
        <w:t>Высшая категория-26 человек(57%)</w:t>
      </w:r>
    </w:p>
    <w:p w:rsidR="00B456FB" w:rsidRDefault="00B456FB" w:rsidP="00B456FB">
      <w:pPr>
        <w:pStyle w:val="aa"/>
        <w:rPr>
          <w:sz w:val="24"/>
          <w:szCs w:val="24"/>
          <w:lang w:val="ru-RU"/>
        </w:rPr>
      </w:pPr>
      <w:r w:rsidRPr="00B456FB">
        <w:rPr>
          <w:sz w:val="24"/>
          <w:szCs w:val="24"/>
          <w:lang w:val="ru-RU"/>
        </w:rPr>
        <w:t>Первая категория-4 человека(15%)</w:t>
      </w: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8D386E" w:rsidRDefault="008D386E" w:rsidP="00B456FB">
      <w:pPr>
        <w:pStyle w:val="aa"/>
        <w:rPr>
          <w:sz w:val="24"/>
          <w:szCs w:val="24"/>
          <w:lang w:val="ru-RU"/>
        </w:rPr>
      </w:pPr>
    </w:p>
    <w:p w:rsidR="00B456FB" w:rsidRDefault="00B456FB" w:rsidP="00B456FB">
      <w:pPr>
        <w:pStyle w:val="aa"/>
        <w:rPr>
          <w:sz w:val="24"/>
          <w:szCs w:val="24"/>
          <w:lang w:val="ru-RU"/>
        </w:rPr>
      </w:pPr>
    </w:p>
    <w:p w:rsidR="00C534F8" w:rsidRPr="008D386E" w:rsidRDefault="00C534F8" w:rsidP="008D386E">
      <w:pPr>
        <w:pStyle w:val="aa"/>
        <w:jc w:val="center"/>
        <w:rPr>
          <w:sz w:val="24"/>
          <w:szCs w:val="24"/>
          <w:lang w:val="ru-RU"/>
        </w:rPr>
      </w:pPr>
      <w:r w:rsidRPr="008D386E">
        <w:rPr>
          <w:sz w:val="24"/>
          <w:szCs w:val="24"/>
          <w:lang w:val="ru-RU"/>
        </w:rPr>
        <w:lastRenderedPageBreak/>
        <w:t>Информация о выборе обучающимися учебных предметов в рамках ГИА – 11 в 2018</w:t>
      </w:r>
      <w:bookmarkStart w:id="0" w:name="_GoBack"/>
      <w:bookmarkEnd w:id="0"/>
      <w:r w:rsidRPr="008D386E">
        <w:rPr>
          <w:sz w:val="24"/>
          <w:szCs w:val="24"/>
          <w:lang w:val="ru-RU"/>
        </w:rPr>
        <w:t xml:space="preserve"> году</w:t>
      </w:r>
    </w:p>
    <w:p w:rsidR="00C534F8" w:rsidRPr="00E117EF" w:rsidRDefault="00C534F8" w:rsidP="008D3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7EF">
        <w:rPr>
          <w:rFonts w:ascii="Times New Roman" w:hAnsi="Times New Roman" w:cs="Times New Roman"/>
          <w:sz w:val="24"/>
          <w:szCs w:val="24"/>
          <w:u w:val="single"/>
        </w:rPr>
        <w:t>МБОУ СОШ 8</w:t>
      </w:r>
      <w:r w:rsidR="00E117EF" w:rsidRPr="00E117EF">
        <w:rPr>
          <w:rFonts w:ascii="Times New Roman" w:hAnsi="Times New Roman" w:cs="Times New Roman"/>
          <w:sz w:val="24"/>
          <w:szCs w:val="24"/>
          <w:u w:val="single"/>
        </w:rPr>
        <w:t>,Мясниковский район</w:t>
      </w:r>
    </w:p>
    <w:p w:rsidR="00C534F8" w:rsidRPr="008D386E" w:rsidRDefault="00C534F8" w:rsidP="008D3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86E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</w:t>
      </w:r>
    </w:p>
    <w:p w:rsidR="004D17C3" w:rsidRPr="008D386E" w:rsidRDefault="004D17C3" w:rsidP="008D3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1724"/>
        <w:gridCol w:w="1198"/>
        <w:gridCol w:w="1673"/>
        <w:gridCol w:w="1048"/>
        <w:gridCol w:w="1498"/>
        <w:gridCol w:w="1348"/>
        <w:gridCol w:w="1647"/>
      </w:tblGrid>
      <w:tr w:rsidR="00C534F8" w:rsidRPr="00F7751D" w:rsidTr="004D17C3">
        <w:trPr>
          <w:trHeight w:val="2073"/>
        </w:trPr>
        <w:tc>
          <w:tcPr>
            <w:tcW w:w="866" w:type="dxa"/>
            <w:vMerge w:val="restart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1724" w:type="dxa"/>
            <w:vMerge w:val="restart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в рамках ГИА</w:t>
            </w:r>
          </w:p>
        </w:tc>
        <w:tc>
          <w:tcPr>
            <w:tcW w:w="2871" w:type="dxa"/>
            <w:gridSpan w:val="2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Кол-во обучающихся, изучавших предмет на</w:t>
            </w:r>
          </w:p>
        </w:tc>
        <w:tc>
          <w:tcPr>
            <w:tcW w:w="2546" w:type="dxa"/>
            <w:gridSpan w:val="2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Кол-во обучающихся, сдававших предмет, который изучался на</w:t>
            </w:r>
          </w:p>
        </w:tc>
        <w:tc>
          <w:tcPr>
            <w:tcW w:w="2995" w:type="dxa"/>
            <w:gridSpan w:val="2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Кол-во обучающихся, преодолевших минимальный пороговый балл по предметам, которые изучались на</w:t>
            </w:r>
          </w:p>
        </w:tc>
      </w:tr>
      <w:tr w:rsidR="00C534F8" w:rsidRPr="00F7751D" w:rsidTr="004D17C3">
        <w:trPr>
          <w:trHeight w:val="76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(углубленное изучение предмета)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</w:tc>
      </w:tr>
      <w:tr w:rsidR="00C534F8" w:rsidRPr="00F7751D" w:rsidTr="004D17C3">
        <w:trPr>
          <w:trHeight w:val="76"/>
        </w:trPr>
        <w:tc>
          <w:tcPr>
            <w:tcW w:w="866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1724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1198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1673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048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1498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348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1647" w:type="dxa"/>
            <w:shd w:val="pct25" w:color="auto" w:fill="auto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</w:t>
            </w:r>
          </w:p>
        </w:tc>
      </w:tr>
      <w:tr w:rsidR="00C534F8" w:rsidRPr="00F7751D" w:rsidTr="004D17C3">
        <w:trPr>
          <w:trHeight w:val="289"/>
        </w:trPr>
        <w:tc>
          <w:tcPr>
            <w:tcW w:w="866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7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F7751D" w:rsidTr="004D17C3">
        <w:trPr>
          <w:trHeight w:val="142"/>
        </w:trPr>
        <w:tc>
          <w:tcPr>
            <w:tcW w:w="866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9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7" w:type="dxa"/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F7751D" w:rsidTr="004D17C3">
        <w:trPr>
          <w:trHeight w:val="1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F7751D" w:rsidTr="004D17C3">
        <w:trPr>
          <w:trHeight w:val="1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F7751D" w:rsidTr="004D17C3">
        <w:trPr>
          <w:trHeight w:val="1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4F8" w:rsidRPr="00F7751D" w:rsidTr="004D17C3">
        <w:trPr>
          <w:trHeight w:val="14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F7751D" w:rsidRDefault="00C534F8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F8" w:rsidRPr="00F7751D" w:rsidRDefault="00C534F8" w:rsidP="00C5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4F8" w:rsidRDefault="00C534F8" w:rsidP="00C534F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4F8" w:rsidRPr="00C534F8" w:rsidRDefault="00C534F8" w:rsidP="00C53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34F8" w:rsidRDefault="00C534F8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751D">
        <w:rPr>
          <w:rFonts w:ascii="Times New Roman" w:hAnsi="Times New Roman" w:cs="Times New Roman"/>
          <w:sz w:val="24"/>
          <w:szCs w:val="24"/>
        </w:rPr>
        <w:t>В графах 6 и 8 имеются расхож</w:t>
      </w:r>
      <w:r w:rsidR="00CC0EA5">
        <w:rPr>
          <w:rFonts w:ascii="Times New Roman" w:hAnsi="Times New Roman" w:cs="Times New Roman"/>
          <w:sz w:val="24"/>
          <w:szCs w:val="24"/>
        </w:rPr>
        <w:t>дения в связи с тем, что ученик  не прошел</w:t>
      </w:r>
      <w:r w:rsidRPr="00F7751D">
        <w:rPr>
          <w:rFonts w:ascii="Times New Roman" w:hAnsi="Times New Roman" w:cs="Times New Roman"/>
          <w:sz w:val="24"/>
          <w:szCs w:val="24"/>
        </w:rPr>
        <w:t xml:space="preserve"> минимальный порог по обществознанию.</w:t>
      </w: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56FB" w:rsidRDefault="00B456FB" w:rsidP="00C534F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534F8" w:rsidRPr="008D386E" w:rsidRDefault="00C534F8" w:rsidP="008D386E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D386E">
        <w:rPr>
          <w:rFonts w:ascii="Times New Roman" w:hAnsi="Times New Roman" w:cs="Times New Roman"/>
          <w:sz w:val="24"/>
          <w:szCs w:val="24"/>
        </w:rPr>
        <w:lastRenderedPageBreak/>
        <w:t>Информация о выборе обучающимися учебных предметов в рамках ГИА – 11 в 2019 году</w:t>
      </w:r>
    </w:p>
    <w:p w:rsidR="00C534F8" w:rsidRPr="00E117EF" w:rsidRDefault="00C534F8" w:rsidP="008D3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7EF">
        <w:rPr>
          <w:rFonts w:ascii="Times New Roman" w:hAnsi="Times New Roman" w:cs="Times New Roman"/>
          <w:sz w:val="24"/>
          <w:szCs w:val="24"/>
          <w:u w:val="single"/>
        </w:rPr>
        <w:t>МБОУ СОШ 8,Мясниковский район</w:t>
      </w:r>
    </w:p>
    <w:p w:rsidR="00C534F8" w:rsidRPr="008D386E" w:rsidRDefault="00C534F8" w:rsidP="008D3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86E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территория)</w:t>
      </w:r>
    </w:p>
    <w:p w:rsidR="00C534F8" w:rsidRPr="008D386E" w:rsidRDefault="00C534F8" w:rsidP="008D3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632"/>
        <w:gridCol w:w="1134"/>
        <w:gridCol w:w="1524"/>
        <w:gridCol w:w="1134"/>
        <w:gridCol w:w="1559"/>
        <w:gridCol w:w="1134"/>
        <w:gridCol w:w="2089"/>
      </w:tblGrid>
      <w:tr w:rsidR="00C534F8" w:rsidRPr="008D386E" w:rsidTr="00644152">
        <w:trPr>
          <w:trHeight w:val="2128"/>
        </w:trPr>
        <w:tc>
          <w:tcPr>
            <w:tcW w:w="426" w:type="dxa"/>
            <w:vMerge w:val="restart"/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1632" w:type="dxa"/>
            <w:vMerge w:val="restart"/>
          </w:tcPr>
          <w:p w:rsidR="00C534F8" w:rsidRPr="008D386E" w:rsidRDefault="00C534F8" w:rsidP="008D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C534F8" w:rsidRPr="008D386E" w:rsidRDefault="00C534F8" w:rsidP="008D3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экзаменав рамках ГИА</w:t>
            </w:r>
          </w:p>
        </w:tc>
        <w:tc>
          <w:tcPr>
            <w:tcW w:w="2658" w:type="dxa"/>
            <w:gridSpan w:val="2"/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Кол-во обучающихся, изучавших предмет на</w:t>
            </w:r>
          </w:p>
        </w:tc>
        <w:tc>
          <w:tcPr>
            <w:tcW w:w="2693" w:type="dxa"/>
            <w:gridSpan w:val="2"/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Кол-во обучающихся, сдававших предмет, который изучался на</w:t>
            </w:r>
          </w:p>
        </w:tc>
        <w:tc>
          <w:tcPr>
            <w:tcW w:w="3223" w:type="dxa"/>
            <w:gridSpan w:val="2"/>
          </w:tcPr>
          <w:p w:rsidR="00C534F8" w:rsidRPr="008D386E" w:rsidRDefault="00C534F8" w:rsidP="008D386E">
            <w:pPr>
              <w:spacing w:line="240" w:lineRule="auto"/>
              <w:ind w:right="-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Кол-во обучающихся, преодолевших минимальный пороговый балл по предметам, которые изучались на</w:t>
            </w:r>
          </w:p>
        </w:tc>
      </w:tr>
      <w:tr w:rsidR="00C534F8" w:rsidRPr="008D386E" w:rsidTr="00644152">
        <w:trPr>
          <w:trHeight w:val="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(углубленное изучение предмета)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C534F8" w:rsidRPr="008D386E" w:rsidRDefault="00C534F8" w:rsidP="008D3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6E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</w:tc>
      </w:tr>
      <w:tr w:rsidR="00C534F8" w:rsidRPr="0071117D" w:rsidTr="00644152">
        <w:trPr>
          <w:trHeight w:val="78"/>
        </w:trPr>
        <w:tc>
          <w:tcPr>
            <w:tcW w:w="426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1632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113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152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13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1559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13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2089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</w:t>
            </w:r>
          </w:p>
        </w:tc>
      </w:tr>
      <w:tr w:rsidR="00C534F8" w:rsidRPr="0071117D" w:rsidTr="00644152">
        <w:trPr>
          <w:trHeight w:val="297"/>
        </w:trPr>
        <w:tc>
          <w:tcPr>
            <w:tcW w:w="426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9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9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534F8" w:rsidRDefault="00C534F8" w:rsidP="00C534F8">
      <w:pPr>
        <w:spacing w:line="240" w:lineRule="auto"/>
      </w:pPr>
    </w:p>
    <w:p w:rsidR="00C6746C" w:rsidRDefault="00C534F8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графах 6 и 8 имеются расхождения в связи с тем, что ученики  не прошли минимальный порог по обществознанию и химии.</w:t>
      </w:r>
    </w:p>
    <w:p w:rsidR="00B456FB" w:rsidRDefault="00B456FB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E117EF" w:rsidRDefault="00E117EF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E117EF" w:rsidRDefault="00E117EF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E117EF" w:rsidRDefault="00E117EF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E117EF" w:rsidRDefault="00E117EF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E117EF" w:rsidRDefault="00E117EF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E117EF" w:rsidRDefault="00E117EF" w:rsidP="00C6746C">
      <w:pPr>
        <w:pStyle w:val="a4"/>
        <w:spacing w:line="240" w:lineRule="auto"/>
        <w:ind w:left="-284"/>
        <w:rPr>
          <w:rFonts w:ascii="Times New Roman" w:hAnsi="Times New Roman" w:cs="Times New Roman"/>
        </w:rPr>
      </w:pPr>
    </w:p>
    <w:p w:rsidR="00C534F8" w:rsidRPr="00E117EF" w:rsidRDefault="00C534F8" w:rsidP="00E117EF">
      <w:pPr>
        <w:pStyle w:val="a4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117EF">
        <w:rPr>
          <w:rFonts w:ascii="Times New Roman" w:hAnsi="Times New Roman" w:cs="Times New Roman"/>
          <w:sz w:val="24"/>
          <w:szCs w:val="24"/>
        </w:rPr>
        <w:lastRenderedPageBreak/>
        <w:t>Информация о выборе обучающимися учебных пр</w:t>
      </w:r>
      <w:r w:rsidR="00644152" w:rsidRPr="00E117EF">
        <w:rPr>
          <w:rFonts w:ascii="Times New Roman" w:hAnsi="Times New Roman" w:cs="Times New Roman"/>
          <w:sz w:val="24"/>
          <w:szCs w:val="24"/>
        </w:rPr>
        <w:t>едметов в рамках ГИА – 11 в 2020</w:t>
      </w:r>
      <w:r w:rsidRPr="00E117EF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534F8" w:rsidRPr="00E117EF" w:rsidRDefault="00C534F8" w:rsidP="00E1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7EF">
        <w:rPr>
          <w:rFonts w:ascii="Times New Roman" w:hAnsi="Times New Roman" w:cs="Times New Roman"/>
          <w:sz w:val="24"/>
          <w:szCs w:val="24"/>
          <w:u w:val="single"/>
        </w:rPr>
        <w:t>МБОУ СОШ 8,Мясниковский район</w:t>
      </w:r>
    </w:p>
    <w:p w:rsidR="00C534F8" w:rsidRPr="00E117EF" w:rsidRDefault="00C534F8" w:rsidP="00E11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EF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территория)</w:t>
      </w:r>
    </w:p>
    <w:p w:rsidR="00C534F8" w:rsidRPr="0071117D" w:rsidRDefault="00C534F8" w:rsidP="00E11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632"/>
        <w:gridCol w:w="1134"/>
        <w:gridCol w:w="1524"/>
        <w:gridCol w:w="1134"/>
        <w:gridCol w:w="1559"/>
        <w:gridCol w:w="1134"/>
        <w:gridCol w:w="1664"/>
      </w:tblGrid>
      <w:tr w:rsidR="00C534F8" w:rsidRPr="0071117D" w:rsidTr="00644152">
        <w:trPr>
          <w:trHeight w:val="2128"/>
        </w:trPr>
        <w:tc>
          <w:tcPr>
            <w:tcW w:w="426" w:type="dxa"/>
            <w:vMerge w:val="restart"/>
          </w:tcPr>
          <w:p w:rsidR="00C534F8" w:rsidRPr="0071117D" w:rsidRDefault="00C534F8" w:rsidP="00725E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534F8" w:rsidRPr="0071117D" w:rsidRDefault="00C534F8" w:rsidP="00725E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1632" w:type="dxa"/>
            <w:vMerge w:val="restart"/>
          </w:tcPr>
          <w:p w:rsidR="00C534F8" w:rsidRPr="0071117D" w:rsidRDefault="00C534F8" w:rsidP="00725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C534F8" w:rsidRPr="0071117D" w:rsidRDefault="00C534F8" w:rsidP="00725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экзаменав рамках ГИА</w:t>
            </w:r>
          </w:p>
        </w:tc>
        <w:tc>
          <w:tcPr>
            <w:tcW w:w="2658" w:type="dxa"/>
            <w:gridSpan w:val="2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Кол-во обучающихся, изучавших предмет на</w:t>
            </w:r>
          </w:p>
        </w:tc>
        <w:tc>
          <w:tcPr>
            <w:tcW w:w="2693" w:type="dxa"/>
            <w:gridSpan w:val="2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обучающихся, сдававших предмет, который изучался на </w:t>
            </w:r>
          </w:p>
        </w:tc>
        <w:tc>
          <w:tcPr>
            <w:tcW w:w="2798" w:type="dxa"/>
            <w:gridSpan w:val="2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Кол-во обучающихся, преодолевших минимальный пороговый балл по предметам, которые изучались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C534F8" w:rsidRPr="0071117D" w:rsidTr="00644152">
        <w:trPr>
          <w:trHeight w:val="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(углубленное изучение предмета)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базовом уровне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профильном уровне</w:t>
            </w:r>
          </w:p>
        </w:tc>
      </w:tr>
      <w:tr w:rsidR="00C534F8" w:rsidRPr="0071117D" w:rsidTr="00644152">
        <w:trPr>
          <w:trHeight w:val="78"/>
        </w:trPr>
        <w:tc>
          <w:tcPr>
            <w:tcW w:w="426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1632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113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152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13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1559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13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7</w:t>
            </w:r>
          </w:p>
        </w:tc>
        <w:tc>
          <w:tcPr>
            <w:tcW w:w="1664" w:type="dxa"/>
            <w:shd w:val="pct25" w:color="auto" w:fill="auto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</w:t>
            </w:r>
          </w:p>
        </w:tc>
      </w:tr>
      <w:tr w:rsidR="00C534F8" w:rsidRPr="0071117D" w:rsidTr="00644152">
        <w:trPr>
          <w:trHeight w:val="297"/>
        </w:trPr>
        <w:tc>
          <w:tcPr>
            <w:tcW w:w="426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34" w:type="dxa"/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644152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4F8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Default="00C534F8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8" w:rsidRPr="0071117D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46C" w:rsidRPr="0071117D" w:rsidTr="00644152">
        <w:trPr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6C" w:rsidRDefault="00C8446C" w:rsidP="00725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F8" w:rsidRDefault="00C534F8" w:rsidP="00C534F8">
      <w:pPr>
        <w:spacing w:line="240" w:lineRule="auto"/>
        <w:rPr>
          <w:rFonts w:ascii="Times New Roman" w:hAnsi="Times New Roman" w:cs="Times New Roman"/>
        </w:rPr>
      </w:pPr>
    </w:p>
    <w:p w:rsidR="00C534F8" w:rsidRPr="00CA7AF9" w:rsidRDefault="00C534F8" w:rsidP="00C534F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A72" w:rsidRPr="00CA7AF9" w:rsidRDefault="00C31A72" w:rsidP="00CA7AF9">
      <w:pPr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224A7" w:rsidRDefault="00725E3C" w:rsidP="00E117EF">
      <w:pPr>
        <w:pStyle w:val="a4"/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В графах 5 и 7 имеются расхождения в связи с тем, что ученица  не прошла минимальный порог по информатике</w:t>
      </w:r>
    </w:p>
    <w:p w:rsidR="00E117EF" w:rsidRDefault="00E117EF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7EF" w:rsidRDefault="00E117EF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7EF" w:rsidRDefault="00E117EF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E3C" w:rsidRPr="00E117EF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7EF">
        <w:rPr>
          <w:rFonts w:ascii="Times New Roman" w:hAnsi="Times New Roman" w:cs="Times New Roman"/>
          <w:sz w:val="24"/>
          <w:szCs w:val="24"/>
        </w:rPr>
        <w:lastRenderedPageBreak/>
        <w:t>Результаты ГИА – 9 (ОГЭ)</w:t>
      </w:r>
    </w:p>
    <w:p w:rsidR="00725E3C" w:rsidRPr="00E117EF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7EF">
        <w:rPr>
          <w:rFonts w:ascii="Times New Roman" w:hAnsi="Times New Roman" w:cs="Times New Roman"/>
          <w:sz w:val="24"/>
          <w:szCs w:val="24"/>
        </w:rPr>
        <w:t>___</w:t>
      </w:r>
      <w:r w:rsidRPr="00E117EF">
        <w:rPr>
          <w:rFonts w:ascii="Times New Roman" w:hAnsi="Times New Roman" w:cs="Times New Roman"/>
          <w:sz w:val="24"/>
          <w:szCs w:val="24"/>
          <w:u w:val="single"/>
        </w:rPr>
        <w:t>МБОУ СОШ 8,Мясниковский район_______</w:t>
      </w:r>
    </w:p>
    <w:p w:rsidR="00725E3C" w:rsidRPr="00E117EF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EF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территория)</w:t>
      </w:r>
    </w:p>
    <w:p w:rsidR="00725E3C" w:rsidRPr="002D542B" w:rsidRDefault="00725E3C" w:rsidP="00725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43" w:type="dxa"/>
        <w:jc w:val="center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2348"/>
        <w:gridCol w:w="2015"/>
        <w:gridCol w:w="3008"/>
      </w:tblGrid>
      <w:tr w:rsidR="00725E3C" w:rsidRPr="002D542B" w:rsidTr="00725E3C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25E3C" w:rsidRPr="002D542B" w:rsidTr="00725E3C">
        <w:trPr>
          <w:trHeight w:val="84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Кол-во сдававших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Кол-во преодолевших минимальный пороговый балл</w:t>
            </w:r>
          </w:p>
        </w:tc>
      </w:tr>
      <w:tr w:rsidR="00725E3C" w:rsidRPr="002D542B" w:rsidTr="00725E3C">
        <w:trPr>
          <w:trHeight w:val="32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5E3C" w:rsidRDefault="00725E3C" w:rsidP="00C8446C">
      <w:pPr>
        <w:pStyle w:val="aa"/>
        <w:rPr>
          <w:sz w:val="24"/>
          <w:szCs w:val="24"/>
          <w:lang w:val="ru-RU"/>
        </w:rPr>
      </w:pPr>
    </w:p>
    <w:p w:rsidR="00725E3C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5E3C" w:rsidRPr="002D542B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Результаты ГИА</w:t>
      </w:r>
      <w:r w:rsidRPr="002D542B">
        <w:rPr>
          <w:rFonts w:ascii="Times New Roman" w:hAnsi="Times New Roman" w:cs="Times New Roman"/>
          <w:i/>
          <w:sz w:val="24"/>
          <w:szCs w:val="24"/>
        </w:rPr>
        <w:t xml:space="preserve"> – 9 (ОГЭ)</w:t>
      </w:r>
    </w:p>
    <w:p w:rsidR="00725E3C" w:rsidRPr="002D542B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B5D">
        <w:rPr>
          <w:rFonts w:ascii="Times New Roman" w:hAnsi="Times New Roman" w:cs="Times New Roman"/>
          <w:sz w:val="24"/>
          <w:szCs w:val="24"/>
          <w:u w:val="single"/>
        </w:rPr>
        <w:t>___МБОУ СОШ 8,Мясниковский район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25E3C" w:rsidRPr="002D542B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42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территория)</w:t>
      </w:r>
    </w:p>
    <w:p w:rsidR="00725E3C" w:rsidRPr="002D542B" w:rsidRDefault="00725E3C" w:rsidP="00725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40" w:type="dxa"/>
        <w:jc w:val="center"/>
        <w:tblInd w:w="-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48"/>
        <w:gridCol w:w="2015"/>
        <w:gridCol w:w="3357"/>
      </w:tblGrid>
      <w:tr w:rsidR="00725E3C" w:rsidRPr="002D542B" w:rsidTr="00725E3C">
        <w:trPr>
          <w:trHeight w:val="15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25E3C" w:rsidRPr="002D542B" w:rsidTr="00725E3C">
        <w:trPr>
          <w:trHeight w:val="8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Кол-во сдававших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Кол-во преодолевших минимальный пороговый балл</w:t>
            </w:r>
          </w:p>
        </w:tc>
      </w:tr>
      <w:tr w:rsidR="00725E3C" w:rsidRPr="002D542B" w:rsidTr="00725E3C">
        <w:trPr>
          <w:trHeight w:val="32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5E3C" w:rsidRPr="002D542B" w:rsidRDefault="00725E3C" w:rsidP="00725E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7F03" w:rsidRDefault="00077F03" w:rsidP="00725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77F03" w:rsidRDefault="00077F03" w:rsidP="00725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5E3C" w:rsidRPr="00E117EF" w:rsidRDefault="008F6E06" w:rsidP="008F6E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17E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725E3C" w:rsidRPr="00E117EF">
        <w:rPr>
          <w:rFonts w:ascii="Times New Roman" w:hAnsi="Times New Roman" w:cs="Times New Roman"/>
          <w:i/>
          <w:sz w:val="24"/>
          <w:szCs w:val="24"/>
        </w:rPr>
        <w:t>Результаты ГИА – 9 (ГВЭ)</w:t>
      </w:r>
    </w:p>
    <w:p w:rsidR="00725E3C" w:rsidRPr="00E117EF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7EF">
        <w:rPr>
          <w:rFonts w:ascii="Times New Roman" w:hAnsi="Times New Roman" w:cs="Times New Roman"/>
          <w:sz w:val="24"/>
          <w:szCs w:val="24"/>
          <w:u w:val="single"/>
        </w:rPr>
        <w:t>___МБОУ СОШ 8,Мясниковский район_____</w:t>
      </w:r>
    </w:p>
    <w:p w:rsidR="00725E3C" w:rsidRPr="002D542B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42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территория)</w:t>
      </w:r>
    </w:p>
    <w:p w:rsidR="00725E3C" w:rsidRPr="002D542B" w:rsidRDefault="00725E3C" w:rsidP="00725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43" w:type="dxa"/>
        <w:jc w:val="center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2348"/>
        <w:gridCol w:w="2015"/>
        <w:gridCol w:w="3008"/>
      </w:tblGrid>
      <w:tr w:rsidR="00725E3C" w:rsidRPr="002D542B" w:rsidTr="00725E3C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 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25E3C" w:rsidRPr="002D542B" w:rsidTr="00725E3C">
        <w:trPr>
          <w:trHeight w:val="84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Кол-во сдававших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Кол-во преодолевших минимальный пороговый балл</w:t>
            </w:r>
          </w:p>
        </w:tc>
      </w:tr>
      <w:tr w:rsidR="00725E3C" w:rsidRPr="002D542B" w:rsidTr="00725E3C">
        <w:trPr>
          <w:trHeight w:val="32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E3C" w:rsidRPr="002D542B" w:rsidTr="00725E3C">
        <w:trPr>
          <w:trHeight w:val="1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5E3C" w:rsidRDefault="00725E3C" w:rsidP="00C8446C">
      <w:pPr>
        <w:pStyle w:val="aa"/>
        <w:rPr>
          <w:sz w:val="24"/>
          <w:szCs w:val="24"/>
          <w:lang w:val="ru-RU"/>
        </w:rPr>
      </w:pPr>
    </w:p>
    <w:p w:rsidR="001224A7" w:rsidRPr="001224A7" w:rsidRDefault="001224A7" w:rsidP="001224A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24A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В основной школе </w:t>
      </w:r>
      <w:r w:rsidR="008F6E06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в 2020 году </w:t>
      </w:r>
      <w:r w:rsidRPr="001224A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 государственной итоговой аттестации выпускники 9-ых классов не участвовали из-за карантинных мер ,вызванных новой короновирусной инфекцией</w:t>
      </w:r>
    </w:p>
    <w:p w:rsidR="008F6E06" w:rsidRDefault="008F6E06" w:rsidP="00725E3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5E3C" w:rsidRPr="008D386E" w:rsidRDefault="00991C3D" w:rsidP="00E1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86E">
        <w:lastRenderedPageBreak/>
        <w:pict>
          <v:line id="Shape 58" o:spid="_x0000_s1072" style="position:absolute;left:0;text-align:left;flip:y;z-index:251713536;visibility:visible;mso-wrap-distance-left:0;mso-wrap-distance-right:0" from="-24.05pt,-57.8pt" to="213.25pt,23.7pt" o:allowincell="f" strokecolor="white" strokeweight=".07053mm"/>
        </w:pict>
      </w:r>
      <w:r w:rsidR="00725E3C" w:rsidRPr="008D386E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выпускников</w:t>
      </w:r>
    </w:p>
    <w:p w:rsidR="00E117EF" w:rsidRDefault="00725E3C" w:rsidP="00E1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86E">
        <w:rPr>
          <w:rFonts w:ascii="Times New Roman" w:hAnsi="Times New Roman" w:cs="Times New Roman"/>
          <w:sz w:val="24"/>
          <w:szCs w:val="24"/>
        </w:rPr>
        <w:t>9-х  классов ,11 классов</w:t>
      </w:r>
    </w:p>
    <w:p w:rsidR="00725E3C" w:rsidRPr="00E117EF" w:rsidRDefault="00E117EF" w:rsidP="00E1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17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E3C" w:rsidRPr="00E117EF">
        <w:rPr>
          <w:rFonts w:ascii="Times New Roman" w:hAnsi="Times New Roman" w:cs="Times New Roman"/>
          <w:sz w:val="24"/>
          <w:szCs w:val="24"/>
          <w:u w:val="single"/>
        </w:rPr>
        <w:t>МБОУ СОШ 8,Мясниковский район</w:t>
      </w:r>
    </w:p>
    <w:p w:rsidR="00CE56D4" w:rsidRDefault="00725E3C" w:rsidP="00E1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86E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территория)</w:t>
      </w:r>
    </w:p>
    <w:p w:rsidR="008D386E" w:rsidRDefault="008D386E" w:rsidP="00E117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63" w:type="dxa"/>
        <w:jc w:val="center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1006"/>
        <w:gridCol w:w="1293"/>
        <w:gridCol w:w="1103"/>
        <w:gridCol w:w="862"/>
        <w:gridCol w:w="719"/>
        <w:gridCol w:w="1052"/>
        <w:gridCol w:w="719"/>
        <w:gridCol w:w="863"/>
        <w:gridCol w:w="718"/>
        <w:gridCol w:w="960"/>
        <w:gridCol w:w="384"/>
      </w:tblGrid>
      <w:tr w:rsidR="00725E3C" w:rsidRPr="002D542B" w:rsidTr="008D386E">
        <w:trPr>
          <w:cantSplit/>
          <w:trHeight w:val="551"/>
          <w:jc w:val="center"/>
        </w:trPr>
        <w:tc>
          <w:tcPr>
            <w:tcW w:w="1484" w:type="dxa"/>
            <w:vMerge w:val="restart"/>
            <w:vAlign w:val="center"/>
          </w:tcPr>
          <w:p w:rsidR="00725E3C" w:rsidRPr="002D542B" w:rsidRDefault="00991C3D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3D">
              <w:pict>
                <v:line id="Shape 65" o:spid="_x0000_s1079" style="position:absolute;left:0;text-align:left;flip:y;z-index:251720704;visibility:visible;mso-wrap-distance-left:0;mso-wrap-distance-right:0" from="187.75pt,144.75pt" to="317.7pt,144.75pt" o:allowincell="f" strokecolor="white" strokeweight=".2pt"/>
              </w:pict>
            </w:r>
            <w:r w:rsidR="00725E3C" w:rsidRPr="002D542B">
              <w:rPr>
                <w:rFonts w:ascii="Times New Roman" w:hAnsi="Times New Roman" w:cs="Times New Roman"/>
                <w:sz w:val="24"/>
                <w:szCs w:val="24"/>
              </w:rPr>
              <w:t>Годы выпуска</w:t>
            </w:r>
          </w:p>
        </w:tc>
        <w:tc>
          <w:tcPr>
            <w:tcW w:w="1006" w:type="dxa"/>
            <w:vMerge w:val="restart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293" w:type="dxa"/>
            <w:vMerge w:val="restart"/>
            <w:vAlign w:val="center"/>
          </w:tcPr>
          <w:p w:rsidR="00725E3C" w:rsidRPr="002D542B" w:rsidRDefault="00725E3C" w:rsidP="0072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Допущены к государственной итоговой аттестации</w:t>
            </w:r>
          </w:p>
        </w:tc>
        <w:tc>
          <w:tcPr>
            <w:tcW w:w="1103" w:type="dxa"/>
            <w:vMerge w:val="restart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Не допущены к итоговой аттестации</w:t>
            </w:r>
          </w:p>
        </w:tc>
        <w:tc>
          <w:tcPr>
            <w:tcW w:w="1581" w:type="dxa"/>
            <w:gridSpan w:val="2"/>
            <w:vAlign w:val="center"/>
          </w:tcPr>
          <w:p w:rsidR="00725E3C" w:rsidRPr="002D542B" w:rsidRDefault="00725E3C" w:rsidP="00725E3C">
            <w:pPr>
              <w:tabs>
                <w:tab w:val="left" w:pos="1168"/>
                <w:tab w:val="left" w:pos="1309"/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4696" w:type="dxa"/>
            <w:gridSpan w:val="6"/>
            <w:vAlign w:val="center"/>
          </w:tcPr>
          <w:p w:rsidR="00725E3C" w:rsidRPr="002D542B" w:rsidRDefault="00725E3C" w:rsidP="001224A7">
            <w:pPr>
              <w:tabs>
                <w:tab w:val="left" w:pos="767"/>
                <w:tab w:val="left" w:pos="1051"/>
                <w:tab w:val="left" w:pos="16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Итоговые результаты освоения обучающимися программ основного общего и среднего общего образования</w:t>
            </w:r>
          </w:p>
        </w:tc>
      </w:tr>
      <w:tr w:rsidR="00725E3C" w:rsidRPr="002D542B" w:rsidTr="006E026D">
        <w:trPr>
          <w:cantSplit/>
          <w:trHeight w:val="145"/>
          <w:jc w:val="center"/>
        </w:trPr>
        <w:tc>
          <w:tcPr>
            <w:tcW w:w="1484" w:type="dxa"/>
            <w:vMerge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2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3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718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</w:tcPr>
          <w:p w:rsidR="00725E3C" w:rsidRPr="002D542B" w:rsidRDefault="00725E3C" w:rsidP="00725E3C">
            <w:pPr>
              <w:tabs>
                <w:tab w:val="left" w:pos="60"/>
                <w:tab w:val="left" w:pos="450"/>
                <w:tab w:val="left" w:pos="885"/>
                <w:tab w:val="left" w:pos="1168"/>
                <w:tab w:val="left" w:pos="1310"/>
              </w:tabs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3C" w:rsidRPr="002D542B" w:rsidRDefault="00725E3C" w:rsidP="00725E3C">
            <w:pPr>
              <w:tabs>
                <w:tab w:val="left" w:pos="1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Получили справку об обучении</w:t>
            </w:r>
          </w:p>
        </w:tc>
        <w:tc>
          <w:tcPr>
            <w:tcW w:w="384" w:type="dxa"/>
          </w:tcPr>
          <w:p w:rsidR="00725E3C" w:rsidRPr="002D542B" w:rsidRDefault="00725E3C" w:rsidP="00725E3C">
            <w:pPr>
              <w:tabs>
                <w:tab w:val="left" w:pos="60"/>
                <w:tab w:val="left" w:pos="450"/>
                <w:tab w:val="left" w:pos="885"/>
                <w:tab w:val="left" w:pos="1168"/>
                <w:tab w:val="left" w:pos="1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E3C" w:rsidRPr="002D542B" w:rsidRDefault="00725E3C" w:rsidP="00725E3C">
            <w:pPr>
              <w:tabs>
                <w:tab w:val="left" w:pos="1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25E3C" w:rsidRPr="002D542B" w:rsidTr="008D386E">
        <w:trPr>
          <w:cantSplit/>
          <w:trHeight w:val="281"/>
          <w:jc w:val="center"/>
        </w:trPr>
        <w:tc>
          <w:tcPr>
            <w:tcW w:w="11163" w:type="dxa"/>
            <w:gridSpan w:val="12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725E3C" w:rsidRPr="002D542B" w:rsidTr="006E026D">
        <w:trPr>
          <w:trHeight w:val="281"/>
          <w:jc w:val="center"/>
        </w:trPr>
        <w:tc>
          <w:tcPr>
            <w:tcW w:w="1484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06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3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3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9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2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9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3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8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960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25E3C" w:rsidRPr="002D542B" w:rsidTr="006E026D">
        <w:trPr>
          <w:trHeight w:val="281"/>
          <w:jc w:val="center"/>
        </w:trPr>
        <w:tc>
          <w:tcPr>
            <w:tcW w:w="1484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06" w:type="dxa"/>
          </w:tcPr>
          <w:p w:rsidR="00725E3C" w:rsidRPr="002D542B" w:rsidRDefault="00CE56D4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3" w:type="dxa"/>
          </w:tcPr>
          <w:p w:rsidR="00725E3C" w:rsidRPr="002D542B" w:rsidRDefault="00CE56D4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3" w:type="dxa"/>
          </w:tcPr>
          <w:p w:rsidR="00725E3C" w:rsidRPr="002D542B" w:rsidRDefault="00CE56D4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25E3C" w:rsidRPr="002D542B" w:rsidRDefault="008F6E06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9" w:type="dxa"/>
          </w:tcPr>
          <w:p w:rsidR="00725E3C" w:rsidRPr="002D542B" w:rsidRDefault="008F6E06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5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2" w:type="dxa"/>
          </w:tcPr>
          <w:p w:rsidR="00725E3C" w:rsidRPr="002D542B" w:rsidRDefault="00CE56D4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9" w:type="dxa"/>
          </w:tcPr>
          <w:p w:rsidR="00725E3C" w:rsidRPr="002D542B" w:rsidRDefault="00CE56D4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3" w:type="dxa"/>
          </w:tcPr>
          <w:p w:rsidR="00725E3C" w:rsidRPr="002D542B" w:rsidRDefault="008F6E06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8" w:type="dxa"/>
          </w:tcPr>
          <w:p w:rsidR="00725E3C" w:rsidRPr="002D542B" w:rsidRDefault="00B012B9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60" w:type="dxa"/>
          </w:tcPr>
          <w:p w:rsidR="00725E3C" w:rsidRPr="002D542B" w:rsidRDefault="00B012B9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</w:tcPr>
          <w:p w:rsidR="00725E3C" w:rsidRPr="002D542B" w:rsidRDefault="00B012B9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25E3C" w:rsidRPr="002D542B" w:rsidTr="008D386E">
        <w:trPr>
          <w:cantSplit/>
          <w:trHeight w:val="270"/>
          <w:jc w:val="center"/>
        </w:trPr>
        <w:tc>
          <w:tcPr>
            <w:tcW w:w="11163" w:type="dxa"/>
            <w:gridSpan w:val="12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725E3C" w:rsidRPr="002D542B" w:rsidTr="006E026D">
        <w:trPr>
          <w:trHeight w:val="311"/>
          <w:jc w:val="center"/>
        </w:trPr>
        <w:tc>
          <w:tcPr>
            <w:tcW w:w="1484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06" w:type="dxa"/>
            <w:vAlign w:val="center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D542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1293" w:type="dxa"/>
            <w:vAlign w:val="center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D542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1103" w:type="dxa"/>
            <w:vAlign w:val="center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D542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D542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719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2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9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3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60" w:type="dxa"/>
          </w:tcPr>
          <w:p w:rsidR="00725E3C" w:rsidRPr="002D542B" w:rsidRDefault="00725E3C" w:rsidP="00725E3C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</w:tcPr>
          <w:p w:rsidR="00725E3C" w:rsidRPr="002D542B" w:rsidRDefault="00725E3C" w:rsidP="00725E3C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25E3C" w:rsidRPr="002D542B" w:rsidTr="006E026D">
        <w:trPr>
          <w:trHeight w:val="311"/>
          <w:jc w:val="center"/>
        </w:trPr>
        <w:tc>
          <w:tcPr>
            <w:tcW w:w="1484" w:type="dxa"/>
            <w:vAlign w:val="center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06" w:type="dxa"/>
            <w:vAlign w:val="center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1293" w:type="dxa"/>
            <w:vAlign w:val="center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1103" w:type="dxa"/>
            <w:vAlign w:val="center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25E3C" w:rsidRPr="002D542B" w:rsidRDefault="00725E3C" w:rsidP="00725E3C">
            <w:pPr>
              <w:pStyle w:val="ae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719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2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9" w:type="dxa"/>
          </w:tcPr>
          <w:p w:rsidR="00725E3C" w:rsidRPr="002D542B" w:rsidRDefault="00725E3C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3" w:type="dxa"/>
          </w:tcPr>
          <w:p w:rsidR="00725E3C" w:rsidRPr="002D542B" w:rsidRDefault="001224A7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" w:type="dxa"/>
          </w:tcPr>
          <w:p w:rsidR="00725E3C" w:rsidRPr="002D542B" w:rsidRDefault="001224A7" w:rsidP="0072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60" w:type="dxa"/>
          </w:tcPr>
          <w:p w:rsidR="00725E3C" w:rsidRPr="002D542B" w:rsidRDefault="001224A7" w:rsidP="00725E3C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</w:tcPr>
          <w:p w:rsidR="00725E3C" w:rsidRPr="002D542B" w:rsidRDefault="001224A7" w:rsidP="00725E3C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2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25E3C" w:rsidRPr="002D542B" w:rsidRDefault="00725E3C" w:rsidP="00725E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1A72" w:rsidRPr="00284776" w:rsidRDefault="00991C3D" w:rsidP="00284776">
      <w:pPr>
        <w:pStyle w:val="aa"/>
        <w:jc w:val="center"/>
        <w:rPr>
          <w:lang w:val="ru-RU"/>
        </w:rPr>
      </w:pPr>
      <w:r w:rsidRPr="00991C3D">
        <w:pict>
          <v:line id="Shape 66" o:spid="_x0000_s1080" style="position:absolute;left:0;text-align:left;z-index:251721728;visibility:visible;mso-wrap-distance-left:0;mso-wrap-distance-right:0" from="187.45pt,-139pt" to="317.7pt,-139pt" o:allowincell="f" strokecolor="white" strokeweight=".07053mm"/>
        </w:pict>
      </w:r>
      <w:r w:rsidRPr="00991C3D">
        <w:pict>
          <v:rect id="Shape 69" o:spid="_x0000_s1817" style="position:absolute;left:0;text-align:left;margin-left:10.5pt;margin-top:-41.45pt;width:1pt;height:.95pt;z-index:-250840064;visibility:visible;mso-wrap-distance-left:0;mso-wrap-distance-right:0" o:allowincell="f" fillcolor="black" stroked="f"/>
        </w:pict>
      </w:r>
      <w:r w:rsidRPr="00991C3D">
        <w:pict>
          <v:rect id="Shape 70" o:spid="_x0000_s1818" style="position:absolute;left:0;text-align:left;margin-left:186.75pt;margin-top:-41.45pt;width:1pt;height:.95pt;z-index:-250839040;visibility:visible;mso-wrap-distance-left:0;mso-wrap-distance-right:0" o:allowincell="f" fillcolor="black" stroked="f"/>
        </w:pict>
      </w:r>
      <w:r w:rsidRPr="00991C3D">
        <w:pict>
          <v:line id="Shape 71" o:spid="_x0000_s1083" style="position:absolute;left:0;text-align:left;z-index:251724800;visibility:visible;mso-wrap-distance-left:0;mso-wrap-distance-right:0" from="187.45pt,-40.8pt" to="494.95pt,-40.8pt" o:allowincell="f" strokecolor="white" strokeweight=".07053mm"/>
        </w:pict>
      </w:r>
      <w:r w:rsidRPr="00991C3D">
        <w:pict>
          <v:rect id="Shape 72" o:spid="_x0000_s1819" style="position:absolute;left:0;text-align:left;margin-left:494.65pt;margin-top:-41.45pt;width:1pt;height:.95pt;z-index:-250838016;visibility:visible;mso-wrap-distance-left:0;mso-wrap-distance-right:0" o:allowincell="f" fillcolor="black" stroked="f"/>
        </w:pict>
      </w:r>
      <w:r w:rsidR="00C31A72" w:rsidRPr="00284776">
        <w:rPr>
          <w:b/>
          <w:bCs/>
          <w:lang w:val="ru-RU"/>
        </w:rPr>
        <w:t>Основная идея программы.</w:t>
      </w:r>
    </w:p>
    <w:p w:rsidR="00C31A72" w:rsidRPr="005863EE" w:rsidRDefault="00C31A72" w:rsidP="00284776">
      <w:pPr>
        <w:pStyle w:val="aa"/>
        <w:ind w:firstLine="708"/>
        <w:jc w:val="both"/>
        <w:rPr>
          <w:lang w:val="ru-RU"/>
        </w:rPr>
      </w:pPr>
      <w:r w:rsidRPr="00284776">
        <w:rPr>
          <w:bCs/>
          <w:lang w:val="ru-RU"/>
        </w:rPr>
        <w:t>Программа перехода школы в эффективный режим работы</w:t>
      </w:r>
      <w:r w:rsidR="00284776">
        <w:rPr>
          <w:bCs/>
          <w:lang w:val="ru-RU"/>
        </w:rPr>
        <w:t xml:space="preserve"> </w:t>
      </w:r>
      <w:r w:rsidRPr="00284776">
        <w:rPr>
          <w:lang w:val="ru-RU"/>
        </w:rPr>
        <w:t xml:space="preserve">предполагает переход школы в качественно новое состояние и имеет своей целью развитие, но не за счёт притока внешних ресурсов, а </w:t>
      </w:r>
      <w:r w:rsidRPr="00284776">
        <w:rPr>
          <w:bCs/>
          <w:lang w:val="ru-RU"/>
        </w:rPr>
        <w:t>за счёт развития внутреннего потенциала самой школы.</w:t>
      </w:r>
      <w:r w:rsidRPr="00284776">
        <w:rPr>
          <w:lang w:val="ru-RU"/>
        </w:rPr>
        <w:t xml:space="preserve"> </w:t>
      </w:r>
      <w:r w:rsidRPr="005863EE">
        <w:rPr>
          <w:lang w:val="ru-RU"/>
        </w:rPr>
        <w:t>Она запускает механизмы, которые обеспечивают результативност</w:t>
      </w:r>
      <w:r w:rsidR="00CE56D4">
        <w:rPr>
          <w:lang w:val="ru-RU"/>
        </w:rPr>
        <w:t>ь вне зависимости</w:t>
      </w:r>
      <w:r w:rsidRPr="005863EE">
        <w:rPr>
          <w:lang w:val="ru-RU"/>
        </w:rPr>
        <w:t xml:space="preserve"> контингента обучающихся, доходов семей. В определении новой индивидуальной стратегической линии работы руководителя и педагогического коллектива школы, которая позволит решить приоритетную образовательную задачу: повышения качества образования и уровня образовательных результатов.</w:t>
      </w:r>
    </w:p>
    <w:p w:rsidR="001A0B5D" w:rsidRDefault="001A0B5D" w:rsidP="00284776">
      <w:pPr>
        <w:pStyle w:val="aa"/>
        <w:jc w:val="center"/>
        <w:rPr>
          <w:b/>
          <w:bCs/>
          <w:u w:val="single"/>
          <w:lang w:val="ru-RU"/>
        </w:rPr>
      </w:pPr>
    </w:p>
    <w:p w:rsidR="00C31A72" w:rsidRPr="005863EE" w:rsidRDefault="00284776" w:rsidP="00284776">
      <w:pPr>
        <w:pStyle w:val="aa"/>
        <w:jc w:val="center"/>
        <w:rPr>
          <w:lang w:val="ru-RU"/>
        </w:rPr>
      </w:pPr>
      <w:r w:rsidRPr="005863EE">
        <w:rPr>
          <w:b/>
          <w:bCs/>
          <w:u w:val="single"/>
          <w:lang w:val="ru-RU"/>
        </w:rPr>
        <w:t>Выводы по</w:t>
      </w:r>
      <w:r>
        <w:rPr>
          <w:b/>
          <w:bCs/>
          <w:u w:val="single"/>
          <w:lang w:val="ru-RU"/>
        </w:rPr>
        <w:t xml:space="preserve"> </w:t>
      </w:r>
      <w:r w:rsidR="00C31A72" w:rsidRPr="005863EE">
        <w:rPr>
          <w:b/>
          <w:bCs/>
          <w:u w:val="single"/>
          <w:lang w:val="ru-RU"/>
        </w:rPr>
        <w:t>результатам анализа. Проблемы школы:</w:t>
      </w:r>
    </w:p>
    <w:p w:rsidR="00C31A72" w:rsidRPr="00284776" w:rsidRDefault="001A0B5D" w:rsidP="001A0B5D">
      <w:pPr>
        <w:pStyle w:val="aa"/>
        <w:jc w:val="both"/>
        <w:rPr>
          <w:lang w:val="ru-RU"/>
        </w:rPr>
      </w:pPr>
      <w:r>
        <w:rPr>
          <w:lang w:val="ru-RU"/>
        </w:rPr>
        <w:t>1.Снижение уровня</w:t>
      </w:r>
      <w:r w:rsidR="00C31A72" w:rsidRPr="00284776">
        <w:rPr>
          <w:lang w:val="ru-RU"/>
        </w:rPr>
        <w:t xml:space="preserve"> обученности детей при переходе из начального звена в среднее. </w:t>
      </w:r>
      <w:r>
        <w:rPr>
          <w:lang w:val="ru-RU"/>
        </w:rPr>
        <w:t xml:space="preserve">Не достаточно </w:t>
      </w:r>
      <w:r w:rsidR="00C31A72" w:rsidRPr="005863EE">
        <w:rPr>
          <w:lang w:val="ru-RU"/>
        </w:rPr>
        <w:t xml:space="preserve"> работы </w:t>
      </w:r>
      <w:r>
        <w:rPr>
          <w:lang w:val="ru-RU"/>
        </w:rPr>
        <w:t xml:space="preserve">проводится </w:t>
      </w:r>
      <w:r w:rsidR="00C31A72" w:rsidRPr="005863EE">
        <w:rPr>
          <w:lang w:val="ru-RU"/>
        </w:rPr>
        <w:t xml:space="preserve">по преемственности начальной и средней школы. Необходимо создание системы преемственности с целью </w:t>
      </w:r>
      <w:r>
        <w:rPr>
          <w:lang w:val="ru-RU"/>
        </w:rPr>
        <w:t xml:space="preserve">выравнивания </w:t>
      </w:r>
      <w:r w:rsidR="00C31A72" w:rsidRPr="005863EE">
        <w:rPr>
          <w:lang w:val="ru-RU"/>
        </w:rPr>
        <w:t xml:space="preserve"> качества образования.</w:t>
      </w:r>
      <w:r w:rsidR="00CE56D4" w:rsidRPr="00284776">
        <w:rPr>
          <w:lang w:val="ru-RU"/>
        </w:rPr>
        <w:t xml:space="preserve"> </w:t>
      </w:r>
    </w:p>
    <w:p w:rsidR="00C31A72" w:rsidRPr="00284776" w:rsidRDefault="00CE56D4" w:rsidP="001A0B5D">
      <w:pPr>
        <w:pStyle w:val="aa"/>
        <w:jc w:val="both"/>
        <w:rPr>
          <w:lang w:val="ru-RU"/>
        </w:rPr>
      </w:pPr>
      <w:r>
        <w:rPr>
          <w:lang w:val="ru-RU"/>
        </w:rPr>
        <w:t>2</w:t>
      </w:r>
      <w:r w:rsidR="00C31A72" w:rsidRPr="00284776">
        <w:rPr>
          <w:lang w:val="ru-RU"/>
        </w:rPr>
        <w:t>.Анализ ресурсного обеспечения выявил определенные разрывы: между уровнем профессиональной подготовки имеющихся педагогических кадров и требуемой профессиональной компетентностью педаго</w:t>
      </w:r>
      <w:r w:rsidR="00616B0E">
        <w:rPr>
          <w:lang w:val="ru-RU"/>
        </w:rPr>
        <w:t>гов для работы в режиме работы  по новым</w:t>
      </w:r>
      <w:r w:rsidR="001A0B5D">
        <w:rPr>
          <w:lang w:val="ru-RU"/>
        </w:rPr>
        <w:t xml:space="preserve"> образовательным стандартам.</w:t>
      </w:r>
    </w:p>
    <w:p w:rsidR="00077F03" w:rsidRDefault="00CE56D4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C31A72" w:rsidRPr="005863EE">
        <w:rPr>
          <w:sz w:val="24"/>
          <w:szCs w:val="24"/>
          <w:lang w:val="ru-RU"/>
        </w:rPr>
        <w:t>.Низкие показатели образовате</w:t>
      </w:r>
      <w:r w:rsidR="002D7C93">
        <w:rPr>
          <w:sz w:val="24"/>
          <w:szCs w:val="24"/>
          <w:lang w:val="ru-RU"/>
        </w:rPr>
        <w:t xml:space="preserve">льных результатов по предметам </w:t>
      </w:r>
      <w:r>
        <w:rPr>
          <w:sz w:val="24"/>
          <w:szCs w:val="24"/>
          <w:lang w:val="ru-RU"/>
        </w:rPr>
        <w:t>«Русский язык</w:t>
      </w:r>
      <w:r w:rsidR="00C31A72" w:rsidRPr="005863E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(7,8,9 классы), «Математика»</w:t>
      </w:r>
      <w:r w:rsidRPr="00CE56D4">
        <w:rPr>
          <w:sz w:val="24"/>
          <w:szCs w:val="24"/>
          <w:lang w:val="ru-RU"/>
        </w:rPr>
        <w:t xml:space="preserve"> </w:t>
      </w:r>
      <w:r w:rsidRPr="005863E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(7,8,9 классы), «Физика», «Химия»(8</w:t>
      </w:r>
      <w:r w:rsidR="00077F03">
        <w:rPr>
          <w:sz w:val="24"/>
          <w:szCs w:val="24"/>
          <w:lang w:val="ru-RU"/>
        </w:rPr>
        <w:t>,9</w:t>
      </w:r>
      <w:r>
        <w:rPr>
          <w:sz w:val="24"/>
          <w:szCs w:val="24"/>
          <w:lang w:val="ru-RU"/>
        </w:rPr>
        <w:t xml:space="preserve"> классы)</w:t>
      </w:r>
    </w:p>
    <w:p w:rsidR="00C31A72" w:rsidRDefault="00077F03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C31A72" w:rsidRPr="005863EE">
        <w:rPr>
          <w:sz w:val="24"/>
          <w:szCs w:val="24"/>
          <w:lang w:val="ru-RU"/>
        </w:rPr>
        <w:t>.Результаты ЕГЭ, ОГЭ: за последние тр</w:t>
      </w:r>
      <w:r>
        <w:rPr>
          <w:sz w:val="24"/>
          <w:szCs w:val="24"/>
          <w:lang w:val="ru-RU"/>
        </w:rPr>
        <w:t>и года по ряду предметов (химия</w:t>
      </w:r>
      <w:r w:rsidR="005C26AA" w:rsidRPr="005863EE">
        <w:rPr>
          <w:sz w:val="24"/>
          <w:szCs w:val="24"/>
          <w:lang w:val="ru-RU"/>
        </w:rPr>
        <w:t>, математика</w:t>
      </w:r>
      <w:r>
        <w:rPr>
          <w:sz w:val="24"/>
          <w:szCs w:val="24"/>
          <w:lang w:val="ru-RU"/>
        </w:rPr>
        <w:t xml:space="preserve"> профильная, обществознание</w:t>
      </w:r>
      <w:r w:rsidR="005C26AA" w:rsidRPr="005863EE">
        <w:rPr>
          <w:sz w:val="24"/>
          <w:szCs w:val="24"/>
          <w:lang w:val="ru-RU"/>
        </w:rPr>
        <w:t>) в</w:t>
      </w:r>
      <w:r w:rsidR="00C31A72" w:rsidRPr="005863EE">
        <w:rPr>
          <w:sz w:val="24"/>
          <w:szCs w:val="24"/>
          <w:lang w:val="ru-RU"/>
        </w:rPr>
        <w:t>ыпускники показывают результаты ниже муниципальных.</w:t>
      </w:r>
    </w:p>
    <w:p w:rsidR="00077F03" w:rsidRDefault="00077F03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5.Ре</w:t>
      </w:r>
      <w:r w:rsidR="001A0B5D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ультаты ВПР:</w:t>
      </w:r>
      <w:r w:rsidR="006E026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последние три года по ряду предметов ученики показывают нестабильные результаты, прослеживается падение кривой качества и обученности с 4 по 6 класс по математике, </w:t>
      </w:r>
      <w:r>
        <w:rPr>
          <w:sz w:val="24"/>
          <w:szCs w:val="24"/>
          <w:lang w:val="ru-RU"/>
        </w:rPr>
        <w:lastRenderedPageBreak/>
        <w:t>русскому языку, с 5-6 класс по истории, биологии. Ситуацию по математике 7-8 классов необходимо взять под особый контроль.</w:t>
      </w:r>
    </w:p>
    <w:p w:rsidR="002D7C93" w:rsidRDefault="00077F03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C31A72" w:rsidRPr="00284776">
        <w:rPr>
          <w:sz w:val="24"/>
          <w:szCs w:val="24"/>
          <w:lang w:val="ru-RU"/>
        </w:rPr>
        <w:t>.Загруженность педаг</w:t>
      </w:r>
      <w:r w:rsidR="001A0B5D">
        <w:rPr>
          <w:sz w:val="24"/>
          <w:szCs w:val="24"/>
          <w:lang w:val="ru-RU"/>
        </w:rPr>
        <w:t>огов</w:t>
      </w:r>
      <w:r w:rsidR="00C31A72" w:rsidRPr="00284776">
        <w:rPr>
          <w:sz w:val="24"/>
          <w:szCs w:val="24"/>
          <w:lang w:val="ru-RU"/>
        </w:rPr>
        <w:t>, а как следствие «синдром профессионального выгорания».</w:t>
      </w:r>
      <w:r w:rsidR="002D7C93">
        <w:rPr>
          <w:sz w:val="24"/>
          <w:szCs w:val="24"/>
          <w:lang w:val="ru-RU"/>
        </w:rPr>
        <w:t xml:space="preserve"> </w:t>
      </w:r>
    </w:p>
    <w:p w:rsidR="00C31A72" w:rsidRPr="00284776" w:rsidRDefault="00077F03" w:rsidP="00284776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C31A72" w:rsidRPr="00284776">
        <w:rPr>
          <w:sz w:val="24"/>
          <w:szCs w:val="24"/>
          <w:lang w:val="ru-RU"/>
        </w:rPr>
        <w:t>.Пассивность родителей в вопросах образования и будущего ребенка.</w:t>
      </w:r>
    </w:p>
    <w:p w:rsidR="00C31A72" w:rsidRPr="00284776" w:rsidRDefault="00077F03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C31A72" w:rsidRPr="00284776">
        <w:rPr>
          <w:sz w:val="24"/>
          <w:szCs w:val="24"/>
          <w:lang w:val="ru-RU"/>
        </w:rPr>
        <w:t>.Структура, содержание, программно-методическое, информационное обеспечение, применяемые технологии, формы, методы учебно-воспитательного процесса не в полной мере соответствуют концептуальным основам ФГОС нового поколения. Модернизация образования не охватила полностью все звенья школы.</w:t>
      </w:r>
    </w:p>
    <w:p w:rsidR="002D7C93" w:rsidRDefault="00077F03" w:rsidP="001A0B5D">
      <w:pPr>
        <w:pStyle w:val="aa"/>
        <w:jc w:val="both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DA2C52" w:rsidRPr="005863EE">
        <w:rPr>
          <w:sz w:val="24"/>
          <w:szCs w:val="24"/>
          <w:lang w:val="ru-RU"/>
        </w:rPr>
        <w:t xml:space="preserve">. Низкие образовательные результаты у обучающихся </w:t>
      </w:r>
      <w:r w:rsidR="00DA2C52" w:rsidRPr="005863EE">
        <w:rPr>
          <w:rFonts w:eastAsia="MS Mincho"/>
          <w:sz w:val="24"/>
          <w:szCs w:val="24"/>
          <w:lang w:val="ru-RU"/>
        </w:rPr>
        <w:t xml:space="preserve"> смешанного языкового состава, с разным уровнем владения русским языком</w:t>
      </w:r>
      <w:r w:rsidR="002E5D93" w:rsidRPr="005863EE">
        <w:rPr>
          <w:rFonts w:eastAsia="MS Mincho"/>
          <w:sz w:val="24"/>
          <w:szCs w:val="24"/>
          <w:lang w:val="ru-RU"/>
        </w:rPr>
        <w:t>.</w:t>
      </w:r>
      <w:r w:rsidR="002D7C93" w:rsidRPr="002D7C93">
        <w:rPr>
          <w:b/>
          <w:bCs/>
          <w:sz w:val="24"/>
          <w:szCs w:val="24"/>
          <w:lang w:val="ru-RU"/>
        </w:rPr>
        <w:t xml:space="preserve"> </w:t>
      </w:r>
    </w:p>
    <w:p w:rsidR="001A0B5D" w:rsidRDefault="001A0B5D" w:rsidP="002D7C93">
      <w:pPr>
        <w:pStyle w:val="aa"/>
        <w:jc w:val="center"/>
        <w:rPr>
          <w:b/>
          <w:bCs/>
          <w:sz w:val="24"/>
          <w:szCs w:val="24"/>
          <w:lang w:val="ru-RU"/>
        </w:rPr>
      </w:pPr>
    </w:p>
    <w:p w:rsidR="00C31A72" w:rsidRPr="001A0B5D" w:rsidRDefault="006E2B0A" w:rsidP="002D7C93">
      <w:pPr>
        <w:pStyle w:val="aa"/>
        <w:jc w:val="center"/>
        <w:rPr>
          <w:b/>
          <w:bCs/>
          <w:sz w:val="24"/>
          <w:szCs w:val="24"/>
          <w:lang w:val="ru-RU"/>
        </w:rPr>
      </w:pPr>
      <w:r w:rsidRPr="001A0B5D">
        <w:rPr>
          <w:b/>
          <w:bCs/>
          <w:sz w:val="24"/>
          <w:szCs w:val="24"/>
          <w:lang w:val="ru-RU"/>
        </w:rPr>
        <w:t>4.</w:t>
      </w:r>
      <w:r w:rsidR="00C31A72" w:rsidRPr="001A0B5D">
        <w:rPr>
          <w:b/>
          <w:bCs/>
          <w:sz w:val="24"/>
          <w:szCs w:val="24"/>
          <w:lang w:val="ru-RU"/>
        </w:rPr>
        <w:t>Цель, задачи программы</w:t>
      </w:r>
    </w:p>
    <w:p w:rsidR="00C6746C" w:rsidRDefault="00C31A72" w:rsidP="001A0B5D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создание  условий  </w:t>
      </w:r>
      <w:r w:rsidR="00DA2C52" w:rsidRPr="00CA7AF9">
        <w:rPr>
          <w:rFonts w:ascii="Times New Roman" w:eastAsia="Times New Roman" w:hAnsi="Times New Roman" w:cs="Times New Roman"/>
          <w:sz w:val="24"/>
          <w:szCs w:val="24"/>
        </w:rPr>
        <w:t xml:space="preserve">для  перехода  школы  в  эффективный  режим  работы  с  целью обеспечения  равенства  возможностей детей в получении качественного образования, независимо от социально-экономического контекста (смешанного состава учащихся) 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путем обновления структуры и содержания образования</w:t>
      </w:r>
      <w:r w:rsidR="0010083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083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00832" w:rsidRPr="00CA7AF9">
        <w:rPr>
          <w:rFonts w:ascii="Times New Roman" w:eastAsia="Times New Roman" w:hAnsi="Times New Roman" w:cs="Times New Roman"/>
          <w:sz w:val="24"/>
          <w:szCs w:val="24"/>
        </w:rPr>
        <w:t>оздани</w:t>
      </w:r>
      <w:r w:rsidR="0010083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00832" w:rsidRPr="00CA7AF9">
        <w:rPr>
          <w:rFonts w:ascii="Times New Roman" w:eastAsia="Times New Roman" w:hAnsi="Times New Roman" w:cs="Times New Roman"/>
          <w:sz w:val="24"/>
          <w:szCs w:val="24"/>
        </w:rPr>
        <w:t xml:space="preserve"> школьной  системы    оценки  качества  образования</w:t>
      </w:r>
      <w:r w:rsidR="0010083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повышении квалификации педагогических кадров</w:t>
      </w:r>
      <w:r w:rsidR="001008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0083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31A72" w:rsidRPr="00CA7AF9" w:rsidRDefault="00C31A72" w:rsidP="001A0B5D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2C52" w:rsidRPr="00CA7AF9">
        <w:rPr>
          <w:rFonts w:ascii="Times New Roman" w:eastAsia="Times New Roman" w:hAnsi="Times New Roman" w:cs="Times New Roman"/>
          <w:sz w:val="24"/>
          <w:szCs w:val="24"/>
        </w:rPr>
        <w:t>Позитивное, эффективное развитие школы, ориентированной на удовлетворение потребностей учащихся, учителей, родителей учащихся в качественном образовании, доступн</w:t>
      </w:r>
      <w:r w:rsidR="00B012B9">
        <w:rPr>
          <w:rFonts w:ascii="Times New Roman" w:eastAsia="Times New Roman" w:hAnsi="Times New Roman" w:cs="Times New Roman"/>
          <w:sz w:val="24"/>
          <w:szCs w:val="24"/>
        </w:rPr>
        <w:t xml:space="preserve">ом для всех учащихся </w:t>
      </w:r>
      <w:r w:rsidR="00DA2C52" w:rsidRPr="00CA7AF9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социально-культурных возможностей семьи, уровня подготовленности учащегося, </w:t>
      </w:r>
      <w:r w:rsidR="00DA2C52" w:rsidRPr="00CA7AF9">
        <w:rPr>
          <w:rFonts w:ascii="Times New Roman" w:eastAsia="MS Mincho" w:hAnsi="Times New Roman" w:cs="Times New Roman"/>
          <w:sz w:val="24"/>
          <w:szCs w:val="24"/>
        </w:rPr>
        <w:t>уровня владения русским языком,</w:t>
      </w:r>
      <w:r w:rsidR="00DA2C52"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путем обновления структуры и содержания образования; </w:t>
      </w:r>
      <w:r w:rsidR="00DA2C52" w:rsidRPr="00CA7AF9">
        <w:rPr>
          <w:rFonts w:ascii="Times New Roman" w:eastAsia="Times New Roman" w:hAnsi="Times New Roman" w:cs="Times New Roman"/>
          <w:sz w:val="24"/>
          <w:szCs w:val="24"/>
        </w:rPr>
        <w:t>Создание школьной  системы    оценки  качества  образования,   соответствия   условий   организации   образовательного   процесса нормативным требованиям и социальным ожиданиям;</w:t>
      </w:r>
      <w:r w:rsidR="00E55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C52" w:rsidRPr="00CA7AF9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компетенции педагогических кадров как необходимого условия обеспечения современного качества образования;</w:t>
      </w:r>
    </w:p>
    <w:p w:rsidR="001A0B5D" w:rsidRDefault="001A0B5D" w:rsidP="00C6746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A72" w:rsidRPr="00B05322" w:rsidRDefault="006E2B0A" w:rsidP="00C6746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C31A72" w:rsidRPr="00B05322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и эффекты Программы.</w:t>
      </w:r>
    </w:p>
    <w:p w:rsidR="00C31A72" w:rsidRPr="00CA7AF9" w:rsidRDefault="00991C3D" w:rsidP="00CA7AF9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74" o:spid="_x0000_s1085" style="position:absolute;left:0;text-align:left;z-index:251726848;visibility:visible;mso-wrap-distance-left:0;mso-wrap-distance-right:0" from="8.2pt,.45pt" to="277.45pt,.45pt" o:allowincell="f" strokecolor="white" strokeweight=".2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75" o:spid="_x0000_s1086" style="position:absolute;left:0;text-align:left;z-index:251727872;visibility:visible;mso-wrap-distance-left:0;mso-wrap-distance-right:0" from="277.85pt,.45pt" to="497.95pt,.45pt" o:allowincell="f" strokecolor="white" strokeweight=".2pt"/>
        </w:pict>
      </w:r>
    </w:p>
    <w:tbl>
      <w:tblPr>
        <w:tblW w:w="10915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5335"/>
      </w:tblGrid>
      <w:tr w:rsidR="00C31A72" w:rsidRPr="00CA7AF9" w:rsidTr="00E00A86">
        <w:trPr>
          <w:trHeight w:val="243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1A72" w:rsidRPr="00CA7AF9" w:rsidRDefault="00C31A72" w:rsidP="00E00A86">
            <w:pPr>
              <w:spacing w:line="24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53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1A72" w:rsidRPr="00CA7AF9" w:rsidRDefault="00C31A72" w:rsidP="00E00A86">
            <w:pPr>
              <w:spacing w:line="24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Эффекты</w:t>
            </w:r>
          </w:p>
        </w:tc>
      </w:tr>
      <w:tr w:rsidR="00C31A72" w:rsidRPr="00CA7AF9" w:rsidTr="00E00A86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2" w:rsidRPr="005863EE" w:rsidRDefault="00C31A7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Повышение квалификации учителей: курсы повышения</w:t>
            </w:r>
            <w:r w:rsidR="00B05322" w:rsidRPr="005863EE">
              <w:rPr>
                <w:sz w:val="24"/>
                <w:szCs w:val="24"/>
                <w:lang w:val="ru-RU"/>
              </w:rPr>
              <w:t xml:space="preserve"> квалификации, работа ШМО, функционирование профессионального сообщества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2" w:rsidRPr="005863EE" w:rsidRDefault="00C31A7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Профессиональная компетентность учителей,</w:t>
            </w:r>
            <w:r w:rsidR="00B05322" w:rsidRPr="005863EE">
              <w:rPr>
                <w:sz w:val="24"/>
                <w:szCs w:val="24"/>
                <w:lang w:val="ru-RU"/>
              </w:rPr>
              <w:t xml:space="preserve"> овладение новыми формами и методами преподавания</w:t>
            </w:r>
          </w:p>
        </w:tc>
      </w:tr>
      <w:tr w:rsidR="00B05322" w:rsidRPr="00CA7AF9" w:rsidTr="00E00A86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Овладение новыми педагогическими технологиями, использование учебно-лабораторного оборудования, интернет ресурсов.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Активизация обучающихся на уроке,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раскрытие возможностей и развитие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</w:rPr>
            </w:pPr>
            <w:r w:rsidRPr="00051B91">
              <w:rPr>
                <w:sz w:val="24"/>
                <w:szCs w:val="24"/>
              </w:rPr>
              <w:t>индивидуальных способностей обучающихся</w:t>
            </w:r>
          </w:p>
        </w:tc>
      </w:tr>
      <w:tr w:rsidR="00B05322" w:rsidRPr="00CA7AF9" w:rsidTr="00E00A86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051B91" w:rsidRDefault="00B05322" w:rsidP="00E00A86">
            <w:pPr>
              <w:spacing w:line="241" w:lineRule="exact"/>
              <w:ind w:left="-302" w:right="51" w:firstLine="302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обучения до 40%, количество победителей олимпиад увеличено на 2 %, результаты ГИА на уровне муниципальных и региональных показателей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051B91" w:rsidRDefault="00B05322" w:rsidP="00E00A86">
            <w:pPr>
              <w:spacing w:line="241" w:lineRule="exact"/>
              <w:ind w:left="-302" w:right="51" w:firstLine="302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к обучению у обучающихся и родителей.</w:t>
            </w:r>
          </w:p>
        </w:tc>
      </w:tr>
      <w:tr w:rsidR="00B05322" w:rsidRPr="00CA7AF9" w:rsidTr="00E00A86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Взаимодействие с родителями: посещение семей,</w:t>
            </w:r>
          </w:p>
          <w:p w:rsidR="00B012B9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 xml:space="preserve">консультирование, информированность родителей 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</w:t>
            </w:r>
            <w:r w:rsidR="00B012B9">
              <w:rPr>
                <w:sz w:val="24"/>
                <w:szCs w:val="24"/>
                <w:lang w:val="ru-RU"/>
              </w:rPr>
              <w:t xml:space="preserve"> </w:t>
            </w:r>
            <w:r w:rsidRPr="005863EE">
              <w:rPr>
                <w:sz w:val="24"/>
                <w:szCs w:val="24"/>
                <w:lang w:val="ru-RU"/>
              </w:rPr>
              <w:t>жизни школы через школьный сайт, родительские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</w:rPr>
              <w:t>собрания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Усиление ответственности родителей и их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роли в достижении результативности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обучения, участие в жизни школы и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  <w:lang w:val="ru-RU"/>
              </w:rPr>
              <w:t>управлением школой через Наблюдательный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  <w:lang w:val="ru-RU"/>
              </w:rPr>
              <w:t>совет.</w:t>
            </w:r>
          </w:p>
        </w:tc>
      </w:tr>
      <w:tr w:rsidR="00B05322" w:rsidRPr="00CA7AF9" w:rsidTr="00E00A86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051B91" w:rsidRDefault="00B05322" w:rsidP="00E00A86">
            <w:pPr>
              <w:spacing w:line="242" w:lineRule="exact"/>
              <w:ind w:left="-302" w:right="51" w:firstLine="302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и логопедическое сопровождение обучающихся с ОВЗ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051B91" w:rsidRDefault="00051B91" w:rsidP="00E00A86">
            <w:pPr>
              <w:spacing w:line="242" w:lineRule="exact"/>
              <w:ind w:left="-302" w:firstLine="302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 развитие обучающихся, комфортный школьный климат</w:t>
            </w:r>
          </w:p>
        </w:tc>
      </w:tr>
      <w:tr w:rsidR="00B05322" w:rsidRPr="00CA7AF9" w:rsidTr="00E00A86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Развитие инструментов самооценки, мониторинга,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 xml:space="preserve">диагностики образовательного процесса и </w:t>
            </w:r>
            <w:r w:rsidRPr="005863EE">
              <w:rPr>
                <w:sz w:val="24"/>
                <w:szCs w:val="24"/>
                <w:lang w:val="ru-RU"/>
              </w:rPr>
              <w:lastRenderedPageBreak/>
              <w:t>результатов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  <w:lang w:val="ru-RU"/>
              </w:rPr>
              <w:t>обучения, выравнивание шансов детей, в т.ч. с не родным русским языков обучения для получения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</w:rPr>
            </w:pPr>
            <w:r w:rsidRPr="00051B91">
              <w:rPr>
                <w:sz w:val="24"/>
                <w:szCs w:val="24"/>
              </w:rPr>
              <w:t>качественного образования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lastRenderedPageBreak/>
              <w:t>Оценка возможностей и склонностей самими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обучающимися, их родителями и педагогами,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lastRenderedPageBreak/>
              <w:t xml:space="preserve">введение </w:t>
            </w:r>
            <w:r w:rsidRPr="00051B91">
              <w:rPr>
                <w:bCs/>
                <w:iCs/>
                <w:sz w:val="24"/>
                <w:szCs w:val="24"/>
                <w:lang w:val="ru-RU"/>
              </w:rPr>
              <w:t>школьной</w:t>
            </w:r>
            <w:r w:rsidRPr="00051B91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863EE">
              <w:rPr>
                <w:sz w:val="24"/>
                <w:szCs w:val="24"/>
                <w:lang w:val="ru-RU"/>
              </w:rPr>
              <w:t>модели оценки качества</w:t>
            </w:r>
          </w:p>
          <w:p w:rsidR="00B05322" w:rsidRPr="005863EE" w:rsidRDefault="00B05322" w:rsidP="00E00A86">
            <w:pPr>
              <w:pStyle w:val="aa"/>
              <w:ind w:left="-302" w:firstLine="302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образования, корректировка направления</w:t>
            </w:r>
          </w:p>
          <w:p w:rsidR="00B05322" w:rsidRPr="00051B91" w:rsidRDefault="00B05322" w:rsidP="00E00A86">
            <w:pPr>
              <w:pStyle w:val="aa"/>
              <w:ind w:left="-302" w:firstLine="302"/>
              <w:rPr>
                <w:sz w:val="24"/>
                <w:szCs w:val="24"/>
              </w:rPr>
            </w:pPr>
            <w:r w:rsidRPr="00051B91">
              <w:rPr>
                <w:sz w:val="24"/>
                <w:szCs w:val="24"/>
              </w:rPr>
              <w:t>работы</w:t>
            </w:r>
          </w:p>
        </w:tc>
      </w:tr>
    </w:tbl>
    <w:p w:rsidR="00C31A72" w:rsidRPr="006E2B0A" w:rsidRDefault="006E2B0A" w:rsidP="006E2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7573C8" w:rsidRPr="006E2B0A">
        <w:rPr>
          <w:rFonts w:ascii="Times New Roman" w:hAnsi="Times New Roman" w:cs="Times New Roman"/>
          <w:b/>
          <w:sz w:val="24"/>
          <w:szCs w:val="24"/>
        </w:rPr>
        <w:t>Критерии и оценки результативности программы</w:t>
      </w:r>
    </w:p>
    <w:tbl>
      <w:tblPr>
        <w:tblStyle w:val="a5"/>
        <w:tblW w:w="10632" w:type="dxa"/>
        <w:tblInd w:w="-34" w:type="dxa"/>
        <w:tblLook w:val="04A0"/>
      </w:tblPr>
      <w:tblGrid>
        <w:gridCol w:w="5260"/>
        <w:gridCol w:w="5372"/>
      </w:tblGrid>
      <w:tr w:rsidR="00D3381A" w:rsidTr="003B04BB">
        <w:trPr>
          <w:trHeight w:val="417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3381A" w:rsidTr="003B04BB">
        <w:trPr>
          <w:trHeight w:val="417"/>
        </w:trPr>
        <w:tc>
          <w:tcPr>
            <w:tcW w:w="10632" w:type="dxa"/>
            <w:gridSpan w:val="2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образовательных достижений обучающихся</w:t>
            </w:r>
          </w:p>
        </w:tc>
      </w:tr>
      <w:tr w:rsidR="00D3381A" w:rsidTr="003B04BB">
        <w:trPr>
          <w:trHeight w:val="417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обученности.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3381A" w:rsidTr="003B04BB">
        <w:trPr>
          <w:trHeight w:val="417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обучения.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D3381A" w:rsidTr="003B04BB">
        <w:trPr>
          <w:trHeight w:val="198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ОГЭ.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средних результатов </w:t>
            </w:r>
            <w:r w:rsidRPr="007573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2-4 б.</w:t>
            </w:r>
          </w:p>
        </w:tc>
      </w:tr>
      <w:tr w:rsidR="00D3381A" w:rsidTr="003B04BB">
        <w:trPr>
          <w:trHeight w:val="417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продолживших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5372" w:type="dxa"/>
          </w:tcPr>
          <w:p w:rsidR="00D3381A" w:rsidRPr="00CA7AF9" w:rsidRDefault="00B012B9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</w:t>
            </w:r>
            <w:r w:rsidR="00D3381A"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3381A" w:rsidTr="003B04BB">
        <w:trPr>
          <w:trHeight w:val="352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ЕГЭ</w:t>
            </w:r>
          </w:p>
        </w:tc>
        <w:tc>
          <w:tcPr>
            <w:tcW w:w="5372" w:type="dxa"/>
          </w:tcPr>
          <w:p w:rsidR="00D3381A" w:rsidRPr="00D3381A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средних результатов </w:t>
            </w:r>
            <w:r w:rsidRPr="00D33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="00C15C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3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2-4 б.</w:t>
            </w:r>
          </w:p>
          <w:p w:rsidR="00D3381A" w:rsidRPr="00D3381A" w:rsidRDefault="00D3381A" w:rsidP="00D3381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A" w:rsidTr="003B04BB">
        <w:trPr>
          <w:trHeight w:val="342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ВПР</w:t>
            </w:r>
            <w:r w:rsidR="00C15CFC">
              <w:rPr>
                <w:rFonts w:ascii="Times New Roman" w:eastAsia="Times New Roman" w:hAnsi="Times New Roman" w:cs="Times New Roman"/>
                <w:sz w:val="24"/>
                <w:szCs w:val="24"/>
              </w:rPr>
              <w:t>, ДКР</w:t>
            </w:r>
          </w:p>
        </w:tc>
        <w:tc>
          <w:tcPr>
            <w:tcW w:w="5372" w:type="dxa"/>
          </w:tcPr>
          <w:p w:rsidR="00D3381A" w:rsidRPr="00D3381A" w:rsidRDefault="00D3381A" w:rsidP="00C15CF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средних результатов </w:t>
            </w:r>
          </w:p>
        </w:tc>
      </w:tr>
      <w:tr w:rsidR="00D3381A" w:rsidTr="003B04BB">
        <w:trPr>
          <w:trHeight w:val="417"/>
        </w:trPr>
        <w:tc>
          <w:tcPr>
            <w:tcW w:w="10632" w:type="dxa"/>
            <w:gridSpan w:val="2"/>
          </w:tcPr>
          <w:p w:rsidR="00D3381A" w:rsidRPr="00CA7AF9" w:rsidRDefault="00B012B9" w:rsidP="00D3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D3381A"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преподавания</w:t>
            </w:r>
          </w:p>
        </w:tc>
      </w:tr>
      <w:tr w:rsidR="00D3381A" w:rsidTr="003B04BB">
        <w:trPr>
          <w:trHeight w:val="70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высшим педагогическим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</w:t>
            </w:r>
          </w:p>
        </w:tc>
      </w:tr>
      <w:tr w:rsidR="00D3381A" w:rsidTr="003B04BB">
        <w:trPr>
          <w:trHeight w:val="456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педагогов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за три года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с первой и высшей</w:t>
            </w:r>
          </w:p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квалификационной категорией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12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012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381A" w:rsidTr="003B04BB">
        <w:trPr>
          <w:trHeight w:val="322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предмета педагогами</w:t>
            </w:r>
          </w:p>
        </w:tc>
        <w:tc>
          <w:tcPr>
            <w:tcW w:w="5372" w:type="dxa"/>
          </w:tcPr>
          <w:p w:rsidR="00D3381A" w:rsidRPr="00CA7AF9" w:rsidRDefault="00D3381A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тестирования учителей</w:t>
            </w:r>
          </w:p>
        </w:tc>
      </w:tr>
      <w:tr w:rsidR="00D3381A" w:rsidTr="003B04BB">
        <w:trPr>
          <w:trHeight w:val="425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преподавания</w:t>
            </w:r>
          </w:p>
        </w:tc>
        <w:tc>
          <w:tcPr>
            <w:tcW w:w="5372" w:type="dxa"/>
          </w:tcPr>
          <w:p w:rsidR="00D3381A" w:rsidRPr="00CA7AF9" w:rsidRDefault="00D3381A" w:rsidP="00C15CF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современными методами</w:t>
            </w:r>
            <w:r w:rsidR="00C1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и технологиями</w:t>
            </w:r>
          </w:p>
        </w:tc>
      </w:tr>
      <w:tr w:rsidR="00D3381A" w:rsidTr="003B04BB">
        <w:trPr>
          <w:trHeight w:val="417"/>
        </w:trPr>
        <w:tc>
          <w:tcPr>
            <w:tcW w:w="10632" w:type="dxa"/>
            <w:gridSpan w:val="2"/>
          </w:tcPr>
          <w:p w:rsidR="00D3381A" w:rsidRPr="00CA7AF9" w:rsidRDefault="00B012B9" w:rsidP="00D3381A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D3381A"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условия</w:t>
            </w:r>
          </w:p>
        </w:tc>
      </w:tr>
      <w:tr w:rsidR="00D3381A" w:rsidTr="003B04BB">
        <w:trPr>
          <w:trHeight w:val="396"/>
        </w:trPr>
        <w:tc>
          <w:tcPr>
            <w:tcW w:w="5260" w:type="dxa"/>
          </w:tcPr>
          <w:p w:rsidR="00D3381A" w:rsidRPr="00CA7AF9" w:rsidRDefault="00D3381A" w:rsidP="00D3381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 с девиантным поведением</w:t>
            </w:r>
          </w:p>
        </w:tc>
        <w:tc>
          <w:tcPr>
            <w:tcW w:w="5372" w:type="dxa"/>
          </w:tcPr>
          <w:p w:rsidR="00D3381A" w:rsidRPr="00CA7AF9" w:rsidRDefault="00D3381A" w:rsidP="00C15CFC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доли учащихся,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 на различных видах</w:t>
            </w:r>
            <w:r w:rsidR="00C15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учёта</w:t>
            </w:r>
          </w:p>
        </w:tc>
      </w:tr>
      <w:tr w:rsidR="00D3381A" w:rsidTr="003B04BB">
        <w:trPr>
          <w:trHeight w:val="471"/>
        </w:trPr>
        <w:tc>
          <w:tcPr>
            <w:tcW w:w="10632" w:type="dxa"/>
            <w:gridSpan w:val="2"/>
          </w:tcPr>
          <w:p w:rsidR="00D3381A" w:rsidRPr="00D3381A" w:rsidRDefault="00B012B9" w:rsidP="00D3381A">
            <w:pPr>
              <w:ind w:left="2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</w:t>
            </w:r>
            <w:r w:rsidR="00D3381A" w:rsidRPr="00D33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Качество условий образовательного процесса</w:t>
            </w:r>
          </w:p>
          <w:p w:rsidR="00D3381A" w:rsidRPr="00CA7AF9" w:rsidRDefault="00D3381A" w:rsidP="00D3381A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FC" w:rsidTr="003B04BB">
        <w:trPr>
          <w:trHeight w:val="528"/>
        </w:trPr>
        <w:tc>
          <w:tcPr>
            <w:tcW w:w="5260" w:type="dxa"/>
          </w:tcPr>
          <w:p w:rsidR="00C15CFC" w:rsidRPr="00CA7AF9" w:rsidRDefault="00C15CFC" w:rsidP="00426FB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базы,</w:t>
            </w:r>
          </w:p>
          <w:p w:rsidR="00C15CFC" w:rsidRPr="00CA7AF9" w:rsidRDefault="00C15CFC" w:rsidP="00426FB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комфортные условия в школе.</w:t>
            </w:r>
          </w:p>
        </w:tc>
        <w:tc>
          <w:tcPr>
            <w:tcW w:w="5372" w:type="dxa"/>
          </w:tcPr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оснащения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учебно-лабораторным и</w:t>
            </w:r>
          </w:p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мультимедийным оборудованием.</w:t>
            </w:r>
          </w:p>
        </w:tc>
      </w:tr>
      <w:tr w:rsidR="00C15CFC" w:rsidTr="003B04BB">
        <w:trPr>
          <w:trHeight w:val="819"/>
        </w:trPr>
        <w:tc>
          <w:tcPr>
            <w:tcW w:w="5260" w:type="dxa"/>
          </w:tcPr>
          <w:p w:rsidR="00C15CFC" w:rsidRPr="00CA7AF9" w:rsidRDefault="00C15CFC" w:rsidP="00426FB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СанПиНа, пожарной</w:t>
            </w:r>
          </w:p>
          <w:p w:rsidR="00C15CFC" w:rsidRPr="00CA7AF9" w:rsidRDefault="00C15CFC" w:rsidP="00426FB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 Положительный школьный</w:t>
            </w:r>
          </w:p>
          <w:p w:rsidR="00C15CFC" w:rsidRPr="00CA7AF9" w:rsidRDefault="00C15CFC" w:rsidP="00426FB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климат, обеспечение горячим питанием.</w:t>
            </w:r>
          </w:p>
        </w:tc>
        <w:tc>
          <w:tcPr>
            <w:tcW w:w="5372" w:type="dxa"/>
          </w:tcPr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комфортных и безопасных</w:t>
            </w:r>
          </w:p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образовательного процесса.</w:t>
            </w:r>
          </w:p>
        </w:tc>
      </w:tr>
      <w:tr w:rsidR="00C15CFC" w:rsidTr="003B04BB">
        <w:trPr>
          <w:trHeight w:val="831"/>
        </w:trPr>
        <w:tc>
          <w:tcPr>
            <w:tcW w:w="5260" w:type="dxa"/>
          </w:tcPr>
          <w:p w:rsidR="00C15CFC" w:rsidRPr="00CA7AF9" w:rsidRDefault="00C15CFC" w:rsidP="00426FB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образовательного процесса.</w:t>
            </w:r>
          </w:p>
        </w:tc>
        <w:tc>
          <w:tcPr>
            <w:tcW w:w="5372" w:type="dxa"/>
          </w:tcPr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форм организации</w:t>
            </w:r>
          </w:p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процесса, технологий,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активных форм, методов, приемов</w:t>
            </w:r>
          </w:p>
          <w:p w:rsidR="00C15CFC" w:rsidRPr="00CA7AF9" w:rsidRDefault="00C15CFC" w:rsidP="00426FB4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</w:p>
        </w:tc>
      </w:tr>
    </w:tbl>
    <w:p w:rsidR="00D3381A" w:rsidRPr="00D3381A" w:rsidRDefault="00D3381A" w:rsidP="00D3381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3381A" w:rsidRPr="00D3381A" w:rsidSect="00E117EF">
          <w:pgSz w:w="11908" w:h="16840"/>
          <w:pgMar w:top="1814" w:right="851" w:bottom="1260" w:left="824" w:header="0" w:footer="0" w:gutter="0"/>
          <w:cols w:space="720" w:equalWidth="0">
            <w:col w:w="10233"/>
          </w:cols>
          <w:docGrid w:linePitch="299"/>
        </w:sectPr>
      </w:pPr>
    </w:p>
    <w:p w:rsidR="00C31A72" w:rsidRPr="00CA7AF9" w:rsidRDefault="006E2B0A" w:rsidP="006E2B0A">
      <w:pPr>
        <w:tabs>
          <w:tab w:val="left" w:pos="2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</w:t>
      </w:r>
      <w:r w:rsidR="00C31A7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основных мероприятий проекта</w:t>
      </w:r>
    </w:p>
    <w:p w:rsidR="003B04BB" w:rsidRDefault="003B04BB" w:rsidP="003B04BB">
      <w:pPr>
        <w:pStyle w:val="aa"/>
        <w:ind w:left="720"/>
        <w:rPr>
          <w:sz w:val="24"/>
          <w:szCs w:val="24"/>
          <w:u w:val="single"/>
          <w:lang w:val="ru-RU"/>
        </w:rPr>
      </w:pPr>
    </w:p>
    <w:p w:rsidR="00003AFB" w:rsidRPr="00C15CFC" w:rsidRDefault="00003AFB" w:rsidP="003B04BB">
      <w:pPr>
        <w:pStyle w:val="aa"/>
        <w:ind w:left="720"/>
        <w:rPr>
          <w:sz w:val="24"/>
          <w:szCs w:val="24"/>
          <w:u w:val="single"/>
          <w:lang w:val="ru-RU"/>
        </w:rPr>
      </w:pPr>
      <w:r w:rsidRPr="00C15CFC">
        <w:rPr>
          <w:sz w:val="24"/>
          <w:szCs w:val="24"/>
          <w:u w:val="single"/>
          <w:lang w:val="ru-RU"/>
        </w:rPr>
        <w:t>Обновление структуры и содержания образования</w:t>
      </w:r>
    </w:p>
    <w:p w:rsidR="00F90245" w:rsidRPr="005863EE" w:rsidRDefault="00F90245" w:rsidP="003B04BB">
      <w:pPr>
        <w:pStyle w:val="aa"/>
        <w:tabs>
          <w:tab w:val="left" w:pos="0"/>
          <w:tab w:val="left" w:pos="142"/>
        </w:tabs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ab/>
      </w:r>
      <w:r w:rsidRPr="005863EE">
        <w:rPr>
          <w:sz w:val="24"/>
          <w:szCs w:val="24"/>
          <w:lang w:val="ru-RU"/>
        </w:rPr>
        <w:t>Г</w:t>
      </w:r>
      <w:r w:rsidR="00003AFB" w:rsidRPr="005863EE">
        <w:rPr>
          <w:sz w:val="24"/>
          <w:szCs w:val="24"/>
          <w:lang w:val="ru-RU"/>
        </w:rPr>
        <w:t xml:space="preserve">лавная задача российской образовательной политики –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Решение этой задачи можно осуществить путем совершенствование содержания и технологии обра</w:t>
      </w:r>
      <w:r w:rsidR="00F90245" w:rsidRPr="005863EE">
        <w:rPr>
          <w:sz w:val="24"/>
          <w:szCs w:val="24"/>
          <w:lang w:val="ru-RU"/>
        </w:rPr>
        <w:t>зования через: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переход на новые образовательные стандарты; 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внедрение новых образовательных технологий, обеспечивающих эффективную реализацию новых моделей и содержания непрерывного образования, в том числе с использованием современных информационных и коммуникационных технологий; 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 введение профильной подготовки;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наполнение школьного компонента ОУ на разных ступенях обучения; 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дистанционное обучение детей, временно отсутствующих по состоянию здоровья или обучающихся на дому.</w:t>
      </w:r>
    </w:p>
    <w:p w:rsidR="00F90245" w:rsidRPr="005863EE" w:rsidRDefault="003B04BB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="00F90245" w:rsidRPr="005863EE">
        <w:rPr>
          <w:sz w:val="24"/>
          <w:szCs w:val="24"/>
          <w:lang w:val="ru-RU"/>
        </w:rPr>
        <w:t>Также это направление можно рассмотреть и с точки зрения и</w:t>
      </w:r>
      <w:r w:rsidR="00003AFB" w:rsidRPr="005863EE">
        <w:rPr>
          <w:sz w:val="24"/>
          <w:szCs w:val="24"/>
          <w:lang w:val="ru-RU"/>
        </w:rPr>
        <w:t>зменени</w:t>
      </w:r>
      <w:r w:rsidR="00F90245" w:rsidRPr="005863EE">
        <w:rPr>
          <w:sz w:val="24"/>
          <w:szCs w:val="24"/>
          <w:lang w:val="ru-RU"/>
        </w:rPr>
        <w:t xml:space="preserve">я </w:t>
      </w:r>
      <w:r w:rsidR="00003AFB" w:rsidRPr="005863EE">
        <w:rPr>
          <w:sz w:val="24"/>
          <w:szCs w:val="24"/>
          <w:lang w:val="ru-RU"/>
        </w:rPr>
        <w:t>школьной инфраструктуры</w:t>
      </w:r>
      <w:r w:rsidR="00F90245" w:rsidRPr="005863EE">
        <w:rPr>
          <w:sz w:val="24"/>
          <w:szCs w:val="24"/>
          <w:lang w:val="ru-RU"/>
        </w:rPr>
        <w:t xml:space="preserve">. 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Цель – совершенствование инфраструктуры ОУ, способной обеспечить качественное прове</w:t>
      </w:r>
      <w:r w:rsidR="00F90245" w:rsidRPr="005863EE">
        <w:rPr>
          <w:sz w:val="24"/>
          <w:szCs w:val="24"/>
          <w:lang w:val="ru-RU"/>
        </w:rPr>
        <w:t>дение образовательного процесса</w:t>
      </w:r>
      <w:r w:rsidRPr="005863EE">
        <w:rPr>
          <w:sz w:val="24"/>
          <w:szCs w:val="24"/>
          <w:lang w:val="ru-RU"/>
        </w:rPr>
        <w:t>.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Изменения проводятся по трем направлениям: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</w:t>
      </w: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информатизация образовательного пространства; </w:t>
      </w:r>
    </w:p>
    <w:p w:rsidR="00F90245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sym w:font="Symbol" w:char="F0B7"/>
      </w:r>
      <w:r w:rsidRPr="005863EE">
        <w:rPr>
          <w:sz w:val="24"/>
          <w:szCs w:val="24"/>
          <w:lang w:val="ru-RU"/>
        </w:rPr>
        <w:t xml:space="preserve"> модернизация материально-технической базы;</w:t>
      </w:r>
    </w:p>
    <w:p w:rsidR="00F90245" w:rsidRPr="00E55666" w:rsidRDefault="003B04BB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003AFB" w:rsidRPr="00E55666">
        <w:rPr>
          <w:sz w:val="24"/>
          <w:szCs w:val="24"/>
          <w:lang w:val="ru-RU"/>
        </w:rPr>
        <w:t>Информатизация образовательного процесса:</w:t>
      </w:r>
      <w:r w:rsidR="00F90245" w:rsidRPr="00E55666">
        <w:rPr>
          <w:sz w:val="24"/>
          <w:szCs w:val="24"/>
          <w:lang w:val="ru-RU"/>
        </w:rPr>
        <w:t xml:space="preserve"> 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единое информационное пространство школы (создание локальной сети школы); 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школьный сайт (изменение структуры и содержания); 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медиатека (увеличение заказа на поставку цифровых информационных ресурсов);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- электронный документооборот. 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Модернизация материально-технической базы: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создание банка необходимого оборудования и учебно-наглядных пособий; 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замена устаревшего оборудования; </w:t>
      </w:r>
    </w:p>
    <w:p w:rsidR="00CA7AF9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обеспечение образовательного процесса в соответствии с требованиями ФГОС</w:t>
      </w:r>
      <w:r w:rsidR="00C15CFC" w:rsidRPr="005863EE">
        <w:rPr>
          <w:sz w:val="24"/>
          <w:szCs w:val="24"/>
          <w:lang w:val="ru-RU"/>
        </w:rPr>
        <w:t>, ФГОС ОВЗ</w:t>
      </w:r>
      <w:r w:rsidRPr="005863EE">
        <w:rPr>
          <w:sz w:val="24"/>
          <w:szCs w:val="24"/>
          <w:lang w:val="ru-RU"/>
        </w:rPr>
        <w:t xml:space="preserve">; </w:t>
      </w:r>
    </w:p>
    <w:p w:rsidR="00F90245" w:rsidRPr="005863EE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совершенствование спортивного комплекса</w:t>
      </w:r>
      <w:r w:rsidR="00C15CFC" w:rsidRPr="005863EE">
        <w:rPr>
          <w:sz w:val="24"/>
          <w:szCs w:val="24"/>
          <w:lang w:val="ru-RU"/>
        </w:rPr>
        <w:t xml:space="preserve"> </w:t>
      </w:r>
      <w:r w:rsidRPr="005863EE">
        <w:rPr>
          <w:sz w:val="24"/>
          <w:szCs w:val="24"/>
          <w:lang w:val="ru-RU"/>
        </w:rPr>
        <w:t xml:space="preserve">(спортивная площадка); </w:t>
      </w:r>
    </w:p>
    <w:p w:rsidR="00003AFB" w:rsidRDefault="00F90245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оборудование помещений для дополнительного образования и внеурочной деятельности; </w:t>
      </w:r>
    </w:p>
    <w:p w:rsidR="00003AFB" w:rsidRPr="00C15CFC" w:rsidRDefault="00003AFB" w:rsidP="001A0B5D">
      <w:pPr>
        <w:pStyle w:val="aa"/>
        <w:ind w:left="720"/>
        <w:jc w:val="both"/>
        <w:rPr>
          <w:sz w:val="24"/>
          <w:szCs w:val="24"/>
          <w:u w:val="single"/>
          <w:lang w:val="ru-RU"/>
        </w:rPr>
      </w:pPr>
      <w:r w:rsidRPr="00C15CFC">
        <w:rPr>
          <w:sz w:val="24"/>
          <w:szCs w:val="24"/>
          <w:u w:val="single"/>
          <w:lang w:val="ru-RU"/>
        </w:rPr>
        <w:t>Разработка и реализация Школьной системы оценки качества образования</w:t>
      </w:r>
    </w:p>
    <w:p w:rsidR="00DA2C52" w:rsidRPr="005863EE" w:rsidRDefault="00DA2C52" w:rsidP="001A0B5D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           Качество  образования  выступает  обобщенной  мерой  эффективности функционирования образовательной системы школы.  </w:t>
      </w:r>
      <w:r w:rsidRPr="005863EE">
        <w:rPr>
          <w:sz w:val="24"/>
          <w:szCs w:val="24"/>
          <w:lang w:val="ru-RU"/>
        </w:rPr>
        <w:t>Качество образования  -важнейший  показатель  успеха  школы  и  поэтому  управление  им  становится приоритетным в работе администрации школы. Под  качеством  образования  понимается  определенный  уровень  освоения содержания образования; физического, психического, нравственного развития, которого ребёнок достигает в соответствии с индивидуальными возможностями и стремлениями. Чтобы проанализировать вопрос об  условиях  управления качеством образования, необходимо, прежде всего, рассмотреть сам управляемый объект. Качество  образования   учащихся  есть  результат  воспитательно-образовательного процесса, который планируется в соответствии с теми целями воспитания и обучения, которые ставит перед собой коллектив школы.</w:t>
      </w:r>
    </w:p>
    <w:p w:rsidR="00DA2C52" w:rsidRPr="005863EE" w:rsidRDefault="00DA2C52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        Таким образом, под  качеством образования в данной работе понимается качество образовательного процесса, отражающая степень соответствия образовательных результатов (достижений) обучающихся и условий обеспечения образовательного процесса нормативным требованиям, социальным и личностным ожиданиям и включающая в себя следующие составляющие:</w:t>
      </w:r>
    </w:p>
    <w:p w:rsidR="00DA2C52" w:rsidRPr="00C15CFC" w:rsidRDefault="00DA2C52" w:rsidP="001A0B5D">
      <w:pPr>
        <w:pStyle w:val="aa"/>
        <w:numPr>
          <w:ilvl w:val="0"/>
          <w:numId w:val="23"/>
        </w:numPr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качества потенциала педагогического состава, задействованного в образовательном процессе,</w:t>
      </w:r>
    </w:p>
    <w:p w:rsidR="00DA2C52" w:rsidRPr="005863EE" w:rsidRDefault="00DA2C52" w:rsidP="001A0B5D">
      <w:pPr>
        <w:pStyle w:val="aa"/>
        <w:numPr>
          <w:ilvl w:val="0"/>
          <w:numId w:val="23"/>
        </w:numPr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качества организации образовательного процесса (образовательные технологи, формы, </w:t>
      </w:r>
      <w:r w:rsidRPr="005863EE">
        <w:rPr>
          <w:sz w:val="24"/>
          <w:szCs w:val="24"/>
          <w:lang w:val="ru-RU"/>
        </w:rPr>
        <w:lastRenderedPageBreak/>
        <w:t>методы, приемы обучения, формы организации обучения),</w:t>
      </w:r>
    </w:p>
    <w:p w:rsidR="00DA2C52" w:rsidRPr="005863EE" w:rsidRDefault="00DA2C52" w:rsidP="00913F40">
      <w:pPr>
        <w:pStyle w:val="aa"/>
        <w:numPr>
          <w:ilvl w:val="0"/>
          <w:numId w:val="23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качества ресурсного обеспечения (материально-технического, учебно-методического обеспечения),</w:t>
      </w:r>
    </w:p>
    <w:p w:rsidR="00DA2C52" w:rsidRPr="00C15CFC" w:rsidRDefault="00DA2C52" w:rsidP="00913F40">
      <w:pPr>
        <w:pStyle w:val="aa"/>
        <w:numPr>
          <w:ilvl w:val="0"/>
          <w:numId w:val="23"/>
        </w:numPr>
        <w:rPr>
          <w:sz w:val="24"/>
          <w:szCs w:val="24"/>
        </w:rPr>
      </w:pPr>
      <w:r w:rsidRPr="00C15CFC">
        <w:rPr>
          <w:sz w:val="24"/>
          <w:szCs w:val="24"/>
        </w:rPr>
        <w:t>качества образовательной программы,</w:t>
      </w:r>
    </w:p>
    <w:p w:rsidR="00DA2C52" w:rsidRPr="005863EE" w:rsidRDefault="00DA2C52" w:rsidP="00913F40">
      <w:pPr>
        <w:pStyle w:val="aa"/>
        <w:numPr>
          <w:ilvl w:val="0"/>
          <w:numId w:val="23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качества управления образовательными системами и процессами (управленческих технологий в образовании),</w:t>
      </w:r>
    </w:p>
    <w:p w:rsidR="00DA2C52" w:rsidRPr="005863EE" w:rsidRDefault="00DA2C52" w:rsidP="00913F40">
      <w:pPr>
        <w:pStyle w:val="aa"/>
        <w:numPr>
          <w:ilvl w:val="0"/>
          <w:numId w:val="23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качества медицинского обслуживания, питания, физкультурно- оздоровительной работы;</w:t>
      </w:r>
    </w:p>
    <w:p w:rsidR="00DA2C52" w:rsidRPr="005863EE" w:rsidRDefault="00DA2C52" w:rsidP="00913F40">
      <w:pPr>
        <w:pStyle w:val="aa"/>
        <w:numPr>
          <w:ilvl w:val="0"/>
          <w:numId w:val="23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качества нравственного, духовного, морального воспитания в процессе социализации личности</w:t>
      </w:r>
    </w:p>
    <w:p w:rsidR="00DA2C52" w:rsidRPr="005863EE" w:rsidRDefault="00DA2C52" w:rsidP="00913F40">
      <w:pPr>
        <w:pStyle w:val="aa"/>
        <w:numPr>
          <w:ilvl w:val="0"/>
          <w:numId w:val="23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качества партнерского взаимодействия с семьей и социумом;</w:t>
      </w:r>
    </w:p>
    <w:p w:rsidR="00DA2C52" w:rsidRPr="00C15CFC" w:rsidRDefault="00DA2C52" w:rsidP="00913F40">
      <w:pPr>
        <w:pStyle w:val="aa"/>
        <w:numPr>
          <w:ilvl w:val="0"/>
          <w:numId w:val="23"/>
        </w:numPr>
        <w:rPr>
          <w:sz w:val="24"/>
          <w:szCs w:val="24"/>
        </w:rPr>
      </w:pPr>
      <w:r w:rsidRPr="00C15CFC">
        <w:rPr>
          <w:sz w:val="24"/>
          <w:szCs w:val="24"/>
        </w:rPr>
        <w:t>качества потенциала обучающихся,</w:t>
      </w:r>
    </w:p>
    <w:p w:rsidR="00DA2C52" w:rsidRPr="00C15CFC" w:rsidRDefault="00DA2C52" w:rsidP="00913F40">
      <w:pPr>
        <w:pStyle w:val="aa"/>
        <w:numPr>
          <w:ilvl w:val="0"/>
          <w:numId w:val="23"/>
        </w:numPr>
        <w:rPr>
          <w:sz w:val="24"/>
          <w:szCs w:val="24"/>
        </w:rPr>
      </w:pPr>
      <w:r w:rsidRPr="00C15CFC">
        <w:rPr>
          <w:sz w:val="24"/>
          <w:szCs w:val="24"/>
        </w:rPr>
        <w:t>качества знаний.</w:t>
      </w:r>
    </w:p>
    <w:p w:rsidR="00C15CFC" w:rsidRDefault="00C15CFC" w:rsidP="00C15CFC">
      <w:pPr>
        <w:pStyle w:val="aa"/>
        <w:ind w:left="720"/>
        <w:rPr>
          <w:sz w:val="24"/>
          <w:szCs w:val="24"/>
          <w:lang w:val="ru-RU"/>
        </w:rPr>
      </w:pPr>
    </w:p>
    <w:p w:rsidR="00003AFB" w:rsidRPr="00C15CFC" w:rsidRDefault="00003AFB" w:rsidP="00913F40">
      <w:pPr>
        <w:pStyle w:val="aa"/>
        <w:numPr>
          <w:ilvl w:val="0"/>
          <w:numId w:val="22"/>
        </w:numPr>
        <w:jc w:val="center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Школьная система оценки качества образования</w:t>
      </w:r>
    </w:p>
    <w:p w:rsidR="00003AFB" w:rsidRPr="00C15CFC" w:rsidRDefault="00003AFB" w:rsidP="00C15CFC">
      <w:pPr>
        <w:pStyle w:val="aa"/>
        <w:jc w:val="center"/>
        <w:rPr>
          <w:sz w:val="24"/>
          <w:szCs w:val="24"/>
          <w:lang w:val="sah-RU"/>
        </w:rPr>
      </w:pPr>
      <w:r w:rsidRPr="00C15CFC">
        <w:rPr>
          <w:sz w:val="24"/>
          <w:szCs w:val="24"/>
        </w:rPr>
        <w:t>Структура школьной оценки качества образовани</w:t>
      </w:r>
      <w:r w:rsidRPr="00C15CFC">
        <w:rPr>
          <w:sz w:val="24"/>
          <w:szCs w:val="24"/>
          <w:lang w:val="sah-RU"/>
        </w:rPr>
        <w:t>я</w:t>
      </w:r>
    </w:p>
    <w:tbl>
      <w:tblPr>
        <w:tblStyle w:val="a5"/>
        <w:tblW w:w="10706" w:type="dxa"/>
        <w:tblInd w:w="-34" w:type="dxa"/>
        <w:tblLayout w:type="fixed"/>
        <w:tblLook w:val="04A0"/>
      </w:tblPr>
      <w:tblGrid>
        <w:gridCol w:w="1801"/>
        <w:gridCol w:w="2144"/>
        <w:gridCol w:w="2326"/>
        <w:gridCol w:w="2166"/>
        <w:gridCol w:w="2269"/>
      </w:tblGrid>
      <w:tr w:rsidR="00003AFB" w:rsidRPr="00C15CFC" w:rsidTr="00C15CFC">
        <w:trPr>
          <w:trHeight w:val="145"/>
        </w:trPr>
        <w:tc>
          <w:tcPr>
            <w:tcW w:w="1801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Составляю</w:t>
            </w:r>
            <w:r w:rsidRPr="00C15CFC">
              <w:rPr>
                <w:sz w:val="24"/>
                <w:szCs w:val="24"/>
                <w:lang w:val="sah-RU"/>
              </w:rPr>
              <w:t xml:space="preserve"> </w:t>
            </w:r>
            <w:r w:rsidRPr="00C15CFC">
              <w:rPr>
                <w:sz w:val="24"/>
                <w:szCs w:val="24"/>
              </w:rPr>
              <w:t xml:space="preserve">щие оценки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качества</w:t>
            </w:r>
          </w:p>
        </w:tc>
        <w:tc>
          <w:tcPr>
            <w:tcW w:w="2144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Цель</w:t>
            </w:r>
          </w:p>
        </w:tc>
        <w:tc>
          <w:tcPr>
            <w:tcW w:w="232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Объекты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оценки</w:t>
            </w:r>
          </w:p>
        </w:tc>
        <w:tc>
          <w:tcPr>
            <w:tcW w:w="216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Формы исследований</w:t>
            </w:r>
          </w:p>
        </w:tc>
        <w:tc>
          <w:tcPr>
            <w:tcW w:w="2269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Результаты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оценки</w:t>
            </w:r>
          </w:p>
        </w:tc>
      </w:tr>
      <w:tr w:rsidR="00003AFB" w:rsidRPr="00C15CFC" w:rsidTr="00C15CFC">
        <w:trPr>
          <w:trHeight w:val="145"/>
        </w:trPr>
        <w:tc>
          <w:tcPr>
            <w:tcW w:w="1801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Качество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управления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школой</w:t>
            </w:r>
          </w:p>
        </w:tc>
        <w:tc>
          <w:tcPr>
            <w:tcW w:w="2144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Обеспечение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условий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реализации целей и задач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всеми участниками образовательного процесса в школе</w:t>
            </w:r>
          </w:p>
        </w:tc>
        <w:tc>
          <w:tcPr>
            <w:tcW w:w="232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Структура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управления;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методы управленческой деятельности;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стиль управленческой деятельности;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уровень профессиональной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компетентности субъектов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управления</w:t>
            </w:r>
          </w:p>
        </w:tc>
        <w:tc>
          <w:tcPr>
            <w:tcW w:w="216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Анкетирование, самоанализ, наблюдение, внутренняя и внешняя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экспертиза</w:t>
            </w:r>
          </w:p>
        </w:tc>
        <w:tc>
          <w:tcPr>
            <w:tcW w:w="2269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Сильные 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слабые стороны системы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управления –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как основа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планирования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стратегии 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тактики развития школы</w:t>
            </w:r>
          </w:p>
        </w:tc>
      </w:tr>
      <w:tr w:rsidR="00003AFB" w:rsidRPr="00C15CFC" w:rsidTr="00C15CFC">
        <w:trPr>
          <w:trHeight w:val="145"/>
        </w:trPr>
        <w:tc>
          <w:tcPr>
            <w:tcW w:w="1801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Качество образовательного процесса</w:t>
            </w:r>
          </w:p>
        </w:tc>
        <w:tc>
          <w:tcPr>
            <w:tcW w:w="2144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Обеспечение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оптимальных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условий организации образовательного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процесса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Уроки, внеурочные внутришкольные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мероприятия, </w:t>
            </w:r>
          </w:p>
          <w:p w:rsidR="00C15CFC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методическая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работа,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здоровье учащихся и учителей </w:t>
            </w:r>
          </w:p>
        </w:tc>
        <w:tc>
          <w:tcPr>
            <w:tcW w:w="216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Внутришкольный контроль,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анализ работы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методических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объединений,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творческих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групп</w:t>
            </w:r>
          </w:p>
        </w:tc>
        <w:tc>
          <w:tcPr>
            <w:tcW w:w="2269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конструирования и корректировки целей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методической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</w:rPr>
              <w:t>и организационной рабо</w:t>
            </w:r>
            <w:r w:rsidR="00C15CFC">
              <w:rPr>
                <w:sz w:val="24"/>
                <w:szCs w:val="24"/>
              </w:rPr>
              <w:t>ты</w:t>
            </w:r>
          </w:p>
        </w:tc>
      </w:tr>
      <w:tr w:rsidR="00003AFB" w:rsidRPr="00C15CFC" w:rsidTr="00C15CFC">
        <w:trPr>
          <w:trHeight w:val="145"/>
        </w:trPr>
        <w:tc>
          <w:tcPr>
            <w:tcW w:w="1801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Качество результатов образовательного процесса</w:t>
            </w:r>
          </w:p>
        </w:tc>
        <w:tc>
          <w:tcPr>
            <w:tcW w:w="2144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Получение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объективной 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достоверной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информации 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динамике результатов образовательного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процесса. Удовлетворение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запросов родителей (законных представителей), образовательных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потребностей </w:t>
            </w:r>
            <w:r w:rsidRPr="00C15CFC">
              <w:rPr>
                <w:sz w:val="24"/>
                <w:szCs w:val="24"/>
              </w:rPr>
              <w:lastRenderedPageBreak/>
              <w:t xml:space="preserve">ученика 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lastRenderedPageBreak/>
              <w:t xml:space="preserve">Динамика изменений обученности, компетентностей,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личностного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развития ученика, готовность к продолжению образования,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психологическое состояние,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отношение с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учителями, родителями, друзьями, к </w:t>
            </w:r>
            <w:r w:rsidRPr="00C15CFC">
              <w:rPr>
                <w:sz w:val="24"/>
                <w:szCs w:val="24"/>
                <w:lang w:val="ru-RU"/>
              </w:rPr>
              <w:lastRenderedPageBreak/>
              <w:t xml:space="preserve">окружающему миру, уровень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адаптации 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социализации,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sah-RU"/>
              </w:rPr>
            </w:pPr>
            <w:r w:rsidRPr="00C15CFC">
              <w:rPr>
                <w:sz w:val="24"/>
                <w:szCs w:val="24"/>
                <w:lang w:val="ru-RU"/>
              </w:rPr>
              <w:t>состояние здоровья</w:t>
            </w:r>
          </w:p>
        </w:tc>
        <w:tc>
          <w:tcPr>
            <w:tcW w:w="216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lastRenderedPageBreak/>
              <w:t xml:space="preserve">Анкетирование, наблюдение, интервью,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тестирование,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контрольные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срезы, медицинское обследование, беседы с родителями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конструирования целей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учебной и воспитательной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работы, планирование и коррекция планов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методической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работы</w:t>
            </w:r>
          </w:p>
        </w:tc>
      </w:tr>
      <w:tr w:rsidR="00003AFB" w:rsidRPr="00C15CFC" w:rsidTr="00C15CFC">
        <w:trPr>
          <w:trHeight w:val="4185"/>
        </w:trPr>
        <w:tc>
          <w:tcPr>
            <w:tcW w:w="1801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lastRenderedPageBreak/>
              <w:t xml:space="preserve">Качество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условий обеспечения образовательного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2144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Создание оптимальных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условий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эффективного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образовательного процесса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Содержание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образования,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формы обучения, методики,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кадры, материалы и техника,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инфраструктура, доступность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Анализ, учебного плана,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УМК, анкетирование, декады открытых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уроков, мастер-классы,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беседы,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наставничество, аттестация, повышение квалификации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планирования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и коррекции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рабочих программ, УМК,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оценки,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школьного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контроля и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других видов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управленческой деятельности, повышение профессионализма </w:t>
            </w:r>
          </w:p>
          <w:p w:rsidR="00003AFB" w:rsidRPr="00C15CFC" w:rsidRDefault="00003AFB" w:rsidP="00C15CFC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учителя</w:t>
            </w:r>
          </w:p>
        </w:tc>
      </w:tr>
    </w:tbl>
    <w:p w:rsidR="00EA56AD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        </w:t>
      </w:r>
    </w:p>
    <w:p w:rsidR="00EA56AD" w:rsidRDefault="00EA56AD" w:rsidP="00C15CFC">
      <w:pPr>
        <w:pStyle w:val="aa"/>
        <w:jc w:val="both"/>
        <w:rPr>
          <w:sz w:val="24"/>
          <w:szCs w:val="24"/>
          <w:lang w:val="ru-RU"/>
        </w:rPr>
      </w:pPr>
    </w:p>
    <w:p w:rsidR="00003AFB" w:rsidRPr="005863EE" w:rsidRDefault="00EA56AD" w:rsidP="001A0B5D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003AFB" w:rsidRPr="00C15CFC">
        <w:rPr>
          <w:sz w:val="24"/>
          <w:szCs w:val="24"/>
          <w:lang w:val="ru-RU"/>
        </w:rPr>
        <w:t xml:space="preserve">Школьная  система  оценки  качества  образования  должна  отражать   образовательные  достижения  учеников,  и  образовательный  процесс.  </w:t>
      </w:r>
      <w:r w:rsidR="00003AFB" w:rsidRPr="005863EE">
        <w:rPr>
          <w:sz w:val="24"/>
          <w:szCs w:val="24"/>
          <w:lang w:val="ru-RU"/>
        </w:rPr>
        <w:t>Это  интегральная характеристика  системы,  отражающая  степень  соответствия  реальных  достигаемых образовательных  результатов  нормативным  требованиям,  социальным  и  личностным ожиданиям. Школьная система оценки качества образования включает в себя две согласованные между собой системы оценок:</w:t>
      </w:r>
    </w:p>
    <w:p w:rsidR="00003AFB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 внешнюю  оценку,  осуществляемую  внешними  по  отношению  к  школе   службами</w:t>
      </w:r>
      <w:r w:rsidRPr="00C15CFC">
        <w:rPr>
          <w:sz w:val="24"/>
          <w:szCs w:val="24"/>
          <w:lang w:val="sah-RU"/>
        </w:rPr>
        <w:t xml:space="preserve">  </w:t>
      </w:r>
      <w:r w:rsidRPr="005863EE">
        <w:rPr>
          <w:sz w:val="24"/>
          <w:szCs w:val="24"/>
          <w:lang w:val="ru-RU"/>
        </w:rPr>
        <w:t xml:space="preserve">(результаты  ЕГЭ  и  </w:t>
      </w:r>
      <w:r w:rsidRPr="00C15CFC">
        <w:rPr>
          <w:sz w:val="24"/>
          <w:szCs w:val="24"/>
          <w:lang w:val="sah-RU"/>
        </w:rPr>
        <w:t>ОГЭ</w:t>
      </w:r>
      <w:r w:rsidRPr="005863EE">
        <w:rPr>
          <w:sz w:val="24"/>
          <w:szCs w:val="24"/>
          <w:lang w:val="ru-RU"/>
        </w:rPr>
        <w:t>,  мониторинговые  исследования  федерального,  регионального  и муниципального уровня);</w:t>
      </w:r>
    </w:p>
    <w:p w:rsidR="00003AFB" w:rsidRPr="005863EE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 внутреннюю оценку (самооценка), осуществляемую  самой школой  –  обучающимися, педагогами, администрацией.</w:t>
      </w:r>
    </w:p>
    <w:p w:rsidR="00003AFB" w:rsidRPr="00E117EF" w:rsidRDefault="00EA56AD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    </w:t>
      </w:r>
      <w:r w:rsidR="00003AFB" w:rsidRPr="00E117EF">
        <w:rPr>
          <w:sz w:val="24"/>
          <w:szCs w:val="24"/>
          <w:lang w:val="ru-RU"/>
        </w:rPr>
        <w:t>К индикаторам качества образовательного процесса следует отнести: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-  процент детей, получающих основное образование в разных формах ; 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- процент урочных и внеурочных занятий;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-процент   внеучебной   деятельности  (проектной, интеллектуальной , художественной, духовно-нравственной, спортивно-оздоровительной);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-  процент занятий с использованием современных образовательных технологий, в том числе информационных;</w:t>
      </w:r>
    </w:p>
    <w:p w:rsidR="00003AFB" w:rsidRPr="00E117EF" w:rsidRDefault="00EA56AD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    </w:t>
      </w:r>
      <w:r w:rsidR="00003AFB" w:rsidRPr="00E117EF">
        <w:rPr>
          <w:sz w:val="24"/>
          <w:szCs w:val="24"/>
          <w:lang w:val="ru-RU"/>
        </w:rPr>
        <w:t>К индикаторам результатов учебной деятельности относятся: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- процент учащихся, имеющих собственный индивидуальный прогресс в образовании; 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-  промежуточные и итоговые когнитивные (учебные) достижения учащихся;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-  внеучебные  достижения,  их  соотношение  в  оценке  деятельности  детей  (по  ступеням образования);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- процент второгодников, отсева; 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- процент детей, поступивших на следующую ступень образования;</w:t>
      </w:r>
    </w:p>
    <w:p w:rsidR="00003AFB" w:rsidRPr="00E117EF" w:rsidRDefault="00EA56AD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   </w:t>
      </w:r>
      <w:r w:rsidR="00003AFB" w:rsidRPr="00E117EF">
        <w:rPr>
          <w:sz w:val="24"/>
          <w:szCs w:val="24"/>
          <w:lang w:val="ru-RU"/>
        </w:rPr>
        <w:t xml:space="preserve">К  индикаторам  условий  и   ресурсов  общеобразовательного  учреждения  можно 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>отнести: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- финансирование образования по источникам; </w:t>
      </w:r>
    </w:p>
    <w:p w:rsidR="00003AFB" w:rsidRPr="00E117EF" w:rsidRDefault="00003AFB" w:rsidP="001A0B5D">
      <w:pPr>
        <w:pStyle w:val="aa"/>
        <w:jc w:val="both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- общие  затраты  времени  («цена»  образования)  на  освоение  основной  образовательной программы основного общего образования; </w:t>
      </w:r>
    </w:p>
    <w:p w:rsidR="00003AFB" w:rsidRPr="00E117EF" w:rsidRDefault="00003AFB" w:rsidP="00C15CFC">
      <w:pPr>
        <w:pStyle w:val="aa"/>
        <w:rPr>
          <w:sz w:val="24"/>
          <w:szCs w:val="24"/>
          <w:lang w:val="ru-RU"/>
        </w:rPr>
      </w:pPr>
      <w:r w:rsidRPr="00E117EF">
        <w:rPr>
          <w:sz w:val="24"/>
          <w:szCs w:val="24"/>
          <w:lang w:val="ru-RU"/>
        </w:rPr>
        <w:t xml:space="preserve">- квалификация учителей и преподавателей; 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lastRenderedPageBreak/>
        <w:t>- эффективность  использования  образовательных  технологий  и  информационных ресурсов.</w:t>
      </w:r>
    </w:p>
    <w:p w:rsidR="00003AFB" w:rsidRPr="00C15CFC" w:rsidRDefault="00003AFB" w:rsidP="00C15CFC">
      <w:pPr>
        <w:pStyle w:val="aa"/>
        <w:jc w:val="center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Модель школьной системы оценки качества образования может включать в себя несколько компонентов: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1.  Содержательный  компонент,  который  включает  в  себя  несколько  этапов: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формирование представления о качестве образования;</w:t>
      </w:r>
    </w:p>
    <w:p w:rsidR="00003AFB" w:rsidRPr="005863EE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5863EE">
        <w:rPr>
          <w:sz w:val="24"/>
          <w:szCs w:val="24"/>
          <w:lang w:val="ru-RU"/>
        </w:rPr>
        <w:t xml:space="preserve">  методологические подходы оценки качества;</w:t>
      </w:r>
    </w:p>
    <w:p w:rsidR="00003AFB" w:rsidRPr="005863EE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5863EE">
        <w:rPr>
          <w:sz w:val="24"/>
          <w:szCs w:val="24"/>
          <w:lang w:val="ru-RU"/>
        </w:rPr>
        <w:t xml:space="preserve">  анализ качества образования;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определение цели, задач и направлений;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разработка Программы школьной системы оценки качества образования.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2. Управленческий компонент включает в себя:</w:t>
      </w:r>
    </w:p>
    <w:p w:rsidR="00003AFB" w:rsidRPr="005863EE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5863EE">
        <w:rPr>
          <w:sz w:val="24"/>
          <w:szCs w:val="24"/>
          <w:lang w:val="ru-RU"/>
        </w:rPr>
        <w:t xml:space="preserve">  общественно-управляющую систему;</w:t>
      </w:r>
    </w:p>
    <w:p w:rsidR="00003AFB" w:rsidRPr="005863EE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5863EE">
        <w:rPr>
          <w:sz w:val="24"/>
          <w:szCs w:val="24"/>
          <w:lang w:val="ru-RU"/>
        </w:rPr>
        <w:t xml:space="preserve">  систему методической деятельности;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систему социально-психологической, воспитательной деятельности;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систему контрольно-оценочной, экспертной деятельности.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3. Технологический компонент состоит из инвариантных (региональных, муниципальных)  и  вариативных  (школьных)  технологий  оценивания  и  может содержать следующие технологии: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Технологии  по  учету,  обработке  и  передаче  специальной  управленческой информации (контрольно-надзорные технологии).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Технологии  социально-экономического  мониторинга  качества  образования (мониторинговые технологии).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Технологии  социально-педагогического  мониторинга  качества  образования (мониторинговые технологии).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4.  Организационно-деятельностный  компонент  школьной  системы  оценки  качества  образования  формируется  на  основе  системы  индикаторов,  банка диагностических методик, контрольно-измерительных материалов, с помощью которых функционируют: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Система мониторинга.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Система социально-педагогического диагностирования.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Система внутришкольного контроля. 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Система аттестации педагогических кадров.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</w:rPr>
        <w:t></w:t>
      </w:r>
      <w:r w:rsidRPr="00C15CFC">
        <w:rPr>
          <w:sz w:val="24"/>
          <w:szCs w:val="24"/>
          <w:lang w:val="ru-RU"/>
        </w:rPr>
        <w:t xml:space="preserve">  Система общественной экспертизы.</w:t>
      </w:r>
    </w:p>
    <w:p w:rsidR="00003AFB" w:rsidRPr="00C15CFC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            Оценка качества образования в  нашей школе осуществляется в следующих формах и направлениях:</w:t>
      </w:r>
    </w:p>
    <w:p w:rsidR="00003AFB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оценка общего уровня усвоения учащимися начальной школы основных знаний и умений по общеобразовательным предметам;</w:t>
      </w:r>
    </w:p>
    <w:p w:rsidR="00D45895" w:rsidRPr="00C15CFC" w:rsidRDefault="00D45895" w:rsidP="00594373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15CFC">
        <w:rPr>
          <w:sz w:val="24"/>
          <w:szCs w:val="24"/>
          <w:lang w:val="ru-RU"/>
        </w:rPr>
        <w:t>мониторинг качества образования на ос</w:t>
      </w:r>
      <w:r>
        <w:rPr>
          <w:sz w:val="24"/>
          <w:szCs w:val="24"/>
          <w:lang w:val="ru-RU"/>
        </w:rPr>
        <w:t>нове ВПР;</w:t>
      </w:r>
    </w:p>
    <w:p w:rsidR="00003AFB" w:rsidRPr="00C15CFC" w:rsidRDefault="00D45895" w:rsidP="00594373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03AFB" w:rsidRPr="00C15CFC">
        <w:rPr>
          <w:sz w:val="24"/>
          <w:szCs w:val="24"/>
          <w:lang w:val="ru-RU"/>
        </w:rPr>
        <w:t>мониторинг качества образования на основе государственной (итоговой) аттестации выпускников 9 классов</w:t>
      </w:r>
      <w:r>
        <w:rPr>
          <w:sz w:val="24"/>
          <w:szCs w:val="24"/>
          <w:lang w:val="ru-RU"/>
        </w:rPr>
        <w:t>;</w:t>
      </w:r>
      <w:r w:rsidR="00003AFB" w:rsidRPr="00C15CFC">
        <w:rPr>
          <w:sz w:val="24"/>
          <w:szCs w:val="24"/>
          <w:lang w:val="ru-RU"/>
        </w:rPr>
        <w:t xml:space="preserve"> </w:t>
      </w:r>
    </w:p>
    <w:p w:rsidR="00003AFB" w:rsidRPr="00C15CFC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-мониторинг качества образования на основе государственной (итоговой) аттестации выпускников 11 классов в форме ЕГЭ;</w:t>
      </w:r>
    </w:p>
    <w:p w:rsidR="00003AFB" w:rsidRPr="00C15CFC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качества образования на основе государственной аккредитации образовательного учреждения;</w:t>
      </w:r>
    </w:p>
    <w:p w:rsidR="00003AFB" w:rsidRPr="00C15CFC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и диагностика учебных достижений учащихся по завершении начальной, основной и средней школы по каждому учебному предмету и по завершении учебного года (в рамках вводного, промежуточного и итогового контроля);</w:t>
      </w:r>
    </w:p>
    <w:p w:rsidR="00003AFB" w:rsidRPr="00C15CFC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 уровня и качества воспитанности, обеспечиваемого в образовательном учреждении;</w:t>
      </w:r>
    </w:p>
    <w:p w:rsidR="00D45895" w:rsidRDefault="00003AFB" w:rsidP="00594373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аттестация педагогических работников</w:t>
      </w:r>
    </w:p>
    <w:p w:rsidR="00003AFB" w:rsidRPr="005863EE" w:rsidRDefault="00003AFB" w:rsidP="00594373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мониторинг проведения конкурсных мероприятий;</w:t>
      </w:r>
    </w:p>
    <w:p w:rsidR="00003AFB" w:rsidRPr="00C15CFC" w:rsidRDefault="00003AFB" w:rsidP="00594373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самоанализ деятельности, осуществляемый педагогическими работниками;</w:t>
      </w:r>
    </w:p>
    <w:p w:rsidR="00003AFB" w:rsidRPr="00C15CFC" w:rsidRDefault="00003AFB" w:rsidP="00594373">
      <w:pPr>
        <w:pStyle w:val="aa"/>
        <w:rPr>
          <w:sz w:val="24"/>
          <w:szCs w:val="24"/>
        </w:rPr>
      </w:pPr>
      <w:r w:rsidRPr="00C15CFC">
        <w:rPr>
          <w:sz w:val="24"/>
          <w:szCs w:val="24"/>
        </w:rPr>
        <w:t>- олимпиады;</w:t>
      </w:r>
    </w:p>
    <w:p w:rsidR="00003AFB" w:rsidRPr="00C15CFC" w:rsidRDefault="00003AFB" w:rsidP="00594373">
      <w:pPr>
        <w:pStyle w:val="aa"/>
        <w:rPr>
          <w:sz w:val="24"/>
          <w:szCs w:val="24"/>
        </w:rPr>
      </w:pPr>
      <w:r w:rsidRPr="00C15CFC">
        <w:rPr>
          <w:sz w:val="24"/>
          <w:szCs w:val="24"/>
        </w:rPr>
        <w:t>- творческие конкурсы.</w:t>
      </w:r>
    </w:p>
    <w:p w:rsidR="00C15CFC" w:rsidRPr="00C15CFC" w:rsidRDefault="00003AFB" w:rsidP="00913F40">
      <w:pPr>
        <w:pStyle w:val="aa"/>
        <w:numPr>
          <w:ilvl w:val="0"/>
          <w:numId w:val="22"/>
        </w:numPr>
        <w:rPr>
          <w:sz w:val="24"/>
          <w:szCs w:val="24"/>
          <w:lang w:val="ru-RU"/>
        </w:rPr>
      </w:pPr>
      <w:r w:rsidRPr="00C15CFC">
        <w:rPr>
          <w:sz w:val="24"/>
          <w:szCs w:val="24"/>
          <w:u w:val="single"/>
          <w:lang w:val="ru-RU"/>
        </w:rPr>
        <w:t>Повышение профессиональной компетенции педагогических кадров как необходимого условия обеспечения современного качества образования</w:t>
      </w:r>
    </w:p>
    <w:p w:rsidR="00E05A57" w:rsidRPr="00C15CFC" w:rsidRDefault="00E05A57" w:rsidP="00C15CFC">
      <w:pPr>
        <w:pStyle w:val="aa"/>
        <w:rPr>
          <w:sz w:val="24"/>
          <w:szCs w:val="24"/>
          <w:lang w:val="ru-RU"/>
        </w:rPr>
      </w:pPr>
      <w:r w:rsidRPr="00C15CFC">
        <w:rPr>
          <w:b/>
          <w:sz w:val="24"/>
          <w:szCs w:val="24"/>
          <w:lang w:val="ru-RU"/>
        </w:rPr>
        <w:lastRenderedPageBreak/>
        <w:t xml:space="preserve">Цель: </w:t>
      </w:r>
      <w:r w:rsidRPr="00C15CFC">
        <w:rPr>
          <w:sz w:val="24"/>
          <w:szCs w:val="24"/>
          <w:lang w:val="ru-RU"/>
        </w:rPr>
        <w:t>создание мобильной системы повышения квалификации и профессиональной</w:t>
      </w:r>
      <w:r w:rsidRPr="00C15CFC">
        <w:rPr>
          <w:b/>
          <w:sz w:val="24"/>
          <w:szCs w:val="24"/>
          <w:lang w:val="ru-RU"/>
        </w:rPr>
        <w:t xml:space="preserve"> </w:t>
      </w:r>
      <w:r w:rsidRPr="00C15CFC">
        <w:rPr>
          <w:sz w:val="24"/>
          <w:szCs w:val="24"/>
          <w:lang w:val="ru-RU"/>
        </w:rPr>
        <w:t xml:space="preserve">подготовки педагогических работников </w:t>
      </w:r>
      <w:r w:rsidR="00503AB6">
        <w:rPr>
          <w:sz w:val="24"/>
          <w:szCs w:val="24"/>
          <w:lang w:val="ru-RU"/>
        </w:rPr>
        <w:t>в МБОУ СОШ 8</w:t>
      </w:r>
      <w:r w:rsidRPr="00C15CFC">
        <w:rPr>
          <w:sz w:val="24"/>
          <w:szCs w:val="24"/>
          <w:lang w:val="ru-RU"/>
        </w:rPr>
        <w:t>, способной удовлетворить запросы каждого педагога в соответствии с потребностями образовательного учреждения.</w:t>
      </w:r>
    </w:p>
    <w:p w:rsidR="00E05A57" w:rsidRPr="00C15CFC" w:rsidRDefault="00E05A57" w:rsidP="00C15CFC">
      <w:pPr>
        <w:pStyle w:val="aa"/>
        <w:rPr>
          <w:sz w:val="24"/>
          <w:szCs w:val="24"/>
          <w:lang w:val="ru-RU"/>
        </w:rPr>
      </w:pPr>
      <w:r w:rsidRPr="00C15CFC">
        <w:rPr>
          <w:b/>
          <w:sz w:val="24"/>
          <w:szCs w:val="24"/>
          <w:lang w:val="ru-RU"/>
        </w:rPr>
        <w:t>Задачи:</w:t>
      </w:r>
    </w:p>
    <w:p w:rsidR="00E05A57" w:rsidRPr="005863EE" w:rsidRDefault="00E05A57" w:rsidP="00913F40">
      <w:pPr>
        <w:pStyle w:val="aa"/>
        <w:numPr>
          <w:ilvl w:val="0"/>
          <w:numId w:val="22"/>
        </w:numPr>
        <w:jc w:val="both"/>
        <w:rPr>
          <w:lang w:val="ru-RU"/>
        </w:rPr>
      </w:pPr>
      <w:r w:rsidRPr="005863EE">
        <w:rPr>
          <w:lang w:val="ru-RU"/>
        </w:rPr>
        <w:t>Развитие нормативно-правовой базы по созданию условий повышения квалификации педагогических работников с учётом современных требований.</w:t>
      </w:r>
    </w:p>
    <w:p w:rsidR="00E05A57" w:rsidRPr="005863EE" w:rsidRDefault="00E05A57" w:rsidP="00913F40">
      <w:pPr>
        <w:pStyle w:val="aa"/>
        <w:numPr>
          <w:ilvl w:val="0"/>
          <w:numId w:val="22"/>
        </w:numPr>
        <w:jc w:val="both"/>
        <w:rPr>
          <w:lang w:val="ru-RU"/>
        </w:rPr>
      </w:pPr>
      <w:r w:rsidRPr="005863EE">
        <w:rPr>
          <w:lang w:val="ru-RU"/>
        </w:rPr>
        <w:t>Создание оптимальных условий для повышения образовательного уровня квалификации педагогических работников.</w:t>
      </w:r>
    </w:p>
    <w:p w:rsidR="00E05A57" w:rsidRPr="005863EE" w:rsidRDefault="00E05A57" w:rsidP="00913F40">
      <w:pPr>
        <w:pStyle w:val="aa"/>
        <w:numPr>
          <w:ilvl w:val="0"/>
          <w:numId w:val="22"/>
        </w:numPr>
        <w:jc w:val="both"/>
        <w:rPr>
          <w:lang w:val="ru-RU"/>
        </w:rPr>
      </w:pPr>
      <w:r w:rsidRPr="005863EE">
        <w:rPr>
          <w:lang w:val="ru-RU"/>
        </w:rPr>
        <w:t>Совершенствование учебно-методического и информационно-технического обеспечения образовательного процесса.</w:t>
      </w:r>
    </w:p>
    <w:p w:rsidR="00E05A57" w:rsidRPr="005863EE" w:rsidRDefault="00E05A57" w:rsidP="00913F40">
      <w:pPr>
        <w:pStyle w:val="aa"/>
        <w:numPr>
          <w:ilvl w:val="0"/>
          <w:numId w:val="22"/>
        </w:numPr>
        <w:jc w:val="both"/>
        <w:rPr>
          <w:lang w:val="ru-RU"/>
        </w:rPr>
      </w:pPr>
      <w:r w:rsidRPr="005863EE">
        <w:rPr>
          <w:lang w:val="ru-RU"/>
        </w:rPr>
        <w:t>Создание условий мотивации профессионального развития педагогических кадров.</w:t>
      </w:r>
    </w:p>
    <w:p w:rsidR="00E05A57" w:rsidRPr="005863EE" w:rsidRDefault="00E05A57" w:rsidP="00913F40">
      <w:pPr>
        <w:pStyle w:val="aa"/>
        <w:numPr>
          <w:ilvl w:val="0"/>
          <w:numId w:val="22"/>
        </w:numPr>
        <w:jc w:val="both"/>
        <w:rPr>
          <w:lang w:val="ru-RU"/>
        </w:rPr>
      </w:pPr>
      <w:r w:rsidRPr="005863EE">
        <w:rPr>
          <w:lang w:val="ru-RU"/>
        </w:rPr>
        <w:t>Разработка индивидуальных программ повышения квалификации педагогов.</w:t>
      </w:r>
    </w:p>
    <w:p w:rsidR="00E05A57" w:rsidRPr="005863EE" w:rsidRDefault="00E05A57" w:rsidP="00913F40">
      <w:pPr>
        <w:pStyle w:val="aa"/>
        <w:numPr>
          <w:ilvl w:val="0"/>
          <w:numId w:val="22"/>
        </w:numPr>
        <w:jc w:val="both"/>
        <w:rPr>
          <w:lang w:val="ru-RU"/>
        </w:rPr>
      </w:pPr>
      <w:r w:rsidRPr="005863EE">
        <w:rPr>
          <w:lang w:val="ru-RU"/>
        </w:rPr>
        <w:t>Создание системы профессионального консультирования, помогающей начинающим педагогам на всех этапах их профессиональной карьеры.</w:t>
      </w:r>
    </w:p>
    <w:p w:rsidR="00F35D93" w:rsidRPr="007F04D4" w:rsidRDefault="00E05A57" w:rsidP="00913F40">
      <w:pPr>
        <w:pStyle w:val="aa"/>
        <w:numPr>
          <w:ilvl w:val="0"/>
          <w:numId w:val="22"/>
        </w:numPr>
        <w:jc w:val="both"/>
      </w:pPr>
      <w:r w:rsidRPr="00F35D93">
        <w:t>Оценка эффективности реализации программы.</w:t>
      </w:r>
    </w:p>
    <w:p w:rsidR="00E05A57" w:rsidRPr="00F35D93" w:rsidRDefault="00E05A57" w:rsidP="00F35D93">
      <w:pPr>
        <w:pStyle w:val="aa"/>
        <w:jc w:val="both"/>
        <w:rPr>
          <w:b/>
          <w:sz w:val="24"/>
          <w:szCs w:val="24"/>
          <w:lang w:val="ru-RU"/>
        </w:rPr>
      </w:pPr>
      <w:r w:rsidRPr="00F35D93">
        <w:rPr>
          <w:b/>
          <w:sz w:val="24"/>
          <w:szCs w:val="24"/>
          <w:lang w:val="ru-RU"/>
        </w:rPr>
        <w:t>Ожидаемые результаты:</w:t>
      </w:r>
    </w:p>
    <w:p w:rsidR="00F35D93" w:rsidRDefault="00C80449" w:rsidP="00594373">
      <w:pPr>
        <w:pStyle w:val="aa"/>
        <w:rPr>
          <w:sz w:val="24"/>
          <w:szCs w:val="24"/>
          <w:lang w:val="ru-RU"/>
        </w:rPr>
      </w:pPr>
      <w:r w:rsidRPr="00F35D93">
        <w:rPr>
          <w:sz w:val="24"/>
          <w:szCs w:val="24"/>
          <w:lang w:val="ru-RU"/>
        </w:rPr>
        <w:t xml:space="preserve">1) увеличение доли педагогических работников, имеющих первую и высшую квалификационные категории, от общего количества педагогических </w:t>
      </w:r>
      <w:r w:rsidR="00594373">
        <w:rPr>
          <w:sz w:val="24"/>
          <w:szCs w:val="24"/>
          <w:lang w:val="ru-RU"/>
        </w:rPr>
        <w:t>работников школы</w:t>
      </w:r>
      <w:r w:rsidRPr="00F35D93">
        <w:rPr>
          <w:sz w:val="24"/>
          <w:szCs w:val="24"/>
          <w:lang w:val="ru-RU"/>
        </w:rPr>
        <w:t xml:space="preserve">  </w:t>
      </w:r>
    </w:p>
    <w:p w:rsidR="00F35D93" w:rsidRDefault="00594373" w:rsidP="00594373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C80449" w:rsidRPr="00F35D93">
        <w:rPr>
          <w:sz w:val="24"/>
          <w:szCs w:val="24"/>
          <w:lang w:val="ru-RU"/>
        </w:rPr>
        <w:t>) увеличение доли педагогических работников</w:t>
      </w:r>
      <w:r>
        <w:rPr>
          <w:sz w:val="24"/>
          <w:szCs w:val="24"/>
          <w:lang w:val="ru-RU"/>
        </w:rPr>
        <w:t xml:space="preserve"> </w:t>
      </w:r>
      <w:r w:rsidR="00C80449" w:rsidRPr="00F35D93">
        <w:rPr>
          <w:sz w:val="24"/>
          <w:szCs w:val="24"/>
          <w:lang w:val="ru-RU"/>
        </w:rPr>
        <w:t xml:space="preserve"> в возрасте до 35 лет от общего количества педагогических работников</w:t>
      </w:r>
      <w:r>
        <w:rPr>
          <w:sz w:val="24"/>
          <w:szCs w:val="24"/>
          <w:lang w:val="ru-RU"/>
        </w:rPr>
        <w:t xml:space="preserve"> школы</w:t>
      </w:r>
    </w:p>
    <w:p w:rsidR="00E05A57" w:rsidRPr="005863EE" w:rsidRDefault="00503AB6" w:rsidP="00594373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E05A57" w:rsidRPr="006E3A74">
        <w:rPr>
          <w:sz w:val="24"/>
          <w:szCs w:val="24"/>
          <w:lang w:val="ru-RU"/>
        </w:rPr>
        <w:t xml:space="preserve">Новый подход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 </w:t>
      </w:r>
      <w:r w:rsidR="00E05A57" w:rsidRPr="005863EE">
        <w:rPr>
          <w:sz w:val="24"/>
          <w:szCs w:val="24"/>
          <w:lang w:val="ru-RU"/>
        </w:rPr>
        <w:t>Этому способствуют формы работы: проблемные краткосрочные курсы, семинары, вебинары, педагогические мастерские, проблемные и творческие группы, индивидуальная работа.</w:t>
      </w:r>
    </w:p>
    <w:p w:rsidR="00E05A57" w:rsidRPr="006E3A74" w:rsidRDefault="00503AB6" w:rsidP="00594373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6E3A74">
        <w:rPr>
          <w:sz w:val="24"/>
          <w:szCs w:val="24"/>
          <w:lang w:val="ru-RU"/>
        </w:rPr>
        <w:t xml:space="preserve">В </w:t>
      </w:r>
      <w:r w:rsidR="00E05A57" w:rsidRPr="006E3A74">
        <w:rPr>
          <w:sz w:val="24"/>
          <w:szCs w:val="24"/>
          <w:lang w:val="ru-RU"/>
        </w:rPr>
        <w:t>связи с этим актуальными становятся индивидуальные программы повышения квалификации педагогов, где большая роль отводится самообразованию, включающему профессиональное консультирование (дистанционное) у специалистов данного направления через ВУЗы, другие образовательные учреждения, Интернет-сайты.</w:t>
      </w:r>
    </w:p>
    <w:p w:rsidR="00E05A57" w:rsidRPr="006E3A74" w:rsidRDefault="00503AB6" w:rsidP="00503AB6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05A57" w:rsidRPr="006E3A74">
        <w:rPr>
          <w:sz w:val="24"/>
          <w:szCs w:val="24"/>
          <w:lang w:val="ru-RU"/>
        </w:rPr>
        <w:t>Такие формы повышения квалификации педагогов способствуют переориентации профессионального сознания на новые нестереотипные виды деятельности, вооружению новыми знаниями и умениями, прогрессивными педагогическими технологиями.</w:t>
      </w:r>
    </w:p>
    <w:p w:rsidR="00E05A57" w:rsidRPr="005863EE" w:rsidRDefault="00503AB6" w:rsidP="00503AB6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05A57" w:rsidRPr="006E3A74">
        <w:rPr>
          <w:sz w:val="24"/>
          <w:szCs w:val="24"/>
          <w:lang w:val="ru-RU"/>
        </w:rPr>
        <w:t>Результаты деятельности педагогов рассматриваются на заседаниях ШМО, ведётся диагностика профессионального мастерства, проводится корректировка индивидуального плана развития педагога, что позволя</w:t>
      </w:r>
      <w:r w:rsidR="00594373">
        <w:rPr>
          <w:sz w:val="24"/>
          <w:szCs w:val="24"/>
          <w:lang w:val="ru-RU"/>
        </w:rPr>
        <w:t>ет работать в условиях</w:t>
      </w:r>
      <w:r w:rsidR="00E05A57" w:rsidRPr="006E3A74">
        <w:rPr>
          <w:sz w:val="24"/>
          <w:szCs w:val="24"/>
          <w:lang w:val="ru-RU"/>
        </w:rPr>
        <w:t xml:space="preserve"> ФГОС. </w:t>
      </w:r>
      <w:r w:rsidR="00E05A57" w:rsidRPr="005863EE">
        <w:rPr>
          <w:sz w:val="24"/>
          <w:szCs w:val="24"/>
          <w:lang w:val="ru-RU"/>
        </w:rPr>
        <w:t>Для того чтобы педагогический коллектив был готов к восприятию всех инноваций, которые появляются в учебно-воспитательном процессе в новых социально-педагогических условиях, необходимы:</w:t>
      </w:r>
    </w:p>
    <w:p w:rsidR="00D45895" w:rsidRPr="00D45895" w:rsidRDefault="00E05A57" w:rsidP="00913F40">
      <w:pPr>
        <w:pStyle w:val="aa"/>
        <w:numPr>
          <w:ilvl w:val="0"/>
          <w:numId w:val="24"/>
        </w:numPr>
        <w:jc w:val="both"/>
        <w:rPr>
          <w:rFonts w:eastAsia="Symbol"/>
          <w:sz w:val="24"/>
          <w:szCs w:val="24"/>
          <w:lang w:val="ru-RU"/>
        </w:rPr>
      </w:pPr>
      <w:r w:rsidRPr="00D45895">
        <w:rPr>
          <w:sz w:val="24"/>
          <w:szCs w:val="24"/>
          <w:lang w:val="ru-RU"/>
        </w:rPr>
        <w:t>переориентация профессионального сознания и мышления на новые нестереотипные модели педагогической деятельности;</w:t>
      </w:r>
    </w:p>
    <w:p w:rsidR="00E05A57" w:rsidRPr="006E3A74" w:rsidRDefault="00D45895" w:rsidP="00913F40">
      <w:pPr>
        <w:pStyle w:val="aa"/>
        <w:numPr>
          <w:ilvl w:val="0"/>
          <w:numId w:val="24"/>
        </w:numPr>
        <w:jc w:val="both"/>
        <w:rPr>
          <w:rFonts w:eastAsia="Symbol"/>
          <w:sz w:val="24"/>
          <w:szCs w:val="24"/>
          <w:lang w:val="ru-RU"/>
        </w:rPr>
      </w:pPr>
      <w:r w:rsidRPr="00D45895">
        <w:rPr>
          <w:sz w:val="24"/>
          <w:szCs w:val="24"/>
          <w:lang w:val="ru-RU"/>
        </w:rPr>
        <w:t xml:space="preserve"> </w:t>
      </w:r>
      <w:r w:rsidR="00E05A57" w:rsidRPr="00D45895">
        <w:rPr>
          <w:sz w:val="24"/>
          <w:szCs w:val="24"/>
          <w:lang w:val="ru-RU"/>
        </w:rPr>
        <w:t>вооружение новыми профессиональными знаниями и умениями для реализации требований федерального и регионального компонентов стандартов общего образования, прогрессивными педагогическими технологиями</w:t>
      </w:r>
      <w:r w:rsidR="00E05A57" w:rsidRPr="00D45895">
        <w:rPr>
          <w:rFonts w:eastAsia="Symbol"/>
          <w:sz w:val="24"/>
          <w:szCs w:val="24"/>
          <w:lang w:val="ru-RU"/>
        </w:rPr>
        <w:t>;</w:t>
      </w:r>
    </w:p>
    <w:p w:rsidR="00E05A57" w:rsidRPr="006E3A74" w:rsidRDefault="00E05A57" w:rsidP="00913F40">
      <w:pPr>
        <w:pStyle w:val="aa"/>
        <w:numPr>
          <w:ilvl w:val="0"/>
          <w:numId w:val="24"/>
        </w:numPr>
        <w:jc w:val="both"/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освоение практических способов и методов определения степени развития</w:t>
      </w:r>
      <w:r w:rsidR="006E3A74">
        <w:rPr>
          <w:sz w:val="24"/>
          <w:szCs w:val="24"/>
          <w:lang w:val="ru-RU"/>
        </w:rPr>
        <w:t xml:space="preserve"> </w:t>
      </w:r>
      <w:r w:rsidRPr="006E3A74">
        <w:rPr>
          <w:sz w:val="24"/>
          <w:szCs w:val="24"/>
          <w:lang w:val="ru-RU"/>
        </w:rPr>
        <w:t>личности учащихся, выявление и прогнозирование самого процесса его развития;</w:t>
      </w:r>
    </w:p>
    <w:p w:rsidR="00E05A57" w:rsidRPr="00C15CFC" w:rsidRDefault="00E05A57" w:rsidP="00913F40">
      <w:pPr>
        <w:pStyle w:val="aa"/>
        <w:numPr>
          <w:ilvl w:val="0"/>
          <w:numId w:val="24"/>
        </w:numPr>
        <w:rPr>
          <w:rFonts w:eastAsia="Symbol"/>
          <w:sz w:val="24"/>
          <w:szCs w:val="24"/>
        </w:rPr>
      </w:pPr>
      <w:r w:rsidRPr="00C15CFC">
        <w:rPr>
          <w:sz w:val="24"/>
          <w:szCs w:val="24"/>
        </w:rPr>
        <w:t>социокультурное развитие личности педагога.</w:t>
      </w:r>
    </w:p>
    <w:p w:rsidR="00E05A57" w:rsidRPr="006E3A74" w:rsidRDefault="00E05A57" w:rsidP="006E3A74">
      <w:pPr>
        <w:pStyle w:val="aa"/>
        <w:jc w:val="center"/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Концептуальные подходы к реализации программы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 xml:space="preserve">Обеспечение взаимодействия организаций федерального, регионального, </w:t>
      </w:r>
      <w:r w:rsidR="006E3A74">
        <w:rPr>
          <w:sz w:val="24"/>
          <w:szCs w:val="24"/>
          <w:lang w:val="ru-RU"/>
        </w:rPr>
        <w:t>городског</w:t>
      </w:r>
      <w:r w:rsidRPr="006E3A74">
        <w:rPr>
          <w:sz w:val="24"/>
          <w:szCs w:val="24"/>
          <w:lang w:val="ru-RU"/>
        </w:rPr>
        <w:t>о, учрежденческого уровня, заинтересованных в повышении квалификации педагогов.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Развитие нормативно-правовой базы, обеспечивающей создание условий для повышения квалификации и профессиональной переподготовки кадров.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Учебно-методическое и информационно-техническое обеспечение программы повышения квалификации на уровне ОУ.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 xml:space="preserve">Организация эффективного функционирования школьной системы подготовки и </w:t>
      </w:r>
      <w:r w:rsidRPr="006E3A74">
        <w:rPr>
          <w:sz w:val="24"/>
          <w:szCs w:val="24"/>
          <w:lang w:val="ru-RU"/>
        </w:rPr>
        <w:lastRenderedPageBreak/>
        <w:t>повышения квалификации педагогов.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Создание базы данных учителей-предметников.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Организация консультирования по запросам педагогов.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Основные направления (проекты) реализации программы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E05A57" w:rsidRPr="006E3A74">
        <w:rPr>
          <w:sz w:val="24"/>
          <w:szCs w:val="24"/>
          <w:lang w:val="ru-RU"/>
        </w:rPr>
        <w:t>Сохранение и развитие кадрового потенциала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E05A57" w:rsidRPr="006E3A74">
        <w:rPr>
          <w:sz w:val="24"/>
          <w:szCs w:val="24"/>
          <w:lang w:val="ru-RU"/>
        </w:rPr>
        <w:t>Повышение уровня профессиональной компетентности педагогов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E05A57" w:rsidRPr="006E3A74">
        <w:rPr>
          <w:sz w:val="24"/>
          <w:szCs w:val="24"/>
          <w:lang w:val="ru-RU"/>
        </w:rPr>
        <w:t>Профессиональное сопровождение молодых специалистов</w:t>
      </w:r>
    </w:p>
    <w:p w:rsidR="00E05A57" w:rsidRPr="005863EE" w:rsidRDefault="00E05A57" w:rsidP="006E3A74">
      <w:pPr>
        <w:pStyle w:val="aa"/>
        <w:jc w:val="center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Для реализации данных направлений создаются </w:t>
      </w:r>
      <w:r w:rsidRPr="005863EE">
        <w:rPr>
          <w:b/>
          <w:sz w:val="24"/>
          <w:szCs w:val="24"/>
          <w:lang w:val="ru-RU"/>
        </w:rPr>
        <w:t>три проекта</w:t>
      </w:r>
      <w:r w:rsidRPr="005863EE">
        <w:rPr>
          <w:sz w:val="24"/>
          <w:szCs w:val="24"/>
          <w:lang w:val="ru-RU"/>
        </w:rPr>
        <w:t>: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Проект: Сохранение и развитие кадрового потенциала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 xml:space="preserve">Цель: </w:t>
      </w:r>
      <w:r w:rsidRPr="006E3A74">
        <w:rPr>
          <w:sz w:val="24"/>
          <w:szCs w:val="24"/>
          <w:lang w:val="ru-RU"/>
        </w:rPr>
        <w:t>обеспечение современного образовательного процесса квалифицированными</w:t>
      </w:r>
      <w:r w:rsidRPr="006E3A74">
        <w:rPr>
          <w:b/>
          <w:sz w:val="24"/>
          <w:szCs w:val="24"/>
          <w:lang w:val="ru-RU"/>
        </w:rPr>
        <w:t xml:space="preserve"> </w:t>
      </w:r>
      <w:r w:rsidRPr="006E3A74">
        <w:rPr>
          <w:sz w:val="24"/>
          <w:szCs w:val="24"/>
          <w:lang w:val="ru-RU"/>
        </w:rPr>
        <w:t>кадрами и развитие механизмов, способствующих росту их профессионального потенциала.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Основные задачи: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1.С</w:t>
      </w:r>
      <w:r w:rsidR="00E05A57" w:rsidRPr="006E3A74">
        <w:rPr>
          <w:sz w:val="24"/>
          <w:szCs w:val="24"/>
          <w:lang w:val="ru-RU"/>
        </w:rPr>
        <w:t>овершенствование системы непрерывного повышения квалификации педагогических работников школы;</w:t>
      </w:r>
    </w:p>
    <w:p w:rsidR="00E05A57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2.П</w:t>
      </w:r>
      <w:r w:rsidR="00E05A57" w:rsidRPr="006E3A74">
        <w:rPr>
          <w:sz w:val="24"/>
          <w:szCs w:val="24"/>
          <w:lang w:val="ru-RU"/>
        </w:rPr>
        <w:t>овышение престижа педагогической профессии;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3.С</w:t>
      </w:r>
      <w:r w:rsidR="00E05A57" w:rsidRPr="006E3A74">
        <w:rPr>
          <w:sz w:val="24"/>
          <w:szCs w:val="24"/>
          <w:lang w:val="ru-RU"/>
        </w:rPr>
        <w:t>оциально-правовая защита педагогических кадров.</w:t>
      </w:r>
    </w:p>
    <w:p w:rsidR="00E05A57" w:rsidRPr="005863EE" w:rsidRDefault="00E05A57" w:rsidP="00C15CFC">
      <w:pPr>
        <w:pStyle w:val="aa"/>
        <w:rPr>
          <w:sz w:val="24"/>
          <w:szCs w:val="24"/>
          <w:lang w:val="ru-RU"/>
        </w:rPr>
      </w:pPr>
      <w:r w:rsidRPr="005863EE">
        <w:rPr>
          <w:b/>
          <w:sz w:val="24"/>
          <w:szCs w:val="24"/>
          <w:lang w:val="ru-RU"/>
        </w:rPr>
        <w:t>Прогнозируемый результат</w:t>
      </w:r>
    </w:p>
    <w:p w:rsidR="00E05A57" w:rsidRPr="005863EE" w:rsidRDefault="00E05A57" w:rsidP="00C15CFC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В ходе реализации целевой программы будут</w:t>
      </w:r>
    </w:p>
    <w:p w:rsidR="00E05A57" w:rsidRPr="006E3A74" w:rsidRDefault="00E05A57" w:rsidP="00913F40">
      <w:pPr>
        <w:pStyle w:val="aa"/>
        <w:numPr>
          <w:ilvl w:val="0"/>
          <w:numId w:val="26"/>
        </w:numPr>
        <w:rPr>
          <w:rFonts w:eastAsia="Symbol"/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созданы условия для повышения качества кадрового потенциала школы, способного выполнять современные требования к содержанию образовательного процесса;</w:t>
      </w:r>
    </w:p>
    <w:p w:rsidR="00E05A57" w:rsidRPr="006E3A74" w:rsidRDefault="00E05A57" w:rsidP="00913F40">
      <w:pPr>
        <w:pStyle w:val="aa"/>
        <w:numPr>
          <w:ilvl w:val="0"/>
          <w:numId w:val="26"/>
        </w:numPr>
        <w:rPr>
          <w:rFonts w:eastAsia="Symbol"/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сформированы команды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реализации;</w:t>
      </w:r>
    </w:p>
    <w:p w:rsidR="00E05A57" w:rsidRPr="006E3A74" w:rsidRDefault="00E05A57" w:rsidP="006E3A74">
      <w:pPr>
        <w:pStyle w:val="aa"/>
        <w:jc w:val="center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Основные мероприятия по реализации проекта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</w:p>
    <w:tbl>
      <w:tblPr>
        <w:tblW w:w="1077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9"/>
        <w:gridCol w:w="4962"/>
        <w:gridCol w:w="3072"/>
        <w:gridCol w:w="1521"/>
      </w:tblGrid>
      <w:tr w:rsidR="006E3A74" w:rsidRPr="006E3A74" w:rsidTr="006E026D">
        <w:trPr>
          <w:trHeight w:val="1050"/>
        </w:trPr>
        <w:tc>
          <w:tcPr>
            <w:tcW w:w="1219" w:type="dxa"/>
          </w:tcPr>
          <w:p w:rsidR="006E3A74" w:rsidRPr="006E3A74" w:rsidRDefault="006E3A74" w:rsidP="003B04BB">
            <w:pPr>
              <w:pStyle w:val="aa"/>
              <w:ind w:left="399"/>
              <w:jc w:val="center"/>
            </w:pPr>
            <w:r w:rsidRPr="006E3A74">
              <w:t>№</w:t>
            </w:r>
          </w:p>
        </w:tc>
        <w:tc>
          <w:tcPr>
            <w:tcW w:w="4962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Направление и содержание</w:t>
            </w:r>
          </w:p>
          <w:p w:rsidR="006E3A74" w:rsidRPr="006E3A74" w:rsidRDefault="006E3A74" w:rsidP="00426FB4">
            <w:pPr>
              <w:pStyle w:val="aa"/>
              <w:jc w:val="center"/>
            </w:pPr>
            <w:r w:rsidRPr="006E3A74">
              <w:t>деятельности</w:t>
            </w:r>
          </w:p>
        </w:tc>
        <w:tc>
          <w:tcPr>
            <w:tcW w:w="3072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Ожидаемый результат</w:t>
            </w:r>
          </w:p>
        </w:tc>
        <w:tc>
          <w:tcPr>
            <w:tcW w:w="1521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Сроки</w:t>
            </w:r>
          </w:p>
        </w:tc>
      </w:tr>
      <w:tr w:rsidR="006E3A74" w:rsidRPr="006E3A74" w:rsidTr="006E026D">
        <w:trPr>
          <w:trHeight w:val="480"/>
        </w:trPr>
        <w:tc>
          <w:tcPr>
            <w:tcW w:w="1219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1</w:t>
            </w:r>
          </w:p>
        </w:tc>
        <w:tc>
          <w:tcPr>
            <w:tcW w:w="4962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Изучение образовательных</w:t>
            </w:r>
          </w:p>
          <w:p w:rsidR="006E3A74" w:rsidRPr="006E3A74" w:rsidRDefault="006E3A74" w:rsidP="00426FB4">
            <w:pPr>
              <w:pStyle w:val="aa"/>
              <w:jc w:val="center"/>
            </w:pPr>
            <w:r w:rsidRPr="006E3A74">
              <w:t>потребностей педагогов</w:t>
            </w:r>
          </w:p>
        </w:tc>
        <w:tc>
          <w:tcPr>
            <w:tcW w:w="3072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Информационный</w:t>
            </w:r>
          </w:p>
          <w:p w:rsidR="006E3A74" w:rsidRPr="006E3A74" w:rsidRDefault="006E3A74" w:rsidP="00426FB4">
            <w:pPr>
              <w:pStyle w:val="aa"/>
              <w:jc w:val="center"/>
            </w:pPr>
            <w:r w:rsidRPr="006E3A74">
              <w:t>каталог</w:t>
            </w:r>
          </w:p>
        </w:tc>
        <w:tc>
          <w:tcPr>
            <w:tcW w:w="1521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август-</w:t>
            </w:r>
          </w:p>
          <w:p w:rsidR="006E3A74" w:rsidRPr="006E3A74" w:rsidRDefault="006E3A74" w:rsidP="00426FB4">
            <w:pPr>
              <w:pStyle w:val="aa"/>
              <w:jc w:val="center"/>
            </w:pPr>
            <w:r w:rsidRPr="006E3A74">
              <w:t>сентябрь</w:t>
            </w:r>
            <w:r>
              <w:t xml:space="preserve"> каждого года</w:t>
            </w:r>
          </w:p>
        </w:tc>
      </w:tr>
      <w:tr w:rsidR="006E3A74" w:rsidRPr="006E3A74" w:rsidTr="006E026D">
        <w:trPr>
          <w:trHeight w:val="420"/>
        </w:trPr>
        <w:tc>
          <w:tcPr>
            <w:tcW w:w="1219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2</w:t>
            </w:r>
          </w:p>
        </w:tc>
        <w:tc>
          <w:tcPr>
            <w:tcW w:w="4962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Перспективный план повышения</w:t>
            </w:r>
          </w:p>
          <w:p w:rsidR="006E3A74" w:rsidRPr="006E3A74" w:rsidRDefault="006E3A74" w:rsidP="00426FB4">
            <w:pPr>
              <w:pStyle w:val="aa"/>
              <w:jc w:val="center"/>
            </w:pPr>
            <w:r w:rsidRPr="006E3A74">
              <w:t>квалификации</w:t>
            </w:r>
          </w:p>
        </w:tc>
        <w:tc>
          <w:tcPr>
            <w:tcW w:w="3072" w:type="dxa"/>
          </w:tcPr>
          <w:p w:rsidR="006E3A74" w:rsidRPr="006E3A74" w:rsidRDefault="006E3A74" w:rsidP="00426FB4">
            <w:pPr>
              <w:pStyle w:val="aa"/>
              <w:jc w:val="center"/>
            </w:pPr>
            <w:r w:rsidRPr="006E3A74">
              <w:t>Приложение к</w:t>
            </w:r>
          </w:p>
          <w:p w:rsidR="006E3A74" w:rsidRPr="006E3A74" w:rsidRDefault="006E3A74" w:rsidP="00426FB4">
            <w:pPr>
              <w:pStyle w:val="aa"/>
              <w:jc w:val="center"/>
            </w:pPr>
            <w:r w:rsidRPr="006E3A74">
              <w:t>программе</w:t>
            </w:r>
          </w:p>
        </w:tc>
        <w:tc>
          <w:tcPr>
            <w:tcW w:w="1521" w:type="dxa"/>
          </w:tcPr>
          <w:p w:rsidR="006E3A74" w:rsidRPr="006E3A74" w:rsidRDefault="00426FB4" w:rsidP="00426FB4">
            <w:pPr>
              <w:pStyle w:val="aa"/>
              <w:jc w:val="center"/>
            </w:pPr>
            <w:r>
              <w:t>ежегодно</w:t>
            </w:r>
          </w:p>
        </w:tc>
      </w:tr>
      <w:tr w:rsidR="00426FB4" w:rsidRPr="006E3A74" w:rsidTr="006E026D">
        <w:trPr>
          <w:trHeight w:val="741"/>
        </w:trPr>
        <w:tc>
          <w:tcPr>
            <w:tcW w:w="1219" w:type="dxa"/>
          </w:tcPr>
          <w:p w:rsidR="00426FB4" w:rsidRPr="006E3A74" w:rsidRDefault="00426FB4" w:rsidP="00426FB4">
            <w:pPr>
              <w:pStyle w:val="aa"/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426FB4" w:rsidRPr="006E3A74" w:rsidRDefault="00426FB4" w:rsidP="00426FB4">
            <w:pPr>
              <w:pStyle w:val="aa"/>
              <w:jc w:val="center"/>
            </w:pPr>
            <w:r w:rsidRPr="006E3A74">
              <w:t>Целевая подготовка учителей</w:t>
            </w:r>
          </w:p>
          <w:p w:rsidR="00426FB4" w:rsidRPr="006E3A74" w:rsidRDefault="00426FB4" w:rsidP="00426FB4">
            <w:pPr>
              <w:pStyle w:val="aa"/>
              <w:jc w:val="center"/>
            </w:pPr>
          </w:p>
        </w:tc>
        <w:tc>
          <w:tcPr>
            <w:tcW w:w="3072" w:type="dxa"/>
          </w:tcPr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Обеспечение кадрами,</w:t>
            </w:r>
          </w:p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способными учить по</w:t>
            </w:r>
          </w:p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ФГОС нового</w:t>
            </w:r>
          </w:p>
          <w:p w:rsidR="00426FB4" w:rsidRPr="006E3A74" w:rsidRDefault="00426FB4" w:rsidP="00426FB4">
            <w:pPr>
              <w:pStyle w:val="aa"/>
              <w:jc w:val="center"/>
            </w:pPr>
            <w:r w:rsidRPr="006E3A74">
              <w:t>поколения</w:t>
            </w:r>
          </w:p>
        </w:tc>
        <w:tc>
          <w:tcPr>
            <w:tcW w:w="1521" w:type="dxa"/>
          </w:tcPr>
          <w:p w:rsidR="00426FB4" w:rsidRPr="006E3A74" w:rsidRDefault="00426FB4" w:rsidP="00426FB4">
            <w:pPr>
              <w:pStyle w:val="aa"/>
              <w:jc w:val="center"/>
            </w:pPr>
            <w:r>
              <w:t>ежегодно</w:t>
            </w:r>
          </w:p>
        </w:tc>
      </w:tr>
      <w:tr w:rsidR="00426FB4" w:rsidRPr="006E3A74" w:rsidTr="006E026D">
        <w:trPr>
          <w:trHeight w:val="997"/>
        </w:trPr>
        <w:tc>
          <w:tcPr>
            <w:tcW w:w="1219" w:type="dxa"/>
          </w:tcPr>
          <w:p w:rsidR="00426FB4" w:rsidRPr="006E3A74" w:rsidRDefault="00426FB4" w:rsidP="00426FB4">
            <w:pPr>
              <w:pStyle w:val="aa"/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426FB4" w:rsidRPr="006E3A74" w:rsidRDefault="00426FB4" w:rsidP="00426FB4">
            <w:pPr>
              <w:pStyle w:val="aa"/>
              <w:jc w:val="center"/>
            </w:pPr>
            <w:r w:rsidRPr="006E3A74">
              <w:t>Аттестация педагогов</w:t>
            </w:r>
          </w:p>
        </w:tc>
        <w:tc>
          <w:tcPr>
            <w:tcW w:w="3072" w:type="dxa"/>
          </w:tcPr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Повышение категории</w:t>
            </w:r>
          </w:p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и соответствие</w:t>
            </w:r>
          </w:p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занимаемой</w:t>
            </w:r>
          </w:p>
          <w:p w:rsidR="00426FB4" w:rsidRPr="005863EE" w:rsidRDefault="00426FB4" w:rsidP="00426FB4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должности</w:t>
            </w:r>
          </w:p>
        </w:tc>
        <w:tc>
          <w:tcPr>
            <w:tcW w:w="1521" w:type="dxa"/>
          </w:tcPr>
          <w:p w:rsidR="00426FB4" w:rsidRPr="00503AB6" w:rsidRDefault="00503AB6" w:rsidP="00426FB4">
            <w:pPr>
              <w:pStyle w:val="aa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21</w:t>
            </w:r>
            <w:r w:rsidR="00426FB4" w:rsidRPr="006E3A74">
              <w:t>-20</w:t>
            </w:r>
            <w:r w:rsidR="00426FB4">
              <w:t>2</w:t>
            </w:r>
            <w:r>
              <w:rPr>
                <w:lang w:val="ru-RU"/>
              </w:rPr>
              <w:t>3</w:t>
            </w:r>
          </w:p>
        </w:tc>
      </w:tr>
      <w:tr w:rsidR="00426FB4" w:rsidRPr="006E3A74" w:rsidTr="006E026D">
        <w:trPr>
          <w:trHeight w:val="997"/>
        </w:trPr>
        <w:tc>
          <w:tcPr>
            <w:tcW w:w="1219" w:type="dxa"/>
          </w:tcPr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962" w:type="dxa"/>
          </w:tcPr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Участие педагогов в работе ШМО и</w:t>
            </w:r>
          </w:p>
          <w:p w:rsidR="00426FB4" w:rsidRPr="00426FB4" w:rsidRDefault="00E00A86" w:rsidP="00426FB4">
            <w:pPr>
              <w:pStyle w:val="aa"/>
              <w:jc w:val="center"/>
            </w:pPr>
            <w:r>
              <w:rPr>
                <w:lang w:val="ru-RU"/>
              </w:rPr>
              <w:t>районных</w:t>
            </w:r>
            <w:r w:rsidR="00426FB4" w:rsidRPr="00426FB4">
              <w:t xml:space="preserve"> методических</w:t>
            </w:r>
          </w:p>
          <w:p w:rsidR="00426FB4" w:rsidRPr="00426FB4" w:rsidRDefault="00426FB4" w:rsidP="00426FB4">
            <w:pPr>
              <w:pStyle w:val="aa"/>
              <w:jc w:val="center"/>
            </w:pPr>
            <w:r w:rsidRPr="00426FB4">
              <w:t>мероприятиях</w:t>
            </w:r>
          </w:p>
        </w:tc>
        <w:tc>
          <w:tcPr>
            <w:tcW w:w="3072" w:type="dxa"/>
          </w:tcPr>
          <w:p w:rsid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6E3A74">
              <w:t>Заседания МО</w:t>
            </w:r>
          </w:p>
          <w:p w:rsidR="00503AB6" w:rsidRPr="00503AB6" w:rsidRDefault="00503AB6" w:rsidP="00426FB4">
            <w:pPr>
              <w:pStyle w:val="aa"/>
              <w:jc w:val="center"/>
              <w:rPr>
                <w:lang w:val="ru-RU"/>
              </w:rPr>
            </w:pPr>
          </w:p>
        </w:tc>
        <w:tc>
          <w:tcPr>
            <w:tcW w:w="1521" w:type="dxa"/>
          </w:tcPr>
          <w:p w:rsidR="00426FB4" w:rsidRPr="00426FB4" w:rsidRDefault="00503AB6" w:rsidP="00426FB4">
            <w:pPr>
              <w:pStyle w:val="aa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21</w:t>
            </w:r>
            <w:r w:rsidRPr="006E3A74">
              <w:t>-20</w:t>
            </w:r>
            <w:r>
              <w:t>2</w:t>
            </w:r>
            <w:r>
              <w:rPr>
                <w:lang w:val="ru-RU"/>
              </w:rPr>
              <w:t>3</w:t>
            </w:r>
          </w:p>
        </w:tc>
      </w:tr>
      <w:tr w:rsidR="00426FB4" w:rsidRPr="006E3A74" w:rsidTr="006E026D">
        <w:trPr>
          <w:trHeight w:val="997"/>
        </w:trPr>
        <w:tc>
          <w:tcPr>
            <w:tcW w:w="1219" w:type="dxa"/>
          </w:tcPr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962" w:type="dxa"/>
          </w:tcPr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Участие в работе методических</w:t>
            </w:r>
          </w:p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семинаров и конференций</w:t>
            </w:r>
          </w:p>
          <w:p w:rsidR="00426FB4" w:rsidRPr="00426FB4" w:rsidRDefault="00594373" w:rsidP="00503AB6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</w:t>
            </w:r>
            <w:r w:rsidR="00503AB6">
              <w:rPr>
                <w:lang w:val="ru-RU"/>
              </w:rPr>
              <w:t>-</w:t>
            </w:r>
            <w:r w:rsidR="00426FB4" w:rsidRPr="00426FB4">
              <w:rPr>
                <w:lang w:val="ru-RU"/>
              </w:rPr>
              <w:t>на базе ОУ;</w:t>
            </w:r>
          </w:p>
          <w:p w:rsidR="00426FB4" w:rsidRPr="00426FB4" w:rsidRDefault="00E00A86" w:rsidP="00E00A86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</w:t>
            </w:r>
            <w:r w:rsidR="00426FB4" w:rsidRPr="00426FB4">
              <w:rPr>
                <w:lang w:val="ru-RU"/>
              </w:rPr>
              <w:t>-в других ОУ;</w:t>
            </w:r>
          </w:p>
          <w:p w:rsidR="00426FB4" w:rsidRPr="00426FB4" w:rsidRDefault="00594373" w:rsidP="00503AB6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</w:t>
            </w:r>
            <w:r w:rsidR="00426FB4" w:rsidRPr="00426FB4">
              <w:rPr>
                <w:lang w:val="ru-RU"/>
              </w:rPr>
              <w:t>- в регионах</w:t>
            </w:r>
          </w:p>
        </w:tc>
        <w:tc>
          <w:tcPr>
            <w:tcW w:w="3072" w:type="dxa"/>
          </w:tcPr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Разработки</w:t>
            </w:r>
          </w:p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выступлений и</w:t>
            </w:r>
          </w:p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презентаций из опыта</w:t>
            </w:r>
          </w:p>
          <w:p w:rsidR="00426FB4" w:rsidRPr="00426FB4" w:rsidRDefault="00426FB4" w:rsidP="00426FB4">
            <w:pPr>
              <w:pStyle w:val="aa"/>
              <w:jc w:val="center"/>
              <w:rPr>
                <w:lang w:val="ru-RU"/>
              </w:rPr>
            </w:pPr>
            <w:r w:rsidRPr="00426FB4">
              <w:rPr>
                <w:lang w:val="ru-RU"/>
              </w:rPr>
              <w:t>работы</w:t>
            </w:r>
          </w:p>
        </w:tc>
        <w:tc>
          <w:tcPr>
            <w:tcW w:w="1521" w:type="dxa"/>
          </w:tcPr>
          <w:p w:rsidR="00426FB4" w:rsidRPr="006E3A74" w:rsidRDefault="00426FB4" w:rsidP="00426FB4">
            <w:pPr>
              <w:pStyle w:val="aa"/>
              <w:jc w:val="center"/>
            </w:pPr>
            <w:r w:rsidRPr="006E3A74">
              <w:t>Весь период</w:t>
            </w:r>
          </w:p>
        </w:tc>
      </w:tr>
    </w:tbl>
    <w:p w:rsidR="00051777" w:rsidRDefault="00051777" w:rsidP="00426FB4">
      <w:pPr>
        <w:pStyle w:val="aa"/>
        <w:rPr>
          <w:lang w:val="ru-RU"/>
        </w:rPr>
      </w:pPr>
    </w:p>
    <w:p w:rsidR="004D17C3" w:rsidRDefault="004D17C3" w:rsidP="00426FB4">
      <w:pPr>
        <w:pStyle w:val="aa"/>
        <w:jc w:val="center"/>
        <w:rPr>
          <w:b/>
          <w:lang w:val="ru-RU"/>
        </w:rPr>
      </w:pPr>
    </w:p>
    <w:p w:rsidR="00594373" w:rsidRDefault="00594373" w:rsidP="00426FB4">
      <w:pPr>
        <w:pStyle w:val="aa"/>
        <w:jc w:val="center"/>
        <w:rPr>
          <w:b/>
          <w:lang w:val="ru-RU"/>
        </w:rPr>
      </w:pPr>
    </w:p>
    <w:p w:rsidR="00594373" w:rsidRDefault="00594373" w:rsidP="00426FB4">
      <w:pPr>
        <w:pStyle w:val="aa"/>
        <w:jc w:val="center"/>
        <w:rPr>
          <w:b/>
          <w:lang w:val="ru-RU"/>
        </w:rPr>
      </w:pPr>
    </w:p>
    <w:p w:rsidR="00E05A57" w:rsidRPr="005863EE" w:rsidRDefault="00E05A57" w:rsidP="00426FB4">
      <w:pPr>
        <w:pStyle w:val="aa"/>
        <w:jc w:val="center"/>
        <w:rPr>
          <w:b/>
          <w:lang w:val="ru-RU"/>
        </w:rPr>
      </w:pPr>
      <w:r w:rsidRPr="005863EE">
        <w:rPr>
          <w:b/>
          <w:lang w:val="ru-RU"/>
        </w:rPr>
        <w:lastRenderedPageBreak/>
        <w:t>Проект: Повышение уровня профессиональной компетентности педагогов</w:t>
      </w:r>
    </w:p>
    <w:p w:rsidR="00E05A57" w:rsidRPr="005863EE" w:rsidRDefault="00E05A57" w:rsidP="00426FB4">
      <w:pPr>
        <w:pStyle w:val="aa"/>
        <w:jc w:val="both"/>
        <w:rPr>
          <w:lang w:val="ru-RU"/>
        </w:rPr>
      </w:pPr>
      <w:r w:rsidRPr="005863EE">
        <w:rPr>
          <w:b/>
          <w:lang w:val="ru-RU"/>
        </w:rPr>
        <w:t>Цель</w:t>
      </w:r>
      <w:r w:rsidRPr="005863EE">
        <w:rPr>
          <w:lang w:val="ru-RU"/>
        </w:rPr>
        <w:t>: создание условий для повышения профессиональной компетентности педагогов в условиях модернизации образования</w:t>
      </w:r>
    </w:p>
    <w:p w:rsidR="00E05A57" w:rsidRPr="00426FB4" w:rsidRDefault="00E05A57" w:rsidP="00426FB4">
      <w:pPr>
        <w:pStyle w:val="aa"/>
        <w:rPr>
          <w:b/>
        </w:rPr>
      </w:pPr>
      <w:r w:rsidRPr="00426FB4">
        <w:rPr>
          <w:b/>
        </w:rPr>
        <w:t>Задачи:</w:t>
      </w:r>
    </w:p>
    <w:p w:rsidR="00E05A57" w:rsidRPr="005863EE" w:rsidRDefault="00E05A57" w:rsidP="00913F40">
      <w:pPr>
        <w:pStyle w:val="aa"/>
        <w:numPr>
          <w:ilvl w:val="0"/>
          <w:numId w:val="27"/>
        </w:numPr>
        <w:rPr>
          <w:rFonts w:eastAsia="Wingdings 2"/>
          <w:vertAlign w:val="superscript"/>
          <w:lang w:val="ru-RU"/>
        </w:rPr>
      </w:pPr>
      <w:r w:rsidRPr="005863EE">
        <w:rPr>
          <w:lang w:val="ru-RU"/>
        </w:rPr>
        <w:t>Осуществление курсовой подготовки и переподготовки учителей</w:t>
      </w:r>
    </w:p>
    <w:p w:rsidR="00E05A57" w:rsidRPr="00CA7AF9" w:rsidRDefault="00E05A57" w:rsidP="00913F40">
      <w:pPr>
        <w:pStyle w:val="aa"/>
        <w:numPr>
          <w:ilvl w:val="0"/>
          <w:numId w:val="27"/>
        </w:numPr>
        <w:rPr>
          <w:rFonts w:eastAsia="Wingdings 2"/>
          <w:vertAlign w:val="superscript"/>
        </w:rPr>
      </w:pPr>
      <w:r w:rsidRPr="00CA7AF9">
        <w:t>Совершенствование научно-методической службы</w:t>
      </w:r>
    </w:p>
    <w:p w:rsidR="00E05A57" w:rsidRPr="00426FB4" w:rsidRDefault="00E05A57" w:rsidP="00913F40">
      <w:pPr>
        <w:pStyle w:val="aa"/>
        <w:numPr>
          <w:ilvl w:val="0"/>
          <w:numId w:val="27"/>
        </w:numPr>
        <w:rPr>
          <w:rFonts w:eastAsia="Wingdings 2"/>
          <w:vertAlign w:val="superscript"/>
          <w:lang w:val="ru-RU"/>
        </w:rPr>
      </w:pPr>
      <w:r w:rsidRPr="00426FB4">
        <w:rPr>
          <w:lang w:val="ru-RU"/>
        </w:rPr>
        <w:t>Организация научно- педагогического сопровождения учителя в условиях введения ФГОС</w:t>
      </w:r>
    </w:p>
    <w:p w:rsidR="00E05A57" w:rsidRPr="00CA7AF9" w:rsidRDefault="007532A9" w:rsidP="00913F40">
      <w:pPr>
        <w:pStyle w:val="aa"/>
        <w:numPr>
          <w:ilvl w:val="0"/>
          <w:numId w:val="27"/>
        </w:numPr>
        <w:rPr>
          <w:rFonts w:eastAsia="Wingdings 2"/>
          <w:vertAlign w:val="superscript"/>
        </w:rPr>
      </w:pPr>
      <w:r>
        <w:t>П</w:t>
      </w:r>
      <w:r w:rsidR="00E05A57" w:rsidRPr="00CA7AF9">
        <w:t>сихологическое сопровождение деятельности учителя</w:t>
      </w:r>
    </w:p>
    <w:p w:rsidR="00E05A57" w:rsidRPr="00CA7AF9" w:rsidRDefault="00E05A57" w:rsidP="00913F40">
      <w:pPr>
        <w:pStyle w:val="aa"/>
        <w:numPr>
          <w:ilvl w:val="0"/>
          <w:numId w:val="27"/>
        </w:numPr>
        <w:rPr>
          <w:rFonts w:eastAsia="Wingdings 2"/>
          <w:vertAlign w:val="superscript"/>
        </w:rPr>
      </w:pPr>
      <w:r w:rsidRPr="00CA7AF9">
        <w:t>Внедрение современных образовательных технологий</w:t>
      </w:r>
    </w:p>
    <w:p w:rsidR="00E05A57" w:rsidRPr="00426FB4" w:rsidRDefault="00E05A57" w:rsidP="00913F40">
      <w:pPr>
        <w:pStyle w:val="aa"/>
        <w:numPr>
          <w:ilvl w:val="0"/>
          <w:numId w:val="27"/>
        </w:numPr>
        <w:rPr>
          <w:rFonts w:eastAsia="Wingdings 2"/>
          <w:vertAlign w:val="superscript"/>
          <w:lang w:val="ru-RU"/>
        </w:rPr>
      </w:pPr>
      <w:r w:rsidRPr="00426FB4">
        <w:rPr>
          <w:lang w:val="ru-RU"/>
        </w:rPr>
        <w:t>Внедрение системы оценки качества образования</w:t>
      </w:r>
    </w:p>
    <w:p w:rsidR="00E05A57" w:rsidRPr="00426FB4" w:rsidRDefault="00E05A57" w:rsidP="00426FB4">
      <w:pPr>
        <w:pStyle w:val="aa"/>
        <w:rPr>
          <w:b/>
          <w:lang w:val="ru-RU"/>
        </w:rPr>
      </w:pPr>
      <w:r w:rsidRPr="00426FB4">
        <w:rPr>
          <w:b/>
          <w:lang w:val="ru-RU"/>
        </w:rPr>
        <w:t>Прогнозируемые результаты</w:t>
      </w:r>
      <w:r w:rsidR="00426FB4">
        <w:rPr>
          <w:b/>
          <w:lang w:val="ru-RU"/>
        </w:rPr>
        <w:t>:</w:t>
      </w:r>
    </w:p>
    <w:p w:rsidR="00E05A57" w:rsidRPr="00426FB4" w:rsidRDefault="00E05A57" w:rsidP="00913F40">
      <w:pPr>
        <w:pStyle w:val="aa"/>
        <w:numPr>
          <w:ilvl w:val="0"/>
          <w:numId w:val="28"/>
        </w:numPr>
        <w:rPr>
          <w:lang w:val="ru-RU"/>
        </w:rPr>
      </w:pPr>
      <w:r w:rsidRPr="00426FB4">
        <w:rPr>
          <w:lang w:val="ru-RU"/>
        </w:rPr>
        <w:t>Успешная мотивация педагогов к самореализации</w:t>
      </w:r>
    </w:p>
    <w:p w:rsidR="00E05A57" w:rsidRPr="00426FB4" w:rsidRDefault="00E05A57" w:rsidP="00426FB4">
      <w:pPr>
        <w:pStyle w:val="aa"/>
        <w:rPr>
          <w:lang w:val="ru-RU"/>
        </w:rPr>
      </w:pPr>
      <w:r w:rsidRPr="00CA7AF9">
        <w:t>Параметры оценки результатов</w:t>
      </w:r>
      <w:r w:rsidR="00426FB4">
        <w:rPr>
          <w:lang w:val="ru-RU"/>
        </w:rPr>
        <w:t>:</w:t>
      </w:r>
    </w:p>
    <w:p w:rsidR="00E05A57" w:rsidRPr="00426FB4" w:rsidRDefault="00E05A57" w:rsidP="00426FB4">
      <w:pPr>
        <w:pStyle w:val="aa"/>
        <w:rPr>
          <w:lang w:val="ru-RU"/>
        </w:rPr>
      </w:pPr>
      <w:r w:rsidRPr="00426FB4">
        <w:rPr>
          <w:lang w:val="ru-RU"/>
        </w:rPr>
        <w:t>1.Уровень владения технологиями личностно-ориентированного обучения</w:t>
      </w:r>
    </w:p>
    <w:p w:rsidR="00E05A57" w:rsidRPr="00426FB4" w:rsidRDefault="00E05A57" w:rsidP="00426FB4">
      <w:pPr>
        <w:pStyle w:val="aa"/>
        <w:rPr>
          <w:lang w:val="ru-RU"/>
        </w:rPr>
      </w:pPr>
      <w:r w:rsidRPr="00426FB4">
        <w:rPr>
          <w:lang w:val="ru-RU"/>
        </w:rPr>
        <w:t>2.Информированность педагогов по вопросам образования, технологий образовательного мониторинга</w:t>
      </w:r>
    </w:p>
    <w:p w:rsidR="00E05A57" w:rsidRPr="00426FB4" w:rsidRDefault="00E05A57" w:rsidP="00426FB4">
      <w:pPr>
        <w:pStyle w:val="aa"/>
        <w:rPr>
          <w:lang w:val="ru-RU"/>
        </w:rPr>
      </w:pPr>
      <w:r w:rsidRPr="00426FB4">
        <w:rPr>
          <w:lang w:val="ru-RU"/>
        </w:rPr>
        <w:t>3.Умение применять на практике полученные знания</w:t>
      </w:r>
    </w:p>
    <w:p w:rsidR="00426FB4" w:rsidRDefault="00426FB4" w:rsidP="00426FB4">
      <w:pPr>
        <w:pStyle w:val="aa"/>
        <w:rPr>
          <w:lang w:val="ru-RU"/>
        </w:rPr>
      </w:pPr>
      <w:r>
        <w:rPr>
          <w:lang w:val="ru-RU"/>
        </w:rPr>
        <w:t>4.</w:t>
      </w:r>
      <w:r w:rsidR="00E05A57" w:rsidRPr="00426FB4">
        <w:rPr>
          <w:lang w:val="ru-RU"/>
        </w:rPr>
        <w:t xml:space="preserve">Коммуникативная компетентность (учитель-ученик-родитель) </w:t>
      </w:r>
    </w:p>
    <w:p w:rsidR="00426FB4" w:rsidRDefault="00E05A57" w:rsidP="00426FB4">
      <w:pPr>
        <w:pStyle w:val="aa"/>
        <w:rPr>
          <w:lang w:val="ru-RU"/>
        </w:rPr>
      </w:pPr>
      <w:r w:rsidRPr="00426FB4">
        <w:rPr>
          <w:lang w:val="ru-RU"/>
        </w:rPr>
        <w:t xml:space="preserve">5.Уровень профессиональной компетентности. </w:t>
      </w:r>
    </w:p>
    <w:p w:rsidR="00051777" w:rsidRDefault="00E05A57" w:rsidP="00051777">
      <w:pPr>
        <w:pStyle w:val="aa"/>
        <w:rPr>
          <w:lang w:val="ru-RU"/>
        </w:rPr>
      </w:pPr>
      <w:r w:rsidRPr="00426FB4">
        <w:rPr>
          <w:lang w:val="ru-RU"/>
        </w:rPr>
        <w:t>6.Саморефлексия</w:t>
      </w:r>
    </w:p>
    <w:p w:rsidR="00E05A57" w:rsidRPr="00426FB4" w:rsidRDefault="00E05A57" w:rsidP="00714A2A">
      <w:pPr>
        <w:pStyle w:val="aa"/>
        <w:jc w:val="center"/>
        <w:rPr>
          <w:b/>
          <w:lang w:val="ru-RU"/>
        </w:rPr>
      </w:pPr>
      <w:r w:rsidRPr="00426FB4">
        <w:rPr>
          <w:b/>
          <w:lang w:val="ru-RU"/>
        </w:rPr>
        <w:t>Основные мероприятия по реализации проекта</w:t>
      </w:r>
    </w:p>
    <w:p w:rsidR="00E05A57" w:rsidRPr="00426FB4" w:rsidRDefault="00E05A57" w:rsidP="00426FB4">
      <w:pPr>
        <w:pStyle w:val="aa"/>
        <w:rPr>
          <w:lang w:val="ru-RU"/>
        </w:rPr>
      </w:pPr>
    </w:p>
    <w:tbl>
      <w:tblPr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85"/>
        <w:gridCol w:w="1480"/>
        <w:gridCol w:w="3316"/>
      </w:tblGrid>
      <w:tr w:rsidR="00714A2A" w:rsidRPr="00CA7AF9" w:rsidTr="00714A2A">
        <w:trPr>
          <w:trHeight w:val="372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Меропрития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Сроки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Ответственные</w:t>
            </w:r>
          </w:p>
        </w:tc>
      </w:tr>
      <w:tr w:rsidR="00714A2A" w:rsidRPr="00051777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Формирование нормативно-правовой базы</w:t>
            </w:r>
          </w:p>
        </w:tc>
        <w:tc>
          <w:tcPr>
            <w:tcW w:w="1480" w:type="dxa"/>
            <w:vAlign w:val="bottom"/>
          </w:tcPr>
          <w:p w:rsidR="00714A2A" w:rsidRPr="00051777" w:rsidRDefault="00714A2A" w:rsidP="00051777">
            <w:pPr>
              <w:pStyle w:val="aa"/>
              <w:jc w:val="center"/>
              <w:rPr>
                <w:lang w:val="ru-RU"/>
              </w:rPr>
            </w:pPr>
            <w:r>
              <w:t>20</w:t>
            </w:r>
            <w:r w:rsidR="00D45895">
              <w:rPr>
                <w:lang w:val="ru-RU"/>
              </w:rPr>
              <w:t>21</w:t>
            </w:r>
            <w:r>
              <w:t>-202</w:t>
            </w:r>
            <w:r w:rsidR="00D45895">
              <w:rPr>
                <w:lang w:val="ru-RU"/>
              </w:rPr>
              <w:t>2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администрация</w:t>
            </w: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Обновление базы данных: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«Кадровое обеспечение введения ФГОС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ОВЗ И СОО»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051777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t>20</w:t>
            </w:r>
            <w:r>
              <w:rPr>
                <w:lang w:val="ru-RU"/>
              </w:rPr>
              <w:t>21</w:t>
            </w:r>
            <w:r w:rsidR="00D45895">
              <w:rPr>
                <w:lang w:val="ru-RU"/>
              </w:rPr>
              <w:t>-2022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24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47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Формирование состава ШМО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ежегодно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 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Планирование методической работы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ежегодно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Администрация</w:t>
            </w:r>
          </w:p>
        </w:tc>
      </w:tr>
      <w:tr w:rsidR="00714A2A" w:rsidRPr="00CA7AF9" w:rsidTr="00714A2A">
        <w:trPr>
          <w:trHeight w:val="29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Внедрение новых форм методической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работы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весь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253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Перспективное планирование повышения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квалификации и профессиональной переподготовки педагогов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ежегодно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Перспективное и текущее планирование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аттестации педагогов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ежегодно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324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Участие в деятельности школьных и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Районных </w:t>
            </w:r>
            <w:r w:rsidRPr="00A51862">
              <w:rPr>
                <w:lang w:val="ru-RU"/>
              </w:rPr>
              <w:t xml:space="preserve"> МО учителей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весь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Председатели</w:t>
            </w:r>
          </w:p>
          <w:p w:rsidR="00714A2A" w:rsidRPr="00A51862" w:rsidRDefault="00714A2A" w:rsidP="00051777">
            <w:pPr>
              <w:pStyle w:val="aa"/>
              <w:jc w:val="center"/>
            </w:pPr>
            <w:r>
              <w:rPr>
                <w:lang w:val="ru-RU"/>
              </w:rPr>
              <w:t>Ш</w:t>
            </w:r>
            <w:r w:rsidRPr="00A51862">
              <w:t>МО</w:t>
            </w: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Методические совещания и научно-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практические семинары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1 раз в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четверть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29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Работа творческих групп по проблемам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обучения и воспитания учащихся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года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253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Проведение смотров кабинетов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всего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периода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Администрация</w:t>
            </w:r>
          </w:p>
        </w:tc>
      </w:tr>
      <w:tr w:rsidR="00714A2A" w:rsidRPr="00CA7AF9" w:rsidTr="00714A2A">
        <w:trPr>
          <w:trHeight w:val="325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5863EE" w:rsidRDefault="00714A2A" w:rsidP="00051777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 xml:space="preserve">Участие педагогов в </w:t>
            </w:r>
            <w:r>
              <w:rPr>
                <w:lang w:val="ru-RU"/>
              </w:rPr>
              <w:t>районных,</w:t>
            </w:r>
            <w:r w:rsidRPr="005863EE">
              <w:rPr>
                <w:lang w:val="ru-RU"/>
              </w:rPr>
              <w:t>региональных,</w:t>
            </w:r>
          </w:p>
          <w:p w:rsidR="00714A2A" w:rsidRPr="005863EE" w:rsidRDefault="00714A2A" w:rsidP="00051777">
            <w:pPr>
              <w:pStyle w:val="aa"/>
              <w:jc w:val="center"/>
              <w:rPr>
                <w:lang w:val="ru-RU"/>
              </w:rPr>
            </w:pPr>
            <w:r w:rsidRPr="005863EE">
              <w:rPr>
                <w:lang w:val="ru-RU"/>
              </w:rPr>
              <w:t>федеральных конкурсах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lastRenderedPageBreak/>
              <w:t>профессионального мастерства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lastRenderedPageBreak/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всего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lastRenderedPageBreak/>
              <w:t>периода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lastRenderedPageBreak/>
              <w:t>Администрация</w:t>
            </w: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350"/>
        </w:trPr>
        <w:tc>
          <w:tcPr>
            <w:tcW w:w="4985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lastRenderedPageBreak/>
              <w:t>Организация предметных недель.</w:t>
            </w:r>
          </w:p>
        </w:tc>
        <w:tc>
          <w:tcPr>
            <w:tcW w:w="1480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года</w:t>
            </w:r>
          </w:p>
        </w:tc>
        <w:tc>
          <w:tcPr>
            <w:tcW w:w="3316" w:type="dxa"/>
            <w:vMerge w:val="restart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Руководители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ШМО</w:t>
            </w:r>
          </w:p>
        </w:tc>
      </w:tr>
      <w:tr w:rsidR="00714A2A" w:rsidRPr="00CA7AF9" w:rsidTr="00714A2A">
        <w:trPr>
          <w:trHeight w:val="322"/>
        </w:trPr>
        <w:tc>
          <w:tcPr>
            <w:tcW w:w="4985" w:type="dxa"/>
            <w:vMerge/>
            <w:vAlign w:val="bottom"/>
          </w:tcPr>
          <w:p w:rsidR="00714A2A" w:rsidRPr="00CA7AF9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CA7AF9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CA7AF9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253"/>
        </w:trPr>
        <w:tc>
          <w:tcPr>
            <w:tcW w:w="4985" w:type="dxa"/>
            <w:vMerge/>
            <w:vAlign w:val="bottom"/>
          </w:tcPr>
          <w:p w:rsidR="00714A2A" w:rsidRPr="00CA7AF9" w:rsidRDefault="00714A2A" w:rsidP="00051777">
            <w:pPr>
              <w:pStyle w:val="aa"/>
              <w:jc w:val="center"/>
            </w:pPr>
          </w:p>
        </w:tc>
        <w:tc>
          <w:tcPr>
            <w:tcW w:w="1480" w:type="dxa"/>
            <w:vMerge/>
            <w:vAlign w:val="bottom"/>
          </w:tcPr>
          <w:p w:rsidR="00714A2A" w:rsidRPr="00CA7AF9" w:rsidRDefault="00714A2A" w:rsidP="00051777">
            <w:pPr>
              <w:pStyle w:val="aa"/>
              <w:jc w:val="center"/>
            </w:pPr>
          </w:p>
        </w:tc>
        <w:tc>
          <w:tcPr>
            <w:tcW w:w="3316" w:type="dxa"/>
            <w:vMerge/>
            <w:vAlign w:val="bottom"/>
          </w:tcPr>
          <w:p w:rsidR="00714A2A" w:rsidRPr="00CA7AF9" w:rsidRDefault="00714A2A" w:rsidP="00051777">
            <w:pPr>
              <w:pStyle w:val="aa"/>
              <w:jc w:val="center"/>
            </w:pP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Консультирование педагогов по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проблемам обучения и воспитания.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года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Участие в муниципальных и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региональных семинарах и конференциях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года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Курсовая подготовка, организация взаимодейств</w:t>
            </w:r>
            <w:r>
              <w:rPr>
                <w:lang w:val="ru-RU"/>
              </w:rPr>
              <w:t>ие с ГБУ ДПО РО РИПК и ППРО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по плану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У</w:t>
            </w:r>
            <w:r>
              <w:rPr>
                <w:lang w:val="ru-RU"/>
              </w:rPr>
              <w:t>В</w:t>
            </w:r>
            <w:r w:rsidRPr="00A51862">
              <w:rPr>
                <w:lang w:val="ru-RU"/>
              </w:rPr>
              <w:t>Р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Председатели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МО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Организация обучающихся на участие в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проектной деятельности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течение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года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Учителя-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предметники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Организация педагогов на участие в</w:t>
            </w:r>
          </w:p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инновационной деятельности на уровне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ОУ и муниципалитета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весь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Образовательный мониторинг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весь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Администрация,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пр. ШМО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Мониторинг реализации ФГОС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весь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Администрация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Мониторинг деятельности ШМО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весь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период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Отчёты учителей о реализации  тем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самообразованию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в конце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года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  <w:rPr>
                <w:lang w:val="ru-RU"/>
              </w:rPr>
            </w:pPr>
            <w:r w:rsidRPr="00A51862">
              <w:rPr>
                <w:lang w:val="ru-RU"/>
              </w:rPr>
              <w:t>Обобщение  и распространение опыта</w:t>
            </w:r>
            <w:r>
              <w:rPr>
                <w:lang w:val="ru-RU"/>
              </w:rPr>
              <w:t xml:space="preserve"> педагогов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по плану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ШМО</w:t>
            </w:r>
          </w:p>
        </w:tc>
      </w:tr>
      <w:tr w:rsidR="00714A2A" w:rsidRPr="00CA7AF9" w:rsidTr="00714A2A">
        <w:trPr>
          <w:trHeight w:val="62"/>
        </w:trPr>
        <w:tc>
          <w:tcPr>
            <w:tcW w:w="4985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Анализ аттестации учителей</w:t>
            </w:r>
          </w:p>
        </w:tc>
        <w:tc>
          <w:tcPr>
            <w:tcW w:w="1480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ежегодно</w:t>
            </w:r>
          </w:p>
        </w:tc>
        <w:tc>
          <w:tcPr>
            <w:tcW w:w="3316" w:type="dxa"/>
            <w:vAlign w:val="bottom"/>
          </w:tcPr>
          <w:p w:rsidR="00714A2A" w:rsidRPr="00A51862" w:rsidRDefault="00714A2A" w:rsidP="00051777">
            <w:pPr>
              <w:pStyle w:val="aa"/>
              <w:jc w:val="center"/>
            </w:pPr>
            <w:r w:rsidRPr="00A51862">
              <w:t>Зам. дир. по</w:t>
            </w:r>
          </w:p>
          <w:p w:rsidR="00714A2A" w:rsidRPr="00A51862" w:rsidRDefault="00714A2A" w:rsidP="00051777">
            <w:pPr>
              <w:pStyle w:val="aa"/>
              <w:jc w:val="center"/>
            </w:pPr>
            <w:r w:rsidRPr="00A51862">
              <w:t>У</w:t>
            </w:r>
            <w:r>
              <w:rPr>
                <w:lang w:val="ru-RU"/>
              </w:rPr>
              <w:t>В</w:t>
            </w:r>
            <w:r w:rsidRPr="00A51862">
              <w:t>Р</w:t>
            </w:r>
          </w:p>
        </w:tc>
      </w:tr>
    </w:tbl>
    <w:p w:rsidR="003B04BB" w:rsidRDefault="003B04BB" w:rsidP="00051777">
      <w:pPr>
        <w:pStyle w:val="aa"/>
        <w:rPr>
          <w:b/>
          <w:lang w:val="ru-RU"/>
        </w:rPr>
      </w:pPr>
    </w:p>
    <w:p w:rsidR="00E05A57" w:rsidRPr="00A51862" w:rsidRDefault="00E05A57" w:rsidP="00051777">
      <w:pPr>
        <w:pStyle w:val="aa"/>
        <w:rPr>
          <w:b/>
          <w:lang w:val="ru-RU"/>
        </w:rPr>
      </w:pPr>
      <w:r w:rsidRPr="00A51862">
        <w:rPr>
          <w:b/>
          <w:lang w:val="ru-RU"/>
        </w:rPr>
        <w:t>Проект: Профессиональное сопровождение молодых специалистов</w:t>
      </w:r>
    </w:p>
    <w:p w:rsidR="00E05A57" w:rsidRPr="00A51862" w:rsidRDefault="00E05A57" w:rsidP="00051777">
      <w:pPr>
        <w:pStyle w:val="aa"/>
        <w:rPr>
          <w:lang w:val="ru-RU"/>
        </w:rPr>
      </w:pPr>
      <w:r w:rsidRPr="00A51862">
        <w:rPr>
          <w:b/>
          <w:lang w:val="ru-RU"/>
        </w:rPr>
        <w:t>Цель</w:t>
      </w:r>
      <w:r w:rsidRPr="00A51862">
        <w:rPr>
          <w:lang w:val="ru-RU"/>
        </w:rPr>
        <w:t>: Создание условий для самореализации и роста профессиональной карьеры</w:t>
      </w:r>
      <w:r w:rsidR="00A51862">
        <w:rPr>
          <w:lang w:val="ru-RU"/>
        </w:rPr>
        <w:t xml:space="preserve"> </w:t>
      </w:r>
      <w:r w:rsidRPr="00A51862">
        <w:rPr>
          <w:lang w:val="ru-RU"/>
        </w:rPr>
        <w:t>молодого специалиста</w:t>
      </w:r>
    </w:p>
    <w:p w:rsidR="00E05A57" w:rsidRPr="00A51862" w:rsidRDefault="00E05A57" w:rsidP="00051777">
      <w:pPr>
        <w:pStyle w:val="aa"/>
        <w:jc w:val="center"/>
        <w:rPr>
          <w:b/>
          <w:lang w:val="ru-RU"/>
        </w:rPr>
      </w:pPr>
      <w:r w:rsidRPr="00A51862">
        <w:rPr>
          <w:b/>
          <w:lang w:val="ru-RU"/>
        </w:rPr>
        <w:t>Задачи:</w:t>
      </w:r>
    </w:p>
    <w:p w:rsidR="00E05A57" w:rsidRPr="00A51862" w:rsidRDefault="00E05A57" w:rsidP="00913F40">
      <w:pPr>
        <w:pStyle w:val="aa"/>
        <w:numPr>
          <w:ilvl w:val="0"/>
          <w:numId w:val="28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>Помочь учителю адаптироваться в коллективе</w:t>
      </w:r>
    </w:p>
    <w:p w:rsidR="00E05A57" w:rsidRPr="00A51862" w:rsidRDefault="00E05A57" w:rsidP="00913F40">
      <w:pPr>
        <w:pStyle w:val="aa"/>
        <w:numPr>
          <w:ilvl w:val="0"/>
          <w:numId w:val="28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>Определить уровень его профессиональной подготовки</w:t>
      </w:r>
    </w:p>
    <w:p w:rsidR="00E05A57" w:rsidRPr="00A51862" w:rsidRDefault="00E05A57" w:rsidP="00913F40">
      <w:pPr>
        <w:pStyle w:val="aa"/>
        <w:numPr>
          <w:ilvl w:val="0"/>
          <w:numId w:val="28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>Выявить затруднения в педагогической практике и принять меры по их предупреждению в дальнейшей работе</w:t>
      </w:r>
    </w:p>
    <w:p w:rsidR="00E05A57" w:rsidRPr="005863EE" w:rsidRDefault="00E05A57" w:rsidP="00913F40">
      <w:pPr>
        <w:pStyle w:val="aa"/>
        <w:numPr>
          <w:ilvl w:val="0"/>
          <w:numId w:val="28"/>
        </w:numPr>
        <w:rPr>
          <w:rFonts w:eastAsia="Wingdings 2"/>
          <w:vertAlign w:val="superscript"/>
          <w:lang w:val="ru-RU"/>
        </w:rPr>
      </w:pPr>
      <w:r w:rsidRPr="005863EE">
        <w:rPr>
          <w:lang w:val="ru-RU"/>
        </w:rPr>
        <w:t>Способствовать формированию творческой индивидуальности молодого учителя</w:t>
      </w:r>
    </w:p>
    <w:p w:rsidR="00E05A57" w:rsidRPr="00A51862" w:rsidRDefault="00E05A57" w:rsidP="00913F40">
      <w:pPr>
        <w:pStyle w:val="aa"/>
        <w:numPr>
          <w:ilvl w:val="0"/>
          <w:numId w:val="28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>Создать условия для закрепления молодого учителя в профессии</w:t>
      </w:r>
    </w:p>
    <w:p w:rsidR="00A51862" w:rsidRPr="00A51862" w:rsidRDefault="00E05A57" w:rsidP="00A51862">
      <w:pPr>
        <w:pStyle w:val="aa"/>
        <w:jc w:val="center"/>
        <w:rPr>
          <w:u w:val="single"/>
          <w:lang w:val="ru-RU"/>
        </w:rPr>
      </w:pPr>
      <w:r w:rsidRPr="00A51862">
        <w:rPr>
          <w:u w:val="single"/>
          <w:lang w:val="ru-RU"/>
        </w:rPr>
        <w:t>Программа адаптации и самореализации молодых специалистов</w:t>
      </w:r>
    </w:p>
    <w:p w:rsidR="00E05A57" w:rsidRPr="00CA7AF9" w:rsidRDefault="00E05A57" w:rsidP="00A51862">
      <w:pPr>
        <w:pStyle w:val="aa"/>
        <w:jc w:val="center"/>
      </w:pPr>
      <w:r w:rsidRPr="00A51862">
        <w:rPr>
          <w:lang w:val="ru-RU"/>
        </w:rPr>
        <w:t xml:space="preserve"> </w:t>
      </w:r>
      <w:r w:rsidRPr="00CA7AF9">
        <w:t>Основные направления:</w:t>
      </w:r>
    </w:p>
    <w:p w:rsidR="00E05A57" w:rsidRPr="00A51862" w:rsidRDefault="00E05A57" w:rsidP="00913F40">
      <w:pPr>
        <w:pStyle w:val="aa"/>
        <w:numPr>
          <w:ilvl w:val="0"/>
          <w:numId w:val="29"/>
        </w:numPr>
      </w:pPr>
      <w:r w:rsidRPr="00A51862">
        <w:t>Адаптационная работа:</w:t>
      </w:r>
    </w:p>
    <w:p w:rsidR="00E05A57" w:rsidRPr="00A51862" w:rsidRDefault="00E05A57" w:rsidP="00913F40">
      <w:pPr>
        <w:pStyle w:val="aa"/>
        <w:numPr>
          <w:ilvl w:val="0"/>
          <w:numId w:val="29"/>
        </w:numPr>
        <w:rPr>
          <w:rFonts w:eastAsia="Wingdings 2"/>
          <w:lang w:val="ru-RU"/>
        </w:rPr>
      </w:pPr>
      <w:r w:rsidRPr="00A51862">
        <w:rPr>
          <w:lang w:val="ru-RU"/>
        </w:rPr>
        <w:t>Знакомство со школой, представление молодого учителя коллективу школы на педагогическом совете</w:t>
      </w:r>
    </w:p>
    <w:p w:rsidR="00E05A57" w:rsidRPr="00A51862" w:rsidRDefault="00E05A57" w:rsidP="00913F40">
      <w:pPr>
        <w:pStyle w:val="aa"/>
        <w:numPr>
          <w:ilvl w:val="0"/>
          <w:numId w:val="29"/>
        </w:numPr>
        <w:rPr>
          <w:rFonts w:eastAsia="Wingdings 2"/>
          <w:lang w:val="ru-RU"/>
        </w:rPr>
      </w:pPr>
      <w:r w:rsidRPr="00A51862">
        <w:rPr>
          <w:lang w:val="ru-RU"/>
        </w:rPr>
        <w:t>Закрепление учителя-наставника за молодым специалистом</w:t>
      </w:r>
    </w:p>
    <w:p w:rsidR="00E05A57" w:rsidRPr="00A51862" w:rsidRDefault="00E05A57" w:rsidP="00913F40">
      <w:pPr>
        <w:pStyle w:val="aa"/>
        <w:numPr>
          <w:ilvl w:val="0"/>
          <w:numId w:val="29"/>
        </w:numPr>
        <w:rPr>
          <w:rFonts w:eastAsia="Wingdings 2"/>
          <w:lang w:val="ru-RU"/>
        </w:rPr>
      </w:pPr>
      <w:r w:rsidRPr="00A51862">
        <w:rPr>
          <w:lang w:val="ru-RU"/>
        </w:rPr>
        <w:t>Анкетирование (выявление затруднений в работе на начало года)</w:t>
      </w:r>
    </w:p>
    <w:p w:rsidR="00E05A57" w:rsidRPr="00A51862" w:rsidRDefault="00E05A57" w:rsidP="00913F40">
      <w:pPr>
        <w:pStyle w:val="aa"/>
        <w:numPr>
          <w:ilvl w:val="0"/>
          <w:numId w:val="29"/>
        </w:numPr>
      </w:pPr>
      <w:r w:rsidRPr="00A51862">
        <w:t>Выделение свободного методического дня</w:t>
      </w:r>
    </w:p>
    <w:p w:rsidR="00E05A57" w:rsidRPr="00CA7AF9" w:rsidRDefault="00E05A57" w:rsidP="00913F40">
      <w:pPr>
        <w:pStyle w:val="aa"/>
        <w:numPr>
          <w:ilvl w:val="0"/>
          <w:numId w:val="29"/>
        </w:numPr>
      </w:pPr>
      <w:r w:rsidRPr="00A51862">
        <w:t>Организация профессиональной коммуникации:</w:t>
      </w:r>
    </w:p>
    <w:p w:rsidR="00E05A57" w:rsidRPr="00A51862" w:rsidRDefault="00A51862" w:rsidP="00426FB4">
      <w:pPr>
        <w:pStyle w:val="aa"/>
        <w:rPr>
          <w:rFonts w:eastAsia="Wingdings 2"/>
          <w:vertAlign w:val="superscript"/>
          <w:lang w:val="ru-RU"/>
        </w:rPr>
      </w:pPr>
      <w:r>
        <w:rPr>
          <w:lang w:val="ru-RU"/>
        </w:rPr>
        <w:t>*</w:t>
      </w:r>
      <w:r w:rsidR="00E05A57" w:rsidRPr="00A51862">
        <w:rPr>
          <w:lang w:val="ru-RU"/>
        </w:rPr>
        <w:t>с наставниками — оказание помощи при составлении рабочих программ, поурочных планов; взаимопосещение уроков; совместная подготовка контрольно-измерительных материалов; анализ и коррекция результатов.</w:t>
      </w:r>
    </w:p>
    <w:p w:rsidR="00E05A57" w:rsidRDefault="00A51862" w:rsidP="00426FB4">
      <w:pPr>
        <w:pStyle w:val="aa"/>
        <w:rPr>
          <w:lang w:val="ru-RU"/>
        </w:rPr>
      </w:pPr>
      <w:r>
        <w:rPr>
          <w:lang w:val="ru-RU"/>
        </w:rPr>
        <w:t>*</w:t>
      </w:r>
      <w:r w:rsidR="00E05A57" w:rsidRPr="005863EE">
        <w:rPr>
          <w:lang w:val="ru-RU"/>
        </w:rPr>
        <w:t>с коллегами по методическому объединению</w:t>
      </w:r>
    </w:p>
    <w:p w:rsidR="00E05A57" w:rsidRPr="005863EE" w:rsidRDefault="00A51862" w:rsidP="00426FB4">
      <w:pPr>
        <w:pStyle w:val="aa"/>
        <w:rPr>
          <w:lang w:val="ru-RU"/>
        </w:rPr>
      </w:pPr>
      <w:r>
        <w:rPr>
          <w:lang w:val="ru-RU"/>
        </w:rPr>
        <w:t>*</w:t>
      </w:r>
      <w:r w:rsidR="00E05A57" w:rsidRPr="005863EE">
        <w:rPr>
          <w:lang w:val="ru-RU"/>
        </w:rPr>
        <w:t>с администрацией</w:t>
      </w:r>
    </w:p>
    <w:p w:rsidR="00E05A57" w:rsidRPr="00CA7AF9" w:rsidRDefault="00E05A57" w:rsidP="00913F40">
      <w:pPr>
        <w:pStyle w:val="aa"/>
        <w:numPr>
          <w:ilvl w:val="0"/>
          <w:numId w:val="30"/>
        </w:numPr>
      </w:pPr>
      <w:r w:rsidRPr="00CA7AF9">
        <w:t>Мотивация самообразования:</w:t>
      </w:r>
    </w:p>
    <w:p w:rsidR="00E05A57" w:rsidRPr="00CA7AF9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</w:rPr>
      </w:pPr>
      <w:r w:rsidRPr="00CA7AF9">
        <w:t>Определение методической темы</w:t>
      </w:r>
    </w:p>
    <w:p w:rsidR="00E05A57" w:rsidRPr="00A51862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>Курсовая подготовка для молодых специалистов</w:t>
      </w:r>
    </w:p>
    <w:p w:rsidR="00E05A57" w:rsidRPr="00CA7AF9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</w:rPr>
      </w:pPr>
      <w:r w:rsidRPr="00CA7AF9">
        <w:t>Знакомство с педагогическими новинками</w:t>
      </w:r>
    </w:p>
    <w:p w:rsidR="00E05A57" w:rsidRPr="00CA7AF9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</w:rPr>
      </w:pPr>
      <w:r w:rsidRPr="00CA7AF9">
        <w:lastRenderedPageBreak/>
        <w:t>Посещение открытых уроков</w:t>
      </w:r>
    </w:p>
    <w:p w:rsidR="00E05A57" w:rsidRPr="00A51862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>Участие в работе городских семинаров</w:t>
      </w:r>
    </w:p>
    <w:p w:rsidR="00E05A57" w:rsidRPr="00CA7AF9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</w:rPr>
      </w:pPr>
      <w:r w:rsidRPr="00CA7AF9">
        <w:t>Участие в фестивалях, конкурсах</w:t>
      </w:r>
    </w:p>
    <w:p w:rsidR="00A51862" w:rsidRPr="00A51862" w:rsidRDefault="00E05A57" w:rsidP="00913F40">
      <w:pPr>
        <w:pStyle w:val="aa"/>
        <w:numPr>
          <w:ilvl w:val="0"/>
          <w:numId w:val="30"/>
        </w:numPr>
        <w:rPr>
          <w:rFonts w:eastAsia="Wingdings 2"/>
          <w:vertAlign w:val="superscript"/>
          <w:lang w:val="ru-RU"/>
        </w:rPr>
      </w:pPr>
      <w:r w:rsidRPr="00A51862">
        <w:rPr>
          <w:lang w:val="ru-RU"/>
        </w:rPr>
        <w:t xml:space="preserve">Материальная и психологическая поддержка молодых специалистов </w:t>
      </w:r>
    </w:p>
    <w:p w:rsidR="00E05A57" w:rsidRPr="00A51862" w:rsidRDefault="00E05A57" w:rsidP="00A51862">
      <w:pPr>
        <w:pStyle w:val="aa"/>
        <w:rPr>
          <w:rFonts w:eastAsia="Wingdings 2"/>
          <w:vertAlign w:val="superscript"/>
          <w:lang w:val="ru-RU"/>
        </w:rPr>
      </w:pPr>
      <w:r w:rsidRPr="00A51862">
        <w:rPr>
          <w:b/>
          <w:lang w:val="ru-RU"/>
        </w:rPr>
        <w:t>Прогнозируемый результат</w:t>
      </w:r>
      <w:r w:rsidRPr="00A51862">
        <w:rPr>
          <w:lang w:val="ru-RU"/>
        </w:rPr>
        <w:t>: успешная адаптация в коллективе педагогов, учащихся и их родителей; мотивация к дальнейшей работе.</w:t>
      </w:r>
    </w:p>
    <w:p w:rsidR="00E05A57" w:rsidRPr="00CA7AF9" w:rsidRDefault="00E05A57" w:rsidP="00A51862">
      <w:pPr>
        <w:pStyle w:val="aa"/>
        <w:jc w:val="center"/>
      </w:pPr>
      <w:r w:rsidRPr="00CA7AF9">
        <w:t>Условия реализации Программы:</w:t>
      </w:r>
    </w:p>
    <w:p w:rsidR="00E05A57" w:rsidRPr="00CA7AF9" w:rsidRDefault="00E05A57" w:rsidP="00426FB4">
      <w:pPr>
        <w:pStyle w:val="aa"/>
      </w:pPr>
    </w:p>
    <w:p w:rsidR="00E05A57" w:rsidRPr="005863EE" w:rsidRDefault="00E05A57" w:rsidP="00913F40">
      <w:pPr>
        <w:pStyle w:val="aa"/>
        <w:numPr>
          <w:ilvl w:val="0"/>
          <w:numId w:val="31"/>
        </w:numPr>
        <w:rPr>
          <w:lang w:val="ru-RU"/>
        </w:rPr>
      </w:pPr>
      <w:r w:rsidRPr="005863EE">
        <w:rPr>
          <w:lang w:val="ru-RU"/>
        </w:rPr>
        <w:t>Исполнение нормативно- правого обеспечения образовательного процесса</w:t>
      </w:r>
    </w:p>
    <w:p w:rsidR="00E05A57" w:rsidRPr="00A51862" w:rsidRDefault="00E05A57" w:rsidP="00913F40">
      <w:pPr>
        <w:pStyle w:val="aa"/>
        <w:numPr>
          <w:ilvl w:val="0"/>
          <w:numId w:val="31"/>
        </w:numPr>
        <w:rPr>
          <w:lang w:val="ru-RU"/>
        </w:rPr>
      </w:pPr>
      <w:r w:rsidRPr="00A51862">
        <w:rPr>
          <w:lang w:val="ru-RU"/>
        </w:rPr>
        <w:t>Финансовое обеспечение задания учредителя по реализации основной образовательной программы основного общего образования</w:t>
      </w:r>
    </w:p>
    <w:p w:rsidR="007532A9" w:rsidRPr="00A51862" w:rsidRDefault="00E05A57" w:rsidP="00913F40">
      <w:pPr>
        <w:pStyle w:val="aa"/>
        <w:numPr>
          <w:ilvl w:val="0"/>
          <w:numId w:val="31"/>
        </w:numPr>
        <w:rPr>
          <w:lang w:val="ru-RU"/>
        </w:rPr>
      </w:pPr>
      <w:r w:rsidRPr="00A51862">
        <w:rPr>
          <w:lang w:val="ru-RU"/>
        </w:rPr>
        <w:t xml:space="preserve">Оборудование учебных кабинетов в соответствии с требованиями ФГОС </w:t>
      </w:r>
    </w:p>
    <w:p w:rsidR="00E05A57" w:rsidRPr="00A51862" w:rsidRDefault="007532A9" w:rsidP="00913F40">
      <w:pPr>
        <w:pStyle w:val="aa"/>
        <w:numPr>
          <w:ilvl w:val="0"/>
          <w:numId w:val="31"/>
        </w:numPr>
        <w:rPr>
          <w:lang w:val="ru-RU"/>
        </w:rPr>
      </w:pPr>
      <w:r w:rsidRPr="00A51862">
        <w:rPr>
          <w:lang w:val="ru-RU"/>
        </w:rPr>
        <w:t>П</w:t>
      </w:r>
      <w:r w:rsidR="00E05A57" w:rsidRPr="00A51862">
        <w:rPr>
          <w:lang w:val="ru-RU"/>
        </w:rPr>
        <w:t>ерспективное планирование курсовой переподготовки педагогов</w:t>
      </w:r>
    </w:p>
    <w:p w:rsidR="00E05A57" w:rsidRPr="00CA7AF9" w:rsidRDefault="00E05A57" w:rsidP="00913F40">
      <w:pPr>
        <w:pStyle w:val="aa"/>
        <w:numPr>
          <w:ilvl w:val="0"/>
          <w:numId w:val="31"/>
        </w:numPr>
      </w:pPr>
      <w:r w:rsidRPr="00CA7AF9">
        <w:t>Реализация модели мотивации педагогов</w:t>
      </w:r>
    </w:p>
    <w:p w:rsidR="00E05A57" w:rsidRPr="005863EE" w:rsidRDefault="00E05A57" w:rsidP="00913F40">
      <w:pPr>
        <w:pStyle w:val="aa"/>
        <w:numPr>
          <w:ilvl w:val="0"/>
          <w:numId w:val="31"/>
        </w:numPr>
        <w:rPr>
          <w:lang w:val="ru-RU"/>
        </w:rPr>
      </w:pPr>
      <w:r w:rsidRPr="005863EE">
        <w:rPr>
          <w:lang w:val="ru-RU"/>
        </w:rPr>
        <w:t>Психолого-педагогическая поддержка участников образовательного процесса</w:t>
      </w:r>
    </w:p>
    <w:p w:rsidR="00E05A57" w:rsidRDefault="00E05A57" w:rsidP="00913F40">
      <w:pPr>
        <w:pStyle w:val="aa"/>
        <w:numPr>
          <w:ilvl w:val="0"/>
          <w:numId w:val="31"/>
        </w:numPr>
        <w:rPr>
          <w:lang w:val="ru-RU"/>
        </w:rPr>
      </w:pPr>
      <w:r w:rsidRPr="00A51862">
        <w:rPr>
          <w:lang w:val="ru-RU"/>
        </w:rPr>
        <w:t>Создание условий для обобщения и распространения инновационного опыта педагогов.</w:t>
      </w:r>
    </w:p>
    <w:p w:rsidR="003B04BB" w:rsidRPr="00A51862" w:rsidRDefault="003B04BB" w:rsidP="003B04BB">
      <w:pPr>
        <w:pStyle w:val="aa"/>
        <w:ind w:left="720"/>
        <w:rPr>
          <w:lang w:val="ru-RU"/>
        </w:rPr>
      </w:pPr>
    </w:p>
    <w:p w:rsidR="00C31A72" w:rsidRPr="00A51862" w:rsidRDefault="00C31A72" w:rsidP="007F04D4">
      <w:pPr>
        <w:numPr>
          <w:ilvl w:val="0"/>
          <w:numId w:val="9"/>
        </w:numPr>
        <w:tabs>
          <w:tab w:val="left" w:pos="1783"/>
        </w:tabs>
        <w:spacing w:after="0" w:line="240" w:lineRule="auto"/>
        <w:ind w:left="1783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A51862" w:rsidRPr="00A51862">
        <w:rPr>
          <w:rFonts w:ascii="Times New Roman" w:eastAsia="Times New Roman" w:hAnsi="Times New Roman" w:cs="Times New Roman"/>
          <w:b/>
          <w:bCs/>
          <w:sz w:val="24"/>
          <w:szCs w:val="24"/>
        </w:rPr>
        <w:t>орожная карта реализации программы</w:t>
      </w:r>
    </w:p>
    <w:p w:rsidR="00C31A72" w:rsidRPr="00CA7AF9" w:rsidRDefault="00D45895" w:rsidP="007F04D4">
      <w:pPr>
        <w:spacing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этап - подготовительный - 2021</w:t>
      </w:r>
      <w:r w:rsidR="00C31A7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C31A7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594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(август-сентябрь)</w:t>
      </w:r>
      <w:r w:rsidR="00C31A7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B04BB" w:rsidRDefault="00C31A72" w:rsidP="003B04BB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Содержание деятельности: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>Формирование комплекса инструментария для оценки состояния системы образования по блокам «процесс», «результат». Совокупность показателей обеспечивает возможность описания состояния системы образования, дает общую оценку результативности ее деятельности.</w:t>
      </w:r>
    </w:p>
    <w:p w:rsidR="007F04D4" w:rsidRDefault="007F04D4" w:rsidP="003B04BB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A72" w:rsidRPr="007F04D4">
        <w:rPr>
          <w:rFonts w:ascii="Times New Roman" w:eastAsia="Times New Roman" w:hAnsi="Times New Roman" w:cs="Times New Roman"/>
          <w:sz w:val="24"/>
          <w:szCs w:val="24"/>
        </w:rPr>
        <w:t>разработка программы;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4D4" w:rsidRDefault="00C31A72" w:rsidP="003B04BB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обсуждение с коллективом и принятие к исполнению;</w:t>
      </w:r>
    </w:p>
    <w:p w:rsidR="00C31A72" w:rsidRPr="00CA7AF9" w:rsidRDefault="00C31A72" w:rsidP="003B04BB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проведение социометрических исследований;</w:t>
      </w:r>
    </w:p>
    <w:p w:rsidR="00C31A72" w:rsidRPr="00CA7AF9" w:rsidRDefault="00C31A72" w:rsidP="007F04D4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разработка форм сбора первичной информации;</w:t>
      </w:r>
    </w:p>
    <w:p w:rsidR="00C31A72" w:rsidRPr="00CA7AF9" w:rsidRDefault="00C31A72" w:rsidP="007F04D4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проведение оценочных процедур.</w:t>
      </w:r>
    </w:p>
    <w:p w:rsidR="00C31A72" w:rsidRPr="00CA7AF9" w:rsidRDefault="007F04D4" w:rsidP="007F04D4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бор первичной информации;</w:t>
      </w:r>
    </w:p>
    <w:p w:rsidR="00C31A72" w:rsidRPr="00CA7AF9" w:rsidRDefault="00C31A72" w:rsidP="00D45895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деятельности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05B9" w:rsidRDefault="00C31A72" w:rsidP="00D45895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4D4">
        <w:rPr>
          <w:rFonts w:ascii="Times New Roman" w:eastAsia="Times New Roman" w:hAnsi="Times New Roman" w:cs="Times New Roman"/>
          <w:sz w:val="24"/>
          <w:szCs w:val="24"/>
        </w:rPr>
        <w:t>метод диалогового общения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C31A72" w:rsidP="00D45895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анкетирование и тестирование участников образовательного процесса;</w:t>
      </w:r>
    </w:p>
    <w:p w:rsidR="00C31A72" w:rsidRPr="00CA7AF9" w:rsidRDefault="00C31A72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сбор и анализ информации;</w:t>
      </w:r>
    </w:p>
    <w:p w:rsidR="007532A9" w:rsidRDefault="00C31A72" w:rsidP="002905B9">
      <w:pPr>
        <w:tabs>
          <w:tab w:val="left" w:pos="763"/>
        </w:tabs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иллюстративно-показательный (построение графиков, таблиц). </w:t>
      </w:r>
    </w:p>
    <w:p w:rsidR="00C31A72" w:rsidRPr="00CA7AF9" w:rsidRDefault="00C31A72" w:rsidP="007F04D4">
      <w:pPr>
        <w:tabs>
          <w:tab w:val="left" w:pos="763"/>
        </w:tabs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Прогнозируемые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</w:p>
    <w:p w:rsidR="00C31A72" w:rsidRPr="00CA7AF9" w:rsidRDefault="00C31A72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наличие базы данных; наличие нормативной базы;</w:t>
      </w:r>
    </w:p>
    <w:p w:rsidR="00C31A72" w:rsidRPr="00CA7AF9" w:rsidRDefault="00C31A72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наличие социального паспорта класса;</w:t>
      </w:r>
    </w:p>
    <w:p w:rsidR="00C31A72" w:rsidRPr="00CA7AF9" w:rsidRDefault="00C31A72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наличие тестовых контрольно-измерительных материалов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C31A72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наличие результатов мониторинговых исследований;</w:t>
      </w:r>
    </w:p>
    <w:p w:rsidR="00C31A72" w:rsidRPr="00CA7AF9" w:rsidRDefault="00C31A72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выявление проблем в учебно-воспитательном процессе в школе.</w:t>
      </w:r>
    </w:p>
    <w:p w:rsidR="00C31A72" w:rsidRPr="00CA7AF9" w:rsidRDefault="00C31A72" w:rsidP="007F04D4">
      <w:pPr>
        <w:numPr>
          <w:ilvl w:val="0"/>
          <w:numId w:val="12"/>
        </w:numPr>
        <w:tabs>
          <w:tab w:val="left" w:pos="243"/>
        </w:tabs>
        <w:spacing w:after="0" w:line="240" w:lineRule="auto"/>
        <w:ind w:left="243" w:hanging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- реализация программы- 20</w:t>
      </w:r>
      <w:r w:rsidR="00E05A57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722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3722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594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EA5">
        <w:rPr>
          <w:rFonts w:ascii="Times New Roman" w:eastAsia="Times New Roman" w:hAnsi="Times New Roman" w:cs="Times New Roman"/>
          <w:b/>
          <w:bCs/>
          <w:sz w:val="24"/>
          <w:szCs w:val="24"/>
        </w:rPr>
        <w:t>(весь год)</w:t>
      </w: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905B9" w:rsidRDefault="00C31A72" w:rsidP="00D45895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Содержание деятельности:</w:t>
      </w:r>
    </w:p>
    <w:p w:rsidR="00C31A72" w:rsidRPr="00CA7AF9" w:rsidRDefault="002905B9" w:rsidP="00D45895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-выполнение плана реализации изменений в работе школы;</w:t>
      </w:r>
    </w:p>
    <w:p w:rsidR="00C31A72" w:rsidRPr="00CA7AF9" w:rsidRDefault="00C31A72" w:rsidP="00D45895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-апробация тестовых контрольно - измерительных материалов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C31A72" w:rsidP="002905B9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-формирование нормативных, организационных, методических и критериальных основ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C31A72" w:rsidP="002905B9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-установление потребностей и ожиданий заказчиков (потребителей)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определение принципов и механизмов, направленных на постоянное улучшение функционирования системы управления качеством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разработка политики и целей общеобразовательного учреждения в области качества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установление процессов и ответственности, необходимых для достижения целей в области качества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установление и определение необходимых ресурсов и обеспечения ими для достижения целей в области качества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32A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разработка нормативов качества, методов и инструментария для измерения результативности и эффективности каждого процесса</w:t>
      </w:r>
    </w:p>
    <w:p w:rsidR="00C31A72" w:rsidRPr="00CA7AF9" w:rsidRDefault="00C31A72" w:rsidP="007F04D4">
      <w:pPr>
        <w:tabs>
          <w:tab w:val="left" w:pos="763"/>
        </w:tabs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деятельности: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вербальн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ые (индивидуальные и групповые);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консультации, беседы, инструктаж, совещание при </w:t>
      </w:r>
      <w:r w:rsidR="00594373">
        <w:rPr>
          <w:rFonts w:ascii="Times New Roman" w:eastAsia="Times New Roman" w:hAnsi="Times New Roman" w:cs="Times New Roman"/>
          <w:sz w:val="24"/>
          <w:szCs w:val="24"/>
        </w:rPr>
        <w:t>директоре, педагогический совет;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исследовательский (изучение передового опыта педагогов);</w:t>
      </w:r>
    </w:p>
    <w:p w:rsidR="002905B9" w:rsidRDefault="002905B9" w:rsidP="0029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использование управленческих технологий: технология наставничества, технология командообразования, технология проблемного анализа и планирование УВП, технология формирования и развития организационной культуры;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05B9" w:rsidRDefault="002905B9" w:rsidP="0029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прогнозированный, эвристический, программированный, проблемно- поисковый, проектный;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05B9" w:rsidRDefault="002905B9" w:rsidP="0029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иллюстративно-показательный (построение графиков, таблиц, изучение уровня знаний обучающихся);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технико-технологический (использование технических способов и устройств, ведение электронного журнала);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1A72" w:rsidRPr="00CA7AF9" w:rsidRDefault="002905B9" w:rsidP="0029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курсы повышения квалификации;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диагностические карты самообразования;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творческие мастерские;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обмен опытом;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тренинги учителей;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стимулирование учителей;</w:t>
      </w:r>
    </w:p>
    <w:p w:rsidR="00D45895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диагностика успеваемости по предмету;</w:t>
      </w:r>
    </w:p>
    <w:p w:rsidR="00C31A72" w:rsidRPr="00CA7AF9" w:rsidRDefault="00D45895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5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портфолио учителя;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анкетирование и опросы родительской общественности;</w:t>
      </w:r>
    </w:p>
    <w:p w:rsidR="00737220" w:rsidRDefault="002905B9" w:rsidP="00D45895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родительский лекторий.</w:t>
      </w:r>
    </w:p>
    <w:p w:rsidR="00C31A72" w:rsidRPr="002E1567" w:rsidRDefault="00D45895" w:rsidP="00D45895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05B9">
        <w:rPr>
          <w:u w:val="single"/>
        </w:rPr>
        <w:t xml:space="preserve"> </w:t>
      </w:r>
      <w:r w:rsidR="00C31A72" w:rsidRPr="002E1567">
        <w:rPr>
          <w:rFonts w:ascii="Times New Roman" w:hAnsi="Times New Roman" w:cs="Times New Roman"/>
          <w:sz w:val="24"/>
          <w:szCs w:val="24"/>
          <w:u w:val="single"/>
        </w:rPr>
        <w:t>Прогнозируемые результаты:</w:t>
      </w:r>
    </w:p>
    <w:p w:rsidR="00C31A7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>реализация программы работы с низко мотивированными и слабоуспевающими обучающимися;</w:t>
      </w:r>
    </w:p>
    <w:p w:rsidR="005050D9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 xml:space="preserve">повышение педагогического мастерства учителей; проведение на базе школы </w:t>
      </w:r>
      <w:r w:rsidR="007532A9" w:rsidRPr="002E1567">
        <w:rPr>
          <w:sz w:val="24"/>
          <w:szCs w:val="24"/>
          <w:lang w:val="ru-RU"/>
        </w:rPr>
        <w:t xml:space="preserve">городских </w:t>
      </w:r>
      <w:r w:rsidR="00C31A72" w:rsidRPr="002E1567">
        <w:rPr>
          <w:sz w:val="24"/>
          <w:szCs w:val="24"/>
          <w:lang w:val="ru-RU"/>
        </w:rPr>
        <w:t xml:space="preserve">семинаров; </w:t>
      </w:r>
    </w:p>
    <w:p w:rsidR="00A5186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 xml:space="preserve">участие учителей в конкурсах </w:t>
      </w:r>
      <w:r w:rsidR="002905B9" w:rsidRPr="002E1567">
        <w:rPr>
          <w:sz w:val="24"/>
          <w:szCs w:val="24"/>
          <w:lang w:val="ru-RU"/>
        </w:rPr>
        <w:t>районног</w:t>
      </w:r>
      <w:r w:rsidR="007532A9" w:rsidRPr="002E1567">
        <w:rPr>
          <w:sz w:val="24"/>
          <w:szCs w:val="24"/>
          <w:lang w:val="ru-RU"/>
        </w:rPr>
        <w:t>о</w:t>
      </w:r>
      <w:r w:rsidR="00C31A72" w:rsidRPr="002E1567">
        <w:rPr>
          <w:sz w:val="24"/>
          <w:szCs w:val="24"/>
          <w:lang w:val="ru-RU"/>
        </w:rPr>
        <w:t>, областного и федерального уровня;</w:t>
      </w:r>
    </w:p>
    <w:p w:rsidR="00C31A7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>повышение организационной культуры;</w:t>
      </w:r>
    </w:p>
    <w:p w:rsidR="00C31A7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>внедрение эффективных педагогических технологий;</w:t>
      </w:r>
    </w:p>
    <w:p w:rsidR="00C31A7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>улучшен</w:t>
      </w:r>
      <w:r w:rsidR="00594373">
        <w:rPr>
          <w:sz w:val="24"/>
          <w:szCs w:val="24"/>
          <w:lang w:val="ru-RU"/>
        </w:rPr>
        <w:t>ие материально-технической базы;</w:t>
      </w:r>
    </w:p>
    <w:p w:rsidR="00C31A7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>выявление пробелов знаний, умений, навыков обучающихся на каждом уровне образования;</w:t>
      </w:r>
    </w:p>
    <w:p w:rsidR="00C31A72" w:rsidRPr="002E1567" w:rsidRDefault="005050D9" w:rsidP="007F04D4">
      <w:pPr>
        <w:pStyle w:val="aa"/>
        <w:rPr>
          <w:sz w:val="24"/>
          <w:szCs w:val="24"/>
          <w:lang w:val="ru-RU"/>
        </w:rPr>
      </w:pPr>
      <w:r w:rsidRPr="002E1567">
        <w:rPr>
          <w:sz w:val="24"/>
          <w:szCs w:val="24"/>
          <w:lang w:val="ru-RU"/>
        </w:rPr>
        <w:t xml:space="preserve">- </w:t>
      </w:r>
      <w:r w:rsidR="00C31A72" w:rsidRPr="002E1567">
        <w:rPr>
          <w:sz w:val="24"/>
          <w:szCs w:val="24"/>
          <w:lang w:val="ru-RU"/>
        </w:rPr>
        <w:t>выявление фактического состояния овладения учителем теорией и практикой формирования системы качества знаний;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личностный рост педагога;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увеличение процента учебно-методических публикаций педагогами школы;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участие в профессиональных конкурсах, семинарах, вебинарах, педагогических марафонах, конференциях;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система методического сопровождение молодых специалистов и педагогов, нуждающихся</w:t>
      </w:r>
    </w:p>
    <w:p w:rsidR="00C31A72" w:rsidRPr="005050D9" w:rsidRDefault="00C31A72" w:rsidP="007F04D4">
      <w:pPr>
        <w:pStyle w:val="aa"/>
        <w:rPr>
          <w:lang w:val="ru-RU"/>
        </w:rPr>
      </w:pPr>
      <w:r w:rsidRPr="005050D9">
        <w:rPr>
          <w:lang w:val="ru-RU"/>
        </w:rPr>
        <w:t>в совершенствовании педагогического мастерства;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наличие системы подготовки обучающихся к государственной итоговой аттестации.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повышение мотивация родителей в успешности своего ребенка;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 xml:space="preserve">- </w:t>
      </w:r>
      <w:r w:rsidR="00C31A72" w:rsidRPr="005050D9">
        <w:rPr>
          <w:lang w:val="ru-RU"/>
        </w:rPr>
        <w:t>выявление интересов, потребностей родителей, уровня их педагогической грамотности;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>-ф</w:t>
      </w:r>
      <w:r w:rsidR="00C31A72" w:rsidRPr="005050D9">
        <w:rPr>
          <w:lang w:val="ru-RU"/>
        </w:rPr>
        <w:t>ункционирование родительского лектория;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>-</w:t>
      </w:r>
      <w:r w:rsidR="00C31A72" w:rsidRPr="005050D9">
        <w:rPr>
          <w:lang w:val="ru-RU"/>
        </w:rPr>
        <w:t>популяризация достижения школы в СМИ;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>-</w:t>
      </w:r>
      <w:r w:rsidR="00C31A72" w:rsidRPr="005050D9">
        <w:rPr>
          <w:lang w:val="ru-RU"/>
        </w:rPr>
        <w:t>увеличение числа родителей, пользующихся электронным журналом;</w:t>
      </w:r>
    </w:p>
    <w:p w:rsidR="00C31A72" w:rsidRPr="005050D9" w:rsidRDefault="005050D9" w:rsidP="007F04D4">
      <w:pPr>
        <w:pStyle w:val="aa"/>
        <w:rPr>
          <w:lang w:val="ru-RU"/>
        </w:rPr>
      </w:pPr>
      <w:r>
        <w:rPr>
          <w:lang w:val="ru-RU"/>
        </w:rPr>
        <w:t>-</w:t>
      </w:r>
      <w:r w:rsidR="00C31A72" w:rsidRPr="005050D9">
        <w:rPr>
          <w:lang w:val="ru-RU"/>
        </w:rPr>
        <w:t>введение в практику проведение Дня открытых дверей.</w:t>
      </w:r>
    </w:p>
    <w:p w:rsidR="00C31A72" w:rsidRPr="00CA7AF9" w:rsidRDefault="00C31A72" w:rsidP="007F04D4">
      <w:pPr>
        <w:numPr>
          <w:ilvl w:val="0"/>
          <w:numId w:val="16"/>
        </w:numPr>
        <w:tabs>
          <w:tab w:val="left" w:pos="523"/>
        </w:tabs>
        <w:spacing w:after="0" w:line="240" w:lineRule="auto"/>
        <w:ind w:left="523" w:hanging="5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- обобщающий - 202</w:t>
      </w:r>
      <w:r w:rsidR="002E5D9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-202</w:t>
      </w:r>
      <w:r w:rsidR="002E5D9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616B0E">
        <w:rPr>
          <w:rFonts w:ascii="Times New Roman" w:eastAsia="Times New Roman" w:hAnsi="Times New Roman" w:cs="Times New Roman"/>
          <w:b/>
          <w:bCs/>
          <w:sz w:val="24"/>
          <w:szCs w:val="24"/>
        </w:rPr>
        <w:t>(весь год)</w:t>
      </w: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905B9" w:rsidRDefault="00C31A72" w:rsidP="00737220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Содержание деятельности:</w:t>
      </w:r>
      <w:r w:rsidR="002905B9"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1A72" w:rsidRPr="00CA7AF9" w:rsidRDefault="00C31A72" w:rsidP="00737220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Анализ состояния качества образования в образовательном учреждении.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анализ достигнутых результатов, определение перспектив и путей дальнейшего развития школы;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мониторинг результатов выполнения тестовых контрольно- измерительных материалов;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сравнительный и проблемный анализ состояния системы образования.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анализ поступающей информации;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управление мониторинговыми исследованиями;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выработка предложений, направленных на улучшение учебно- воспитательного процесса;</w:t>
      </w:r>
    </w:p>
    <w:p w:rsidR="00C31A72" w:rsidRPr="00CA7AF9" w:rsidRDefault="002905B9" w:rsidP="002905B9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научно-практических конференций, педагогических советов, совещаний, семинаров, выставок и пр.;</w:t>
      </w:r>
    </w:p>
    <w:p w:rsidR="00C31A72" w:rsidRPr="00CA7AF9" w:rsidRDefault="002905B9" w:rsidP="002905B9">
      <w:p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подготовка информационных материалов к размещению на сайте школы.</w:t>
      </w:r>
    </w:p>
    <w:p w:rsidR="00C31A72" w:rsidRPr="00CA7AF9" w:rsidRDefault="00C31A72" w:rsidP="002E1567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деятельности:</w:t>
      </w:r>
    </w:p>
    <w:p w:rsidR="002905B9" w:rsidRDefault="00C31A72" w:rsidP="002E1567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сбор, сравнение, анализ, систематизация, обобщение результатов</w:t>
      </w:r>
      <w:r w:rsidR="002905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5B9" w:rsidRDefault="002905B9" w:rsidP="002E1567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  <w:u w:val="single"/>
        </w:rPr>
        <w:t>Прогнозируемые результаты:</w:t>
      </w: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05B9" w:rsidRDefault="002905B9" w:rsidP="002E1567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повышение качества обученности;</w:t>
      </w:r>
    </w:p>
    <w:p w:rsidR="00C31A72" w:rsidRPr="00CA7AF9" w:rsidRDefault="002905B9" w:rsidP="002E1567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-наличие положительной динамики</w:t>
      </w:r>
      <w:r w:rsidR="00505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учебных достижений обучающихся;</w:t>
      </w:r>
    </w:p>
    <w:p w:rsidR="00C31A72" w:rsidRPr="00CA7AF9" w:rsidRDefault="002905B9" w:rsidP="002E1567">
      <w:p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уменьшение процента обучающихся, состоящих на внутришкольном учете;</w:t>
      </w:r>
    </w:p>
    <w:p w:rsidR="00C31A72" w:rsidRPr="00CA7AF9" w:rsidRDefault="002905B9" w:rsidP="002E1567">
      <w:p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наличие системы повышения квалификации педагогов;</w:t>
      </w:r>
    </w:p>
    <w:p w:rsidR="00C31A72" w:rsidRPr="00CA7AF9" w:rsidRDefault="002905B9" w:rsidP="002E1567">
      <w:pPr>
        <w:tabs>
          <w:tab w:val="left" w:pos="819"/>
        </w:tabs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диагностико-консультационный центр для родителей и обучающихся, специальная страница на школьном сайте;</w:t>
      </w:r>
    </w:p>
    <w:p w:rsidR="00C31A72" w:rsidRPr="00CA7AF9" w:rsidRDefault="002905B9" w:rsidP="002905B9">
      <w:pPr>
        <w:tabs>
          <w:tab w:val="left" w:pos="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увеличение степени привлекательности школы для обучающихся и родителей, социальных партнеров.</w:t>
      </w:r>
    </w:p>
    <w:p w:rsidR="003B04BB" w:rsidRDefault="002905B9" w:rsidP="00B07121">
      <w:pPr>
        <w:spacing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На каждом из этапов планируется достижение положительной динамики показателей, характеризующих ход реа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лизации Проекта </w:t>
      </w:r>
      <w:r w:rsidR="00C31A72" w:rsidRPr="00CA7AF9">
        <w:rPr>
          <w:rFonts w:ascii="Times New Roman" w:eastAsia="Times New Roman" w:hAnsi="Times New Roman" w:cs="Times New Roman"/>
          <w:sz w:val="24"/>
          <w:szCs w:val="24"/>
        </w:rPr>
        <w:t>, анализ влияния программных мероприятий на состояние системы образования в школе.</w:t>
      </w:r>
      <w:r w:rsidR="003B04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C31A72" w:rsidRPr="00CA7AF9" w:rsidRDefault="003B04BB" w:rsidP="003B04BB">
      <w:pPr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C31A72" w:rsidRPr="00B67ACE">
        <w:rPr>
          <w:rFonts w:ascii="Times New Roman" w:eastAsia="Times New Roman" w:hAnsi="Times New Roman" w:cs="Times New Roman"/>
          <w:b/>
          <w:bCs/>
          <w:sz w:val="24"/>
          <w:szCs w:val="24"/>
        </w:rPr>
        <w:t>9.Р</w:t>
      </w:r>
      <w:r w:rsidR="006E2B0A">
        <w:rPr>
          <w:rFonts w:ascii="Times New Roman" w:eastAsia="Times New Roman" w:hAnsi="Times New Roman" w:cs="Times New Roman"/>
          <w:b/>
          <w:bCs/>
          <w:sz w:val="24"/>
          <w:szCs w:val="24"/>
        </w:rPr>
        <w:t>есурсное обеспечение программы</w:t>
      </w:r>
      <w:r w:rsidR="00C31A72" w:rsidRPr="00B67A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31A72" w:rsidRPr="00CA7AF9" w:rsidRDefault="00C31A72" w:rsidP="003B04BB">
      <w:pPr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31A72" w:rsidRPr="006E2B0A" w:rsidRDefault="00C31A72" w:rsidP="003B04B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B0A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6E2B0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</w:t>
      </w:r>
      <w:r w:rsidRPr="006E2B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E2B0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Кадровое обеспечение програ</w:t>
      </w:r>
      <w:r w:rsidRPr="006E2B0A">
        <w:rPr>
          <w:rFonts w:ascii="Times New Roman" w:eastAsia="Times New Roman" w:hAnsi="Times New Roman" w:cs="Times New Roman"/>
          <w:bCs/>
          <w:sz w:val="24"/>
          <w:szCs w:val="24"/>
        </w:rPr>
        <w:t>ммы.</w:t>
      </w:r>
    </w:p>
    <w:tbl>
      <w:tblPr>
        <w:tblStyle w:val="a5"/>
        <w:tblW w:w="0" w:type="auto"/>
        <w:tblLook w:val="04A0"/>
      </w:tblPr>
      <w:tblGrid>
        <w:gridCol w:w="3428"/>
        <w:gridCol w:w="3434"/>
        <w:gridCol w:w="3454"/>
      </w:tblGrid>
      <w:tr w:rsidR="00CC0EA5" w:rsidTr="00B67ACE">
        <w:tc>
          <w:tcPr>
            <w:tcW w:w="3476" w:type="dxa"/>
          </w:tcPr>
          <w:p w:rsidR="00B67ACE" w:rsidRPr="006E2B0A" w:rsidRDefault="00B67ACE" w:rsidP="003B04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476" w:type="dxa"/>
          </w:tcPr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Должность, образование</w:t>
            </w:r>
          </w:p>
        </w:tc>
        <w:tc>
          <w:tcPr>
            <w:tcW w:w="3476" w:type="dxa"/>
          </w:tcPr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 специалиста в программе</w:t>
            </w:r>
          </w:p>
        </w:tc>
      </w:tr>
      <w:tr w:rsidR="00CC0EA5" w:rsidTr="00B67ACE">
        <w:tc>
          <w:tcPr>
            <w:tcW w:w="3476" w:type="dxa"/>
          </w:tcPr>
          <w:p w:rsidR="00B67ACE" w:rsidRPr="006E2B0A" w:rsidRDefault="00737220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Шорлуян Анжела Мануковна</w:t>
            </w:r>
          </w:p>
        </w:tc>
        <w:tc>
          <w:tcPr>
            <w:tcW w:w="3476" w:type="dxa"/>
          </w:tcPr>
          <w:p w:rsidR="00737220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</w:t>
            </w:r>
            <w:r w:rsidR="00737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 – высшее</w:t>
            </w:r>
          </w:p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vAlign w:val="bottom"/>
          </w:tcPr>
          <w:p w:rsidR="00B67ACE" w:rsidRPr="006E2B0A" w:rsidRDefault="00B67ACE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Разработчик,</w:t>
            </w:r>
          </w:p>
          <w:p w:rsidR="00B67ACE" w:rsidRPr="006E2B0A" w:rsidRDefault="00737220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B67ACE"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ACE"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</w:p>
          <w:p w:rsidR="00B67ACE" w:rsidRPr="006E2B0A" w:rsidRDefault="00B67ACE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структуру</w:t>
            </w:r>
          </w:p>
          <w:p w:rsidR="00B67ACE" w:rsidRPr="006E2B0A" w:rsidRDefault="00B67ACE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программой, решает</w:t>
            </w:r>
            <w:r w:rsidR="00737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финансовые, кадровые,</w:t>
            </w:r>
            <w:r w:rsidR="00737220"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хозяйственные, научные,</w:t>
            </w:r>
            <w:r w:rsidR="00737220"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и иные вопросы,</w:t>
            </w:r>
            <w:r w:rsidR="00737220"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контроль за всеми</w:t>
            </w:r>
          </w:p>
          <w:p w:rsidR="00B67ACE" w:rsidRPr="006E2B0A" w:rsidRDefault="00B67ACE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деятельности</w:t>
            </w:r>
          </w:p>
          <w:p w:rsidR="00B67ACE" w:rsidRPr="006E2B0A" w:rsidRDefault="00B67ACE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по выполнению</w:t>
            </w:r>
          </w:p>
          <w:p w:rsidR="00B67ACE" w:rsidRPr="006E2B0A" w:rsidRDefault="00B67ACE" w:rsidP="0073722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подведение итогов и</w:t>
            </w:r>
            <w:r w:rsidR="00737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результатов</w:t>
            </w:r>
            <w:r w:rsidR="00737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разрабатывает</w:t>
            </w:r>
            <w:r w:rsidR="00737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нормативную базу, готовит</w:t>
            </w:r>
            <w:r w:rsidR="00737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</w:t>
            </w:r>
            <w:r w:rsidR="00737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программы</w:t>
            </w:r>
          </w:p>
        </w:tc>
      </w:tr>
      <w:tr w:rsidR="00CC0EA5" w:rsidTr="00B67ACE">
        <w:tc>
          <w:tcPr>
            <w:tcW w:w="3476" w:type="dxa"/>
          </w:tcPr>
          <w:p w:rsidR="00B67ACE" w:rsidRDefault="0021377F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Гукасян Роза Яковлевна</w:t>
            </w:r>
          </w:p>
          <w:p w:rsidR="0021377F" w:rsidRDefault="0021377F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1377F" w:rsidRPr="006E2B0A" w:rsidRDefault="0021377F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Сандулян Арусяк Хачатуровна</w:t>
            </w:r>
          </w:p>
        </w:tc>
        <w:tc>
          <w:tcPr>
            <w:tcW w:w="3476" w:type="dxa"/>
          </w:tcPr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</w:t>
            </w:r>
            <w:r w:rsidR="00213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B67ACE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Образование </w:t>
            </w:r>
            <w:r w:rsidR="00213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высшее</w:t>
            </w:r>
          </w:p>
          <w:p w:rsidR="0021377F" w:rsidRPr="006E2B0A" w:rsidRDefault="0021377F" w:rsidP="0021377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1A0B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(начальная школа)</w:t>
            </w:r>
          </w:p>
          <w:p w:rsidR="0021377F" w:rsidRPr="006E2B0A" w:rsidRDefault="0021377F" w:rsidP="0021377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 - высшее</w:t>
            </w:r>
          </w:p>
        </w:tc>
        <w:tc>
          <w:tcPr>
            <w:tcW w:w="3476" w:type="dxa"/>
            <w:vAlign w:val="bottom"/>
          </w:tcPr>
          <w:p w:rsidR="00B67ACE" w:rsidRPr="006E2B0A" w:rsidRDefault="00B67ACE" w:rsidP="00B67AC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</w:t>
            </w:r>
          </w:p>
          <w:p w:rsidR="00B67ACE" w:rsidRPr="006E2B0A" w:rsidRDefault="00B67ACE" w:rsidP="00B67ACE">
            <w:pPr>
              <w:spacing w:line="24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учебно-</w:t>
            </w:r>
          </w:p>
          <w:p w:rsidR="00B67ACE" w:rsidRPr="006E2B0A" w:rsidRDefault="00B67ACE" w:rsidP="00B67AC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  <w:p w:rsidR="00B67ACE" w:rsidRPr="006E2B0A" w:rsidRDefault="00B67ACE" w:rsidP="00B67ACE">
            <w:pPr>
              <w:spacing w:line="24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B67ACE" w:rsidRPr="006E2B0A" w:rsidRDefault="00B67ACE" w:rsidP="00B67AC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за внутришкольный</w:t>
            </w:r>
          </w:p>
          <w:p w:rsidR="00B67ACE" w:rsidRPr="006E2B0A" w:rsidRDefault="00B67ACE" w:rsidP="00B67AC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контроль,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обработку</w:t>
            </w:r>
          </w:p>
          <w:p w:rsidR="00B67ACE" w:rsidRPr="006E2B0A" w:rsidRDefault="00B67ACE" w:rsidP="00B67AC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 в рамках программы</w:t>
            </w:r>
          </w:p>
        </w:tc>
      </w:tr>
      <w:tr w:rsidR="00CC0EA5" w:rsidTr="00B67ACE">
        <w:tc>
          <w:tcPr>
            <w:tcW w:w="3476" w:type="dxa"/>
          </w:tcPr>
          <w:p w:rsidR="00B67ACE" w:rsidRPr="006E2B0A" w:rsidRDefault="0021377F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Демирян Сусанна Карапетовна</w:t>
            </w:r>
          </w:p>
        </w:tc>
        <w:tc>
          <w:tcPr>
            <w:tcW w:w="3476" w:type="dxa"/>
          </w:tcPr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  <w:p w:rsidR="00B67ACE" w:rsidRPr="006E2B0A" w:rsidRDefault="00B67ACE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 - высшее</w:t>
            </w:r>
          </w:p>
        </w:tc>
        <w:tc>
          <w:tcPr>
            <w:tcW w:w="3476" w:type="dxa"/>
            <w:vAlign w:val="bottom"/>
          </w:tcPr>
          <w:p w:rsidR="00B67ACE" w:rsidRPr="006E2B0A" w:rsidRDefault="00B67ACE" w:rsidP="002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Разработчик.</w:t>
            </w:r>
          </w:p>
          <w:p w:rsidR="00B67ACE" w:rsidRPr="006E2B0A" w:rsidRDefault="00B67ACE" w:rsidP="002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за психолого-</w:t>
            </w:r>
          </w:p>
          <w:p w:rsidR="00B67ACE" w:rsidRPr="006E2B0A" w:rsidRDefault="00B67ACE" w:rsidP="0021377F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сопровождение</w:t>
            </w:r>
          </w:p>
          <w:p w:rsidR="00B67ACE" w:rsidRPr="006E2B0A" w:rsidRDefault="00B67ACE" w:rsidP="002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проводит сбор и</w:t>
            </w:r>
          </w:p>
          <w:p w:rsidR="00B67ACE" w:rsidRPr="006E2B0A" w:rsidRDefault="00B67ACE" w:rsidP="0021377F">
            <w:pPr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обработку данных</w:t>
            </w:r>
          </w:p>
          <w:p w:rsidR="00B67ACE" w:rsidRPr="006E2B0A" w:rsidRDefault="00B67ACE" w:rsidP="002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урочной</w:t>
            </w:r>
            <w:r w:rsidR="0021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курирует</w:t>
            </w:r>
            <w:r w:rsidR="0021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профилактики,</w:t>
            </w:r>
          </w:p>
          <w:p w:rsidR="00B67ACE" w:rsidRPr="006E2B0A" w:rsidRDefault="00B67ACE" w:rsidP="002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связь с родителями</w:t>
            </w:r>
            <w:r w:rsidR="0021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социальными партнерами</w:t>
            </w:r>
          </w:p>
        </w:tc>
      </w:tr>
      <w:tr w:rsidR="00CC0EA5" w:rsidTr="00B67ACE">
        <w:tc>
          <w:tcPr>
            <w:tcW w:w="3476" w:type="dxa"/>
          </w:tcPr>
          <w:p w:rsidR="00B67ACE" w:rsidRPr="006E2B0A" w:rsidRDefault="0021377F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Ахаян Тамара Матеосовна</w:t>
            </w:r>
          </w:p>
        </w:tc>
        <w:tc>
          <w:tcPr>
            <w:tcW w:w="3476" w:type="dxa"/>
          </w:tcPr>
          <w:p w:rsidR="00B67ACE" w:rsidRPr="007D469E" w:rsidRDefault="00B67ACE" w:rsidP="0021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</w:t>
            </w:r>
            <w:r w:rsidR="0021377F"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начальных классов</w:t>
            </w:r>
            <w:r w:rsidR="0021377F"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руководитель ШМО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67ACE" w:rsidRPr="007D469E" w:rsidRDefault="00B67ACE" w:rsidP="0021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Куратор школы I ступени</w:t>
            </w:r>
          </w:p>
          <w:p w:rsidR="00B67ACE" w:rsidRPr="007D469E" w:rsidRDefault="0021377F" w:rsidP="0021377F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Образование: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средне-специальное</w:t>
            </w:r>
          </w:p>
        </w:tc>
        <w:tc>
          <w:tcPr>
            <w:tcW w:w="3476" w:type="dxa"/>
          </w:tcPr>
          <w:p w:rsidR="00B67ACE" w:rsidRPr="006E2B0A" w:rsidRDefault="00B67ACE" w:rsidP="0021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</w:t>
            </w:r>
          </w:p>
          <w:p w:rsidR="00B67ACE" w:rsidRPr="006E2B0A" w:rsidRDefault="00B67ACE" w:rsidP="0021377F">
            <w:pPr>
              <w:spacing w:line="24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учебно-</w:t>
            </w:r>
          </w:p>
          <w:p w:rsidR="00B67ACE" w:rsidRPr="006E2B0A" w:rsidRDefault="00B67ACE" w:rsidP="0021377F">
            <w:pPr>
              <w:spacing w:line="24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  <w:p w:rsidR="00B67ACE" w:rsidRDefault="00B67ACE" w:rsidP="00B67A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B07121" w:rsidRPr="006E2B0A" w:rsidRDefault="00B07121" w:rsidP="00B67A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EA5" w:rsidTr="00B67ACE">
        <w:tc>
          <w:tcPr>
            <w:tcW w:w="3476" w:type="dxa"/>
          </w:tcPr>
          <w:p w:rsidR="00B07121" w:rsidRDefault="00B07121" w:rsidP="00B071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Казарян Анна Джаниковна</w:t>
            </w:r>
          </w:p>
          <w:p w:rsidR="00B07121" w:rsidRDefault="00B07121" w:rsidP="00B071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07121" w:rsidRDefault="00B07121" w:rsidP="00B071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B07121" w:rsidRPr="007D469E" w:rsidRDefault="00B07121" w:rsidP="00B071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  <w:p w:rsidR="00B07121" w:rsidRPr="007D469E" w:rsidRDefault="00B07121" w:rsidP="00B071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школы 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B07121" w:rsidRPr="007D469E" w:rsidRDefault="00B07121" w:rsidP="00CC0E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07121" w:rsidRPr="007D469E" w:rsidRDefault="00B07121" w:rsidP="00B071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B07121" w:rsidRPr="00B07121" w:rsidRDefault="00B07121" w:rsidP="00B071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  <w:p w:rsidR="00B07121" w:rsidRPr="00B07121" w:rsidRDefault="00B07121" w:rsidP="00B0712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Информационное</w:t>
            </w:r>
          </w:p>
          <w:p w:rsidR="00B07121" w:rsidRPr="006E2B0A" w:rsidRDefault="00B07121" w:rsidP="004A22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обеспечение,электронный мониторинг.</w:t>
            </w:r>
          </w:p>
        </w:tc>
      </w:tr>
      <w:tr w:rsidR="00CC0EA5" w:rsidTr="00B67ACE">
        <w:tc>
          <w:tcPr>
            <w:tcW w:w="3476" w:type="dxa"/>
          </w:tcPr>
          <w:p w:rsidR="004A220E" w:rsidRDefault="004A220E" w:rsidP="007D46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АрутюнянКишмиш Месроповна</w:t>
            </w:r>
          </w:p>
          <w:p w:rsidR="007D469E" w:rsidRDefault="007D469E" w:rsidP="007D46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4A220E" w:rsidRPr="007D469E" w:rsidRDefault="004A220E" w:rsidP="004A22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  <w:p w:rsidR="004A220E" w:rsidRPr="007D469E" w:rsidRDefault="004A220E" w:rsidP="004A22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школы 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4A220E" w:rsidRPr="007D469E" w:rsidRDefault="004A220E" w:rsidP="001A0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A220E" w:rsidRPr="007D469E" w:rsidRDefault="004A220E" w:rsidP="00B071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4A220E" w:rsidRPr="00B07121" w:rsidRDefault="004A220E" w:rsidP="004A22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  <w:p w:rsidR="004A220E" w:rsidRPr="00B07121" w:rsidRDefault="004A220E" w:rsidP="004A22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7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7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обеспечение,электронный мониторинг.</w:t>
            </w:r>
          </w:p>
        </w:tc>
      </w:tr>
      <w:tr w:rsidR="00CC0EA5" w:rsidTr="00B67ACE">
        <w:tc>
          <w:tcPr>
            <w:tcW w:w="3476" w:type="dxa"/>
          </w:tcPr>
          <w:p w:rsidR="007D469E" w:rsidRDefault="007D469E" w:rsidP="004A22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Назикян Марина Арсеновна</w:t>
            </w:r>
          </w:p>
        </w:tc>
        <w:tc>
          <w:tcPr>
            <w:tcW w:w="3476" w:type="dxa"/>
          </w:tcPr>
          <w:p w:rsidR="007D469E" w:rsidRPr="007D469E" w:rsidRDefault="007D469E" w:rsidP="004A22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химии и биологии</w:t>
            </w:r>
          </w:p>
          <w:p w:rsidR="007D469E" w:rsidRPr="007D469E" w:rsidRDefault="007D469E" w:rsidP="007D46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школы 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7D469E" w:rsidRPr="007D469E" w:rsidRDefault="007D469E" w:rsidP="001A0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D469E" w:rsidRPr="007D469E" w:rsidRDefault="007D469E" w:rsidP="004A22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7D469E" w:rsidRPr="007D469E" w:rsidRDefault="007D469E" w:rsidP="007D46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  <w:p w:rsidR="007D469E" w:rsidRPr="00B07121" w:rsidRDefault="007D469E" w:rsidP="007D46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Информационное обеспечение,электронный мониторинг.</w:t>
            </w:r>
          </w:p>
        </w:tc>
      </w:tr>
      <w:tr w:rsidR="00CC0EA5" w:rsidTr="00B67ACE">
        <w:tc>
          <w:tcPr>
            <w:tcW w:w="3476" w:type="dxa"/>
          </w:tcPr>
          <w:p w:rsidR="00CC0EA5" w:rsidRDefault="00CC0EA5" w:rsidP="00CC0E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Барашян Константин Карапетович</w:t>
            </w:r>
          </w:p>
        </w:tc>
        <w:tc>
          <w:tcPr>
            <w:tcW w:w="3476" w:type="dxa"/>
          </w:tcPr>
          <w:p w:rsidR="00CC0EA5" w:rsidRDefault="00CC0EA5" w:rsidP="004A22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информатики</w:t>
            </w:r>
          </w:p>
          <w:p w:rsidR="00CC0EA5" w:rsidRDefault="00CC0EA5" w:rsidP="004A22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Технический специалист</w:t>
            </w:r>
          </w:p>
          <w:p w:rsidR="001A0B5D" w:rsidRPr="007D469E" w:rsidRDefault="001A0B5D" w:rsidP="001A0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  <w:r w:rsidRPr="007D4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A0B5D" w:rsidRPr="007D469E" w:rsidRDefault="001A0B5D" w:rsidP="004A22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CC0EA5" w:rsidRPr="007D469E" w:rsidRDefault="00CC0EA5" w:rsidP="007D46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46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Информационное обеспечение,электронный мониторинг.</w:t>
            </w:r>
          </w:p>
        </w:tc>
      </w:tr>
    </w:tbl>
    <w:p w:rsidR="007D469E" w:rsidRDefault="007D469E" w:rsidP="00CA7AF9">
      <w:pPr>
        <w:ind w:left="3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A72" w:rsidRPr="00CA7AF9" w:rsidRDefault="007D469E" w:rsidP="00C85AFE">
      <w:pPr>
        <w:spacing w:line="235" w:lineRule="auto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C31A72" w:rsidRPr="00C85AFE">
        <w:rPr>
          <w:rFonts w:ascii="Times New Roman" w:eastAsia="Times New Roman" w:hAnsi="Times New Roman" w:cs="Times New Roman"/>
          <w:b/>
          <w:bCs/>
          <w:sz w:val="24"/>
          <w:szCs w:val="24"/>
        </w:rPr>
        <w:t>.Обоснование устойчивости результатов программы после окончания его реализации, включая механизмы его ресурсного обеспечения.</w:t>
      </w:r>
    </w:p>
    <w:p w:rsidR="00C31A72" w:rsidRDefault="00C31A72" w:rsidP="00C85AFE">
      <w:pPr>
        <w:spacing w:line="232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Устойчивость результатов программы после окончания её реализации определяется: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целенаправленной,  взаимосвязанной  работой  всех  участников  образовательного</w:t>
      </w:r>
      <w:r>
        <w:rPr>
          <w:lang w:val="ru-RU"/>
        </w:rPr>
        <w:t xml:space="preserve"> </w:t>
      </w:r>
      <w:r w:rsidRPr="00456DF8">
        <w:rPr>
          <w:lang w:val="ru-RU"/>
        </w:rPr>
        <w:t>процесса;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повышением качества образования обучающихся;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переходом  педагогов  школы  из  группы  пассивных  созерцателей  в  группу</w:t>
      </w:r>
      <w:r>
        <w:rPr>
          <w:lang w:val="ru-RU"/>
        </w:rPr>
        <w:t xml:space="preserve"> </w:t>
      </w:r>
      <w:r w:rsidRPr="00456DF8">
        <w:rPr>
          <w:lang w:val="ru-RU"/>
        </w:rPr>
        <w:t>убежденных единомышленников;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формированием системы учета индивидуальных особенностей каждого учащегося,</w:t>
      </w:r>
      <w:r>
        <w:rPr>
          <w:lang w:val="ru-RU"/>
        </w:rPr>
        <w:t xml:space="preserve"> </w:t>
      </w:r>
      <w:r w:rsidRPr="00456DF8">
        <w:rPr>
          <w:lang w:val="ru-RU"/>
        </w:rPr>
        <w:t>его запросов, учебных возможностей;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закреплением в практике  работы каждого учителя  современных педагогических</w:t>
      </w:r>
      <w:r>
        <w:rPr>
          <w:lang w:val="ru-RU"/>
        </w:rPr>
        <w:t xml:space="preserve"> </w:t>
      </w:r>
      <w:r w:rsidRPr="00456DF8">
        <w:rPr>
          <w:lang w:val="ru-RU"/>
        </w:rPr>
        <w:t>технологий и методик, направленных на повышение качество образования;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устойчивой системой самообразования педагогов;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систематическим  материальным  стимулированием  и  поощрением  работников,</w:t>
      </w:r>
      <w:r>
        <w:rPr>
          <w:lang w:val="ru-RU"/>
        </w:rPr>
        <w:t xml:space="preserve"> </w:t>
      </w:r>
      <w:r w:rsidRPr="00456DF8">
        <w:rPr>
          <w:lang w:val="ru-RU"/>
        </w:rPr>
        <w:t>участвующих в программе;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положительной оценкой родительской общественности результатов программы;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удовлетворенностью   всех   участников   образовательного   процесса   качеством</w:t>
      </w:r>
      <w:r>
        <w:rPr>
          <w:lang w:val="ru-RU"/>
        </w:rPr>
        <w:t xml:space="preserve"> </w:t>
      </w:r>
      <w:r w:rsidR="007D469E">
        <w:rPr>
          <w:lang w:val="ru-RU"/>
        </w:rPr>
        <w:t>образования в МБОУ СОШ 8</w:t>
      </w:r>
      <w:r w:rsidRPr="00456DF8">
        <w:rPr>
          <w:lang w:val="ru-RU"/>
        </w:rPr>
        <w:t>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>
        <w:rPr>
          <w:lang w:val="ru-RU"/>
        </w:rPr>
        <w:t>В</w:t>
      </w:r>
      <w:r w:rsidRPr="00C85AFE">
        <w:rPr>
          <w:lang w:val="ru-RU"/>
        </w:rPr>
        <w:t>остребованностью опыта работы по данной программе другими образовательными</w:t>
      </w:r>
      <w:r>
        <w:rPr>
          <w:lang w:val="ru-RU"/>
        </w:rPr>
        <w:t xml:space="preserve"> </w:t>
      </w:r>
      <w:r w:rsidRPr="00456DF8">
        <w:rPr>
          <w:lang w:val="ru-RU"/>
        </w:rPr>
        <w:t>организациями;</w:t>
      </w:r>
    </w:p>
    <w:p w:rsidR="00456DF8" w:rsidRPr="00456DF8" w:rsidRDefault="00456DF8" w:rsidP="00913F40">
      <w:pPr>
        <w:pStyle w:val="aa"/>
        <w:numPr>
          <w:ilvl w:val="0"/>
          <w:numId w:val="32"/>
        </w:numPr>
        <w:jc w:val="both"/>
        <w:rPr>
          <w:lang w:val="ru-RU"/>
        </w:rPr>
      </w:pPr>
      <w:r w:rsidRPr="00456DF8">
        <w:rPr>
          <w:lang w:val="ru-RU"/>
        </w:rPr>
        <w:t>повышением мотивации школьников на результативное обучение и развитие;</w:t>
      </w:r>
    </w:p>
    <w:p w:rsidR="00456DF8" w:rsidRPr="00456DF8" w:rsidRDefault="00456DF8" w:rsidP="00ED4CE9">
      <w:pPr>
        <w:pStyle w:val="aa"/>
        <w:numPr>
          <w:ilvl w:val="0"/>
          <w:numId w:val="32"/>
        </w:numPr>
        <w:tabs>
          <w:tab w:val="left" w:pos="820"/>
        </w:tabs>
        <w:spacing w:line="233" w:lineRule="auto"/>
        <w:ind w:right="27"/>
        <w:jc w:val="both"/>
        <w:rPr>
          <w:lang w:val="ru-RU"/>
        </w:rPr>
      </w:pPr>
      <w:r w:rsidRPr="006E2B0A">
        <w:rPr>
          <w:lang w:val="ru-RU"/>
        </w:rPr>
        <w:t xml:space="preserve">низким процентом обучающихся, находящихся на внутришкольном </w:t>
      </w:r>
      <w:r w:rsidR="00ED4CE9">
        <w:rPr>
          <w:lang w:val="ru-RU"/>
        </w:rPr>
        <w:t xml:space="preserve"> </w:t>
      </w:r>
      <w:r w:rsidR="001A0B5D">
        <w:rPr>
          <w:lang w:val="ru-RU"/>
        </w:rPr>
        <w:t>учете.</w:t>
      </w:r>
    </w:p>
    <w:sectPr w:rsidR="00456DF8" w:rsidRPr="00456DF8" w:rsidSect="00E117EF">
      <w:headerReference w:type="default" r:id="rId9"/>
      <w:pgSz w:w="11900" w:h="16832"/>
      <w:pgMar w:top="1370" w:right="848" w:bottom="643" w:left="960" w:header="0" w:footer="0" w:gutter="0"/>
      <w:cols w:space="720" w:equalWidth="0">
        <w:col w:w="1010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720" w:rsidRDefault="004C1720" w:rsidP="005A0306">
      <w:pPr>
        <w:spacing w:after="0" w:line="240" w:lineRule="auto"/>
      </w:pPr>
      <w:r>
        <w:separator/>
      </w:r>
    </w:p>
  </w:endnote>
  <w:endnote w:type="continuationSeparator" w:id="1">
    <w:p w:rsidR="004C1720" w:rsidRDefault="004C1720" w:rsidP="005A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814438"/>
      <w:docPartObj>
        <w:docPartGallery w:val="Page Numbers (Bottom of Page)"/>
        <w:docPartUnique/>
      </w:docPartObj>
    </w:sdtPr>
    <w:sdtContent>
      <w:p w:rsidR="008D386E" w:rsidRDefault="008D386E">
        <w:pPr>
          <w:pStyle w:val="a8"/>
          <w:jc w:val="center"/>
        </w:pPr>
        <w:fldSimple w:instr=" PAGE   \* MERGEFORMAT ">
          <w:r w:rsidR="00E117EF">
            <w:rPr>
              <w:noProof/>
            </w:rPr>
            <w:t>26</w:t>
          </w:r>
        </w:fldSimple>
      </w:p>
    </w:sdtContent>
  </w:sdt>
  <w:p w:rsidR="008D386E" w:rsidRDefault="008D38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720" w:rsidRDefault="004C1720" w:rsidP="005A0306">
      <w:pPr>
        <w:spacing w:after="0" w:line="240" w:lineRule="auto"/>
      </w:pPr>
      <w:r>
        <w:separator/>
      </w:r>
    </w:p>
  </w:footnote>
  <w:footnote w:type="continuationSeparator" w:id="1">
    <w:p w:rsidR="004C1720" w:rsidRDefault="004C1720" w:rsidP="005A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86E" w:rsidRDefault="008D386E">
    <w:pPr>
      <w:pStyle w:val="af0"/>
      <w:spacing w:line="14" w:lineRule="auto"/>
      <w:rPr>
        <w:sz w:val="20"/>
      </w:rPr>
    </w:pPr>
    <w:r w:rsidRPr="00991C3D"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margin-left:412.3pt;margin-top:34.5pt;width:17.05pt;height:14.25pt;z-index:-251658752;mso-position-horizontal-relative:page;mso-position-vertical-relative:page" filled="f" stroked="f">
          <v:textbox style="mso-next-textbox:#_x0000_s10242" inset="0,0,0,0">
            <w:txbxContent>
              <w:p w:rsidR="008D386E" w:rsidRDefault="008D386E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3288155E"/>
    <w:lvl w:ilvl="0" w:tplc="08A28E3C">
      <w:start w:val="2"/>
      <w:numFmt w:val="decimal"/>
      <w:lvlText w:val="%1."/>
      <w:lvlJc w:val="left"/>
    </w:lvl>
    <w:lvl w:ilvl="1" w:tplc="F5AA2B24">
      <w:numFmt w:val="decimal"/>
      <w:lvlText w:val=""/>
      <w:lvlJc w:val="left"/>
    </w:lvl>
    <w:lvl w:ilvl="2" w:tplc="8D8250B6">
      <w:numFmt w:val="decimal"/>
      <w:lvlText w:val=""/>
      <w:lvlJc w:val="left"/>
    </w:lvl>
    <w:lvl w:ilvl="3" w:tplc="CCEE7856">
      <w:numFmt w:val="decimal"/>
      <w:lvlText w:val=""/>
      <w:lvlJc w:val="left"/>
    </w:lvl>
    <w:lvl w:ilvl="4" w:tplc="0A48A594">
      <w:numFmt w:val="decimal"/>
      <w:lvlText w:val=""/>
      <w:lvlJc w:val="left"/>
    </w:lvl>
    <w:lvl w:ilvl="5" w:tplc="B92AFDF8">
      <w:numFmt w:val="decimal"/>
      <w:lvlText w:val=""/>
      <w:lvlJc w:val="left"/>
    </w:lvl>
    <w:lvl w:ilvl="6" w:tplc="DCCAE97A">
      <w:numFmt w:val="decimal"/>
      <w:lvlText w:val=""/>
      <w:lvlJc w:val="left"/>
    </w:lvl>
    <w:lvl w:ilvl="7" w:tplc="7E5AD744">
      <w:numFmt w:val="decimal"/>
      <w:lvlText w:val=""/>
      <w:lvlJc w:val="left"/>
    </w:lvl>
    <w:lvl w:ilvl="8" w:tplc="FEBAD3E6">
      <w:numFmt w:val="decimal"/>
      <w:lvlText w:val=""/>
      <w:lvlJc w:val="left"/>
    </w:lvl>
  </w:abstractNum>
  <w:abstractNum w:abstractNumId="1">
    <w:nsid w:val="00000DDC"/>
    <w:multiLevelType w:val="hybridMultilevel"/>
    <w:tmpl w:val="79AC308E"/>
    <w:lvl w:ilvl="0" w:tplc="24D09A24">
      <w:start w:val="1"/>
      <w:numFmt w:val="bullet"/>
      <w:lvlText w:val="-"/>
      <w:lvlJc w:val="left"/>
    </w:lvl>
    <w:lvl w:ilvl="1" w:tplc="D3B20E70">
      <w:numFmt w:val="decimal"/>
      <w:lvlText w:val=""/>
      <w:lvlJc w:val="left"/>
    </w:lvl>
    <w:lvl w:ilvl="2" w:tplc="2B64EE56">
      <w:numFmt w:val="decimal"/>
      <w:lvlText w:val=""/>
      <w:lvlJc w:val="left"/>
    </w:lvl>
    <w:lvl w:ilvl="3" w:tplc="21B8139C">
      <w:numFmt w:val="decimal"/>
      <w:lvlText w:val=""/>
      <w:lvlJc w:val="left"/>
    </w:lvl>
    <w:lvl w:ilvl="4" w:tplc="AD2AA17E">
      <w:numFmt w:val="decimal"/>
      <w:lvlText w:val=""/>
      <w:lvlJc w:val="left"/>
    </w:lvl>
    <w:lvl w:ilvl="5" w:tplc="F4C4ADC8">
      <w:numFmt w:val="decimal"/>
      <w:lvlText w:val=""/>
      <w:lvlJc w:val="left"/>
    </w:lvl>
    <w:lvl w:ilvl="6" w:tplc="548E500A">
      <w:numFmt w:val="decimal"/>
      <w:lvlText w:val=""/>
      <w:lvlJc w:val="left"/>
    </w:lvl>
    <w:lvl w:ilvl="7" w:tplc="045C8C3A">
      <w:numFmt w:val="decimal"/>
      <w:lvlText w:val=""/>
      <w:lvlJc w:val="left"/>
    </w:lvl>
    <w:lvl w:ilvl="8" w:tplc="FB104836">
      <w:numFmt w:val="decimal"/>
      <w:lvlText w:val=""/>
      <w:lvlJc w:val="left"/>
    </w:lvl>
  </w:abstractNum>
  <w:abstractNum w:abstractNumId="2">
    <w:nsid w:val="00001366"/>
    <w:multiLevelType w:val="hybridMultilevel"/>
    <w:tmpl w:val="386E5DC0"/>
    <w:lvl w:ilvl="0" w:tplc="F71ECF86">
      <w:start w:val="61"/>
      <w:numFmt w:val="upperLetter"/>
      <w:lvlText w:val="%1"/>
      <w:lvlJc w:val="left"/>
    </w:lvl>
    <w:lvl w:ilvl="1" w:tplc="D6C6FF3E">
      <w:numFmt w:val="decimal"/>
      <w:lvlText w:val=""/>
      <w:lvlJc w:val="left"/>
    </w:lvl>
    <w:lvl w:ilvl="2" w:tplc="7C7C2684">
      <w:numFmt w:val="decimal"/>
      <w:lvlText w:val=""/>
      <w:lvlJc w:val="left"/>
    </w:lvl>
    <w:lvl w:ilvl="3" w:tplc="E7703EF8">
      <w:numFmt w:val="decimal"/>
      <w:lvlText w:val=""/>
      <w:lvlJc w:val="left"/>
    </w:lvl>
    <w:lvl w:ilvl="4" w:tplc="42DED4C0">
      <w:numFmt w:val="decimal"/>
      <w:lvlText w:val=""/>
      <w:lvlJc w:val="left"/>
    </w:lvl>
    <w:lvl w:ilvl="5" w:tplc="6ED8ADE6">
      <w:numFmt w:val="decimal"/>
      <w:lvlText w:val=""/>
      <w:lvlJc w:val="left"/>
    </w:lvl>
    <w:lvl w:ilvl="6" w:tplc="DB3E5374">
      <w:numFmt w:val="decimal"/>
      <w:lvlText w:val=""/>
      <w:lvlJc w:val="left"/>
    </w:lvl>
    <w:lvl w:ilvl="7" w:tplc="0ADC0560">
      <w:numFmt w:val="decimal"/>
      <w:lvlText w:val=""/>
      <w:lvlJc w:val="left"/>
    </w:lvl>
    <w:lvl w:ilvl="8" w:tplc="90A24392">
      <w:numFmt w:val="decimal"/>
      <w:lvlText w:val=""/>
      <w:lvlJc w:val="left"/>
    </w:lvl>
  </w:abstractNum>
  <w:abstractNum w:abstractNumId="3">
    <w:nsid w:val="00001CD0"/>
    <w:multiLevelType w:val="hybridMultilevel"/>
    <w:tmpl w:val="922AFCEC"/>
    <w:lvl w:ilvl="0" w:tplc="9C04C860">
      <w:start w:val="1"/>
      <w:numFmt w:val="bullet"/>
      <w:lvlText w:val="-"/>
      <w:lvlJc w:val="left"/>
    </w:lvl>
    <w:lvl w:ilvl="1" w:tplc="929CF26E">
      <w:numFmt w:val="decimal"/>
      <w:lvlText w:val=""/>
      <w:lvlJc w:val="left"/>
    </w:lvl>
    <w:lvl w:ilvl="2" w:tplc="0D48EFF0">
      <w:numFmt w:val="decimal"/>
      <w:lvlText w:val=""/>
      <w:lvlJc w:val="left"/>
    </w:lvl>
    <w:lvl w:ilvl="3" w:tplc="7D9C5082">
      <w:numFmt w:val="decimal"/>
      <w:lvlText w:val=""/>
      <w:lvlJc w:val="left"/>
    </w:lvl>
    <w:lvl w:ilvl="4" w:tplc="1FCA0F36">
      <w:numFmt w:val="decimal"/>
      <w:lvlText w:val=""/>
      <w:lvlJc w:val="left"/>
    </w:lvl>
    <w:lvl w:ilvl="5" w:tplc="E05CA7BE">
      <w:numFmt w:val="decimal"/>
      <w:lvlText w:val=""/>
      <w:lvlJc w:val="left"/>
    </w:lvl>
    <w:lvl w:ilvl="6" w:tplc="AD24CC02">
      <w:numFmt w:val="decimal"/>
      <w:lvlText w:val=""/>
      <w:lvlJc w:val="left"/>
    </w:lvl>
    <w:lvl w:ilvl="7" w:tplc="FBB61EFC">
      <w:numFmt w:val="decimal"/>
      <w:lvlText w:val=""/>
      <w:lvlJc w:val="left"/>
    </w:lvl>
    <w:lvl w:ilvl="8" w:tplc="FE5A6BC0">
      <w:numFmt w:val="decimal"/>
      <w:lvlText w:val=""/>
      <w:lvlJc w:val="left"/>
    </w:lvl>
  </w:abstractNum>
  <w:abstractNum w:abstractNumId="4">
    <w:nsid w:val="00002213"/>
    <w:multiLevelType w:val="hybridMultilevel"/>
    <w:tmpl w:val="788401BC"/>
    <w:lvl w:ilvl="0" w:tplc="FAA2A62A">
      <w:start w:val="10"/>
      <w:numFmt w:val="decimal"/>
      <w:lvlText w:val="%1"/>
      <w:lvlJc w:val="left"/>
    </w:lvl>
    <w:lvl w:ilvl="1" w:tplc="1E562D0E">
      <w:numFmt w:val="decimal"/>
      <w:lvlText w:val=""/>
      <w:lvlJc w:val="left"/>
    </w:lvl>
    <w:lvl w:ilvl="2" w:tplc="E18EA5FC">
      <w:numFmt w:val="decimal"/>
      <w:lvlText w:val=""/>
      <w:lvlJc w:val="left"/>
    </w:lvl>
    <w:lvl w:ilvl="3" w:tplc="47E69148">
      <w:numFmt w:val="decimal"/>
      <w:lvlText w:val=""/>
      <w:lvlJc w:val="left"/>
    </w:lvl>
    <w:lvl w:ilvl="4" w:tplc="0004F8E4">
      <w:numFmt w:val="decimal"/>
      <w:lvlText w:val=""/>
      <w:lvlJc w:val="left"/>
    </w:lvl>
    <w:lvl w:ilvl="5" w:tplc="E946DC6E">
      <w:numFmt w:val="decimal"/>
      <w:lvlText w:val=""/>
      <w:lvlJc w:val="left"/>
    </w:lvl>
    <w:lvl w:ilvl="6" w:tplc="E21E49FE">
      <w:numFmt w:val="decimal"/>
      <w:lvlText w:val=""/>
      <w:lvlJc w:val="left"/>
    </w:lvl>
    <w:lvl w:ilvl="7" w:tplc="012A093C">
      <w:numFmt w:val="decimal"/>
      <w:lvlText w:val=""/>
      <w:lvlJc w:val="left"/>
    </w:lvl>
    <w:lvl w:ilvl="8" w:tplc="85FC7EE6">
      <w:numFmt w:val="decimal"/>
      <w:lvlText w:val=""/>
      <w:lvlJc w:val="left"/>
    </w:lvl>
  </w:abstractNum>
  <w:abstractNum w:abstractNumId="5">
    <w:nsid w:val="000022EE"/>
    <w:multiLevelType w:val="hybridMultilevel"/>
    <w:tmpl w:val="8B7EF576"/>
    <w:lvl w:ilvl="0" w:tplc="7B0E5652">
      <w:start w:val="4"/>
      <w:numFmt w:val="decimal"/>
      <w:lvlText w:val="%1."/>
      <w:lvlJc w:val="left"/>
    </w:lvl>
    <w:lvl w:ilvl="1" w:tplc="1F48972A">
      <w:numFmt w:val="decimal"/>
      <w:lvlText w:val=""/>
      <w:lvlJc w:val="left"/>
    </w:lvl>
    <w:lvl w:ilvl="2" w:tplc="B9C44C7A">
      <w:numFmt w:val="decimal"/>
      <w:lvlText w:val=""/>
      <w:lvlJc w:val="left"/>
    </w:lvl>
    <w:lvl w:ilvl="3" w:tplc="754A26F4">
      <w:numFmt w:val="decimal"/>
      <w:lvlText w:val=""/>
      <w:lvlJc w:val="left"/>
    </w:lvl>
    <w:lvl w:ilvl="4" w:tplc="D2DE346A">
      <w:numFmt w:val="decimal"/>
      <w:lvlText w:val=""/>
      <w:lvlJc w:val="left"/>
    </w:lvl>
    <w:lvl w:ilvl="5" w:tplc="484285F8">
      <w:numFmt w:val="decimal"/>
      <w:lvlText w:val=""/>
      <w:lvlJc w:val="left"/>
    </w:lvl>
    <w:lvl w:ilvl="6" w:tplc="FFAAB860">
      <w:numFmt w:val="decimal"/>
      <w:lvlText w:val=""/>
      <w:lvlJc w:val="left"/>
    </w:lvl>
    <w:lvl w:ilvl="7" w:tplc="B87C19CC">
      <w:numFmt w:val="decimal"/>
      <w:lvlText w:val=""/>
      <w:lvlJc w:val="left"/>
    </w:lvl>
    <w:lvl w:ilvl="8" w:tplc="22EAEC34">
      <w:numFmt w:val="decimal"/>
      <w:lvlText w:val=""/>
      <w:lvlJc w:val="left"/>
    </w:lvl>
  </w:abstractNum>
  <w:abstractNum w:abstractNumId="6">
    <w:nsid w:val="0000314F"/>
    <w:multiLevelType w:val="hybridMultilevel"/>
    <w:tmpl w:val="26E45BA8"/>
    <w:lvl w:ilvl="0" w:tplc="93F0E33C">
      <w:start w:val="1"/>
      <w:numFmt w:val="bullet"/>
      <w:lvlText w:val="-"/>
      <w:lvlJc w:val="left"/>
    </w:lvl>
    <w:lvl w:ilvl="1" w:tplc="241E1222">
      <w:numFmt w:val="decimal"/>
      <w:lvlText w:val=""/>
      <w:lvlJc w:val="left"/>
    </w:lvl>
    <w:lvl w:ilvl="2" w:tplc="EF6A3C7A">
      <w:numFmt w:val="decimal"/>
      <w:lvlText w:val=""/>
      <w:lvlJc w:val="left"/>
    </w:lvl>
    <w:lvl w:ilvl="3" w:tplc="8188DBC0">
      <w:numFmt w:val="decimal"/>
      <w:lvlText w:val=""/>
      <w:lvlJc w:val="left"/>
    </w:lvl>
    <w:lvl w:ilvl="4" w:tplc="F3E648C8">
      <w:numFmt w:val="decimal"/>
      <w:lvlText w:val=""/>
      <w:lvlJc w:val="left"/>
    </w:lvl>
    <w:lvl w:ilvl="5" w:tplc="A2866924">
      <w:numFmt w:val="decimal"/>
      <w:lvlText w:val=""/>
      <w:lvlJc w:val="left"/>
    </w:lvl>
    <w:lvl w:ilvl="6" w:tplc="2978362C">
      <w:numFmt w:val="decimal"/>
      <w:lvlText w:val=""/>
      <w:lvlJc w:val="left"/>
    </w:lvl>
    <w:lvl w:ilvl="7" w:tplc="8BFCD764">
      <w:numFmt w:val="decimal"/>
      <w:lvlText w:val=""/>
      <w:lvlJc w:val="left"/>
    </w:lvl>
    <w:lvl w:ilvl="8" w:tplc="D31C88E6">
      <w:numFmt w:val="decimal"/>
      <w:lvlText w:val=""/>
      <w:lvlJc w:val="left"/>
    </w:lvl>
  </w:abstractNum>
  <w:abstractNum w:abstractNumId="7">
    <w:nsid w:val="0000323B"/>
    <w:multiLevelType w:val="hybridMultilevel"/>
    <w:tmpl w:val="AF644526"/>
    <w:lvl w:ilvl="0" w:tplc="31A2717C">
      <w:start w:val="6"/>
      <w:numFmt w:val="decimal"/>
      <w:lvlText w:val="%1"/>
      <w:lvlJc w:val="left"/>
    </w:lvl>
    <w:lvl w:ilvl="1" w:tplc="09C06432">
      <w:numFmt w:val="decimal"/>
      <w:lvlText w:val=""/>
      <w:lvlJc w:val="left"/>
    </w:lvl>
    <w:lvl w:ilvl="2" w:tplc="362ED994">
      <w:numFmt w:val="decimal"/>
      <w:lvlText w:val=""/>
      <w:lvlJc w:val="left"/>
    </w:lvl>
    <w:lvl w:ilvl="3" w:tplc="8B6E787E">
      <w:numFmt w:val="decimal"/>
      <w:lvlText w:val=""/>
      <w:lvlJc w:val="left"/>
    </w:lvl>
    <w:lvl w:ilvl="4" w:tplc="149AE042">
      <w:numFmt w:val="decimal"/>
      <w:lvlText w:val=""/>
      <w:lvlJc w:val="left"/>
    </w:lvl>
    <w:lvl w:ilvl="5" w:tplc="F72E4134">
      <w:numFmt w:val="decimal"/>
      <w:lvlText w:val=""/>
      <w:lvlJc w:val="left"/>
    </w:lvl>
    <w:lvl w:ilvl="6" w:tplc="D4622B86">
      <w:numFmt w:val="decimal"/>
      <w:lvlText w:val=""/>
      <w:lvlJc w:val="left"/>
    </w:lvl>
    <w:lvl w:ilvl="7" w:tplc="FD2AF3C4">
      <w:numFmt w:val="decimal"/>
      <w:lvlText w:val=""/>
      <w:lvlJc w:val="left"/>
    </w:lvl>
    <w:lvl w:ilvl="8" w:tplc="55505DD0">
      <w:numFmt w:val="decimal"/>
      <w:lvlText w:val=""/>
      <w:lvlJc w:val="left"/>
    </w:lvl>
  </w:abstractNum>
  <w:abstractNum w:abstractNumId="8">
    <w:nsid w:val="0000366B"/>
    <w:multiLevelType w:val="hybridMultilevel"/>
    <w:tmpl w:val="43965B00"/>
    <w:lvl w:ilvl="0" w:tplc="9524F2BE">
      <w:start w:val="1"/>
      <w:numFmt w:val="bullet"/>
      <w:lvlText w:val="-"/>
      <w:lvlJc w:val="left"/>
    </w:lvl>
    <w:lvl w:ilvl="1" w:tplc="FDE01996">
      <w:numFmt w:val="decimal"/>
      <w:lvlText w:val=""/>
      <w:lvlJc w:val="left"/>
    </w:lvl>
    <w:lvl w:ilvl="2" w:tplc="DD9A0894">
      <w:numFmt w:val="decimal"/>
      <w:lvlText w:val=""/>
      <w:lvlJc w:val="left"/>
    </w:lvl>
    <w:lvl w:ilvl="3" w:tplc="71182AA4">
      <w:numFmt w:val="decimal"/>
      <w:lvlText w:val=""/>
      <w:lvlJc w:val="left"/>
    </w:lvl>
    <w:lvl w:ilvl="4" w:tplc="2FE4B5A2">
      <w:numFmt w:val="decimal"/>
      <w:lvlText w:val=""/>
      <w:lvlJc w:val="left"/>
    </w:lvl>
    <w:lvl w:ilvl="5" w:tplc="82BA8E96">
      <w:numFmt w:val="decimal"/>
      <w:lvlText w:val=""/>
      <w:lvlJc w:val="left"/>
    </w:lvl>
    <w:lvl w:ilvl="6" w:tplc="80F49248">
      <w:numFmt w:val="decimal"/>
      <w:lvlText w:val=""/>
      <w:lvlJc w:val="left"/>
    </w:lvl>
    <w:lvl w:ilvl="7" w:tplc="5552B926">
      <w:numFmt w:val="decimal"/>
      <w:lvlText w:val=""/>
      <w:lvlJc w:val="left"/>
    </w:lvl>
    <w:lvl w:ilvl="8" w:tplc="7DE688B8">
      <w:numFmt w:val="decimal"/>
      <w:lvlText w:val=""/>
      <w:lvlJc w:val="left"/>
    </w:lvl>
  </w:abstractNum>
  <w:abstractNum w:abstractNumId="9">
    <w:nsid w:val="00004CAD"/>
    <w:multiLevelType w:val="hybridMultilevel"/>
    <w:tmpl w:val="CB24C7C6"/>
    <w:lvl w:ilvl="0" w:tplc="6F5CB124">
      <w:start w:val="35"/>
      <w:numFmt w:val="upperLetter"/>
      <w:lvlText w:val="%1"/>
      <w:lvlJc w:val="left"/>
    </w:lvl>
    <w:lvl w:ilvl="1" w:tplc="4AB0C42E">
      <w:numFmt w:val="decimal"/>
      <w:lvlText w:val=""/>
      <w:lvlJc w:val="left"/>
    </w:lvl>
    <w:lvl w:ilvl="2" w:tplc="A148D048">
      <w:numFmt w:val="decimal"/>
      <w:lvlText w:val=""/>
      <w:lvlJc w:val="left"/>
    </w:lvl>
    <w:lvl w:ilvl="3" w:tplc="E79A8B06">
      <w:numFmt w:val="decimal"/>
      <w:lvlText w:val=""/>
      <w:lvlJc w:val="left"/>
    </w:lvl>
    <w:lvl w:ilvl="4" w:tplc="D8BC292E">
      <w:numFmt w:val="decimal"/>
      <w:lvlText w:val=""/>
      <w:lvlJc w:val="left"/>
    </w:lvl>
    <w:lvl w:ilvl="5" w:tplc="328EDA54">
      <w:numFmt w:val="decimal"/>
      <w:lvlText w:val=""/>
      <w:lvlJc w:val="left"/>
    </w:lvl>
    <w:lvl w:ilvl="6" w:tplc="559EE194">
      <w:numFmt w:val="decimal"/>
      <w:lvlText w:val=""/>
      <w:lvlJc w:val="left"/>
    </w:lvl>
    <w:lvl w:ilvl="7" w:tplc="6F824C60">
      <w:numFmt w:val="decimal"/>
      <w:lvlText w:val=""/>
      <w:lvlJc w:val="left"/>
    </w:lvl>
    <w:lvl w:ilvl="8" w:tplc="818E9518">
      <w:numFmt w:val="decimal"/>
      <w:lvlText w:val=""/>
      <w:lvlJc w:val="left"/>
    </w:lvl>
  </w:abstractNum>
  <w:abstractNum w:abstractNumId="10">
    <w:nsid w:val="00004DF2"/>
    <w:multiLevelType w:val="hybridMultilevel"/>
    <w:tmpl w:val="404C2314"/>
    <w:lvl w:ilvl="0" w:tplc="0C6E1CFC">
      <w:start w:val="1"/>
      <w:numFmt w:val="bullet"/>
      <w:lvlText w:val="-"/>
      <w:lvlJc w:val="left"/>
    </w:lvl>
    <w:lvl w:ilvl="1" w:tplc="759C6766">
      <w:numFmt w:val="decimal"/>
      <w:lvlText w:val=""/>
      <w:lvlJc w:val="left"/>
    </w:lvl>
    <w:lvl w:ilvl="2" w:tplc="4AC847FC">
      <w:numFmt w:val="decimal"/>
      <w:lvlText w:val=""/>
      <w:lvlJc w:val="left"/>
    </w:lvl>
    <w:lvl w:ilvl="3" w:tplc="122A196A">
      <w:numFmt w:val="decimal"/>
      <w:lvlText w:val=""/>
      <w:lvlJc w:val="left"/>
    </w:lvl>
    <w:lvl w:ilvl="4" w:tplc="51C0AAC4">
      <w:numFmt w:val="decimal"/>
      <w:lvlText w:val=""/>
      <w:lvlJc w:val="left"/>
    </w:lvl>
    <w:lvl w:ilvl="5" w:tplc="9E521920">
      <w:numFmt w:val="decimal"/>
      <w:lvlText w:val=""/>
      <w:lvlJc w:val="left"/>
    </w:lvl>
    <w:lvl w:ilvl="6" w:tplc="233894EA">
      <w:numFmt w:val="decimal"/>
      <w:lvlText w:val=""/>
      <w:lvlJc w:val="left"/>
    </w:lvl>
    <w:lvl w:ilvl="7" w:tplc="562E871C">
      <w:numFmt w:val="decimal"/>
      <w:lvlText w:val=""/>
      <w:lvlJc w:val="left"/>
    </w:lvl>
    <w:lvl w:ilvl="8" w:tplc="BEA2BFE2">
      <w:numFmt w:val="decimal"/>
      <w:lvlText w:val=""/>
      <w:lvlJc w:val="left"/>
    </w:lvl>
  </w:abstractNum>
  <w:abstractNum w:abstractNumId="11">
    <w:nsid w:val="00004E45"/>
    <w:multiLevelType w:val="hybridMultilevel"/>
    <w:tmpl w:val="721E7D84"/>
    <w:lvl w:ilvl="0" w:tplc="D6A63526">
      <w:start w:val="3"/>
      <w:numFmt w:val="decimal"/>
      <w:lvlText w:val="%1"/>
      <w:lvlJc w:val="left"/>
    </w:lvl>
    <w:lvl w:ilvl="1" w:tplc="848A0290">
      <w:numFmt w:val="decimal"/>
      <w:lvlText w:val=""/>
      <w:lvlJc w:val="left"/>
    </w:lvl>
    <w:lvl w:ilvl="2" w:tplc="CE2C2196">
      <w:numFmt w:val="decimal"/>
      <w:lvlText w:val=""/>
      <w:lvlJc w:val="left"/>
    </w:lvl>
    <w:lvl w:ilvl="3" w:tplc="F40051C6">
      <w:numFmt w:val="decimal"/>
      <w:lvlText w:val=""/>
      <w:lvlJc w:val="left"/>
    </w:lvl>
    <w:lvl w:ilvl="4" w:tplc="A568FFEA">
      <w:numFmt w:val="decimal"/>
      <w:lvlText w:val=""/>
      <w:lvlJc w:val="left"/>
    </w:lvl>
    <w:lvl w:ilvl="5" w:tplc="36E0AFF8">
      <w:numFmt w:val="decimal"/>
      <w:lvlText w:val=""/>
      <w:lvlJc w:val="left"/>
    </w:lvl>
    <w:lvl w:ilvl="6" w:tplc="6AAA965A">
      <w:numFmt w:val="decimal"/>
      <w:lvlText w:val=""/>
      <w:lvlJc w:val="left"/>
    </w:lvl>
    <w:lvl w:ilvl="7" w:tplc="6EB0EB60">
      <w:numFmt w:val="decimal"/>
      <w:lvlText w:val=""/>
      <w:lvlJc w:val="left"/>
    </w:lvl>
    <w:lvl w:ilvl="8" w:tplc="5882C5BE">
      <w:numFmt w:val="decimal"/>
      <w:lvlText w:val=""/>
      <w:lvlJc w:val="left"/>
    </w:lvl>
  </w:abstractNum>
  <w:abstractNum w:abstractNumId="12">
    <w:nsid w:val="00005878"/>
    <w:multiLevelType w:val="hybridMultilevel"/>
    <w:tmpl w:val="64F202A8"/>
    <w:lvl w:ilvl="0" w:tplc="3570744E">
      <w:start w:val="1"/>
      <w:numFmt w:val="bullet"/>
      <w:lvlText w:val="В"/>
      <w:lvlJc w:val="left"/>
    </w:lvl>
    <w:lvl w:ilvl="1" w:tplc="72C462AC">
      <w:start w:val="6"/>
      <w:numFmt w:val="decimal"/>
      <w:lvlText w:val="%2."/>
      <w:lvlJc w:val="left"/>
    </w:lvl>
    <w:lvl w:ilvl="2" w:tplc="E332914C">
      <w:numFmt w:val="decimal"/>
      <w:lvlText w:val=""/>
      <w:lvlJc w:val="left"/>
    </w:lvl>
    <w:lvl w:ilvl="3" w:tplc="7CFC53CC">
      <w:numFmt w:val="decimal"/>
      <w:lvlText w:val=""/>
      <w:lvlJc w:val="left"/>
    </w:lvl>
    <w:lvl w:ilvl="4" w:tplc="0B3EA426">
      <w:numFmt w:val="decimal"/>
      <w:lvlText w:val=""/>
      <w:lvlJc w:val="left"/>
    </w:lvl>
    <w:lvl w:ilvl="5" w:tplc="AF4EB712">
      <w:numFmt w:val="decimal"/>
      <w:lvlText w:val=""/>
      <w:lvlJc w:val="left"/>
    </w:lvl>
    <w:lvl w:ilvl="6" w:tplc="CF487B50">
      <w:numFmt w:val="decimal"/>
      <w:lvlText w:val=""/>
      <w:lvlJc w:val="left"/>
    </w:lvl>
    <w:lvl w:ilvl="7" w:tplc="5394DDD8">
      <w:numFmt w:val="decimal"/>
      <w:lvlText w:val=""/>
      <w:lvlJc w:val="left"/>
    </w:lvl>
    <w:lvl w:ilvl="8" w:tplc="4E824C72">
      <w:numFmt w:val="decimal"/>
      <w:lvlText w:val=""/>
      <w:lvlJc w:val="left"/>
    </w:lvl>
  </w:abstractNum>
  <w:abstractNum w:abstractNumId="13">
    <w:nsid w:val="00005E14"/>
    <w:multiLevelType w:val="hybridMultilevel"/>
    <w:tmpl w:val="4550908C"/>
    <w:lvl w:ilvl="0" w:tplc="B6845D68">
      <w:start w:val="1"/>
      <w:numFmt w:val="bullet"/>
      <w:lvlText w:val="-"/>
      <w:lvlJc w:val="left"/>
    </w:lvl>
    <w:lvl w:ilvl="1" w:tplc="C0980490">
      <w:numFmt w:val="decimal"/>
      <w:lvlText w:val=""/>
      <w:lvlJc w:val="left"/>
    </w:lvl>
    <w:lvl w:ilvl="2" w:tplc="86A25BD0">
      <w:numFmt w:val="decimal"/>
      <w:lvlText w:val=""/>
      <w:lvlJc w:val="left"/>
    </w:lvl>
    <w:lvl w:ilvl="3" w:tplc="C04A6FB2">
      <w:numFmt w:val="decimal"/>
      <w:lvlText w:val=""/>
      <w:lvlJc w:val="left"/>
    </w:lvl>
    <w:lvl w:ilvl="4" w:tplc="8628540E">
      <w:numFmt w:val="decimal"/>
      <w:lvlText w:val=""/>
      <w:lvlJc w:val="left"/>
    </w:lvl>
    <w:lvl w:ilvl="5" w:tplc="386AA720">
      <w:numFmt w:val="decimal"/>
      <w:lvlText w:val=""/>
      <w:lvlJc w:val="left"/>
    </w:lvl>
    <w:lvl w:ilvl="6" w:tplc="061CCE68">
      <w:numFmt w:val="decimal"/>
      <w:lvlText w:val=""/>
      <w:lvlJc w:val="left"/>
    </w:lvl>
    <w:lvl w:ilvl="7" w:tplc="1402F83E">
      <w:numFmt w:val="decimal"/>
      <w:lvlText w:val=""/>
      <w:lvlJc w:val="left"/>
    </w:lvl>
    <w:lvl w:ilvl="8" w:tplc="F8A0D0FE">
      <w:numFmt w:val="decimal"/>
      <w:lvlText w:val=""/>
      <w:lvlJc w:val="left"/>
    </w:lvl>
  </w:abstractNum>
  <w:abstractNum w:abstractNumId="14">
    <w:nsid w:val="00005F49"/>
    <w:multiLevelType w:val="hybridMultilevel"/>
    <w:tmpl w:val="7B168D54"/>
    <w:lvl w:ilvl="0" w:tplc="54582C84">
      <w:start w:val="1"/>
      <w:numFmt w:val="bullet"/>
      <w:lvlText w:val="-"/>
      <w:lvlJc w:val="left"/>
    </w:lvl>
    <w:lvl w:ilvl="1" w:tplc="216EFCAE">
      <w:numFmt w:val="decimal"/>
      <w:lvlText w:val=""/>
      <w:lvlJc w:val="left"/>
    </w:lvl>
    <w:lvl w:ilvl="2" w:tplc="6342735E">
      <w:numFmt w:val="decimal"/>
      <w:lvlText w:val=""/>
      <w:lvlJc w:val="left"/>
    </w:lvl>
    <w:lvl w:ilvl="3" w:tplc="3CEA6D84">
      <w:numFmt w:val="decimal"/>
      <w:lvlText w:val=""/>
      <w:lvlJc w:val="left"/>
    </w:lvl>
    <w:lvl w:ilvl="4" w:tplc="CE5E7A86">
      <w:numFmt w:val="decimal"/>
      <w:lvlText w:val=""/>
      <w:lvlJc w:val="left"/>
    </w:lvl>
    <w:lvl w:ilvl="5" w:tplc="F93C09B6">
      <w:numFmt w:val="decimal"/>
      <w:lvlText w:val=""/>
      <w:lvlJc w:val="left"/>
    </w:lvl>
    <w:lvl w:ilvl="6" w:tplc="DE7A6B12">
      <w:numFmt w:val="decimal"/>
      <w:lvlText w:val=""/>
      <w:lvlJc w:val="left"/>
    </w:lvl>
    <w:lvl w:ilvl="7" w:tplc="217ACB58">
      <w:numFmt w:val="decimal"/>
      <w:lvlText w:val=""/>
      <w:lvlJc w:val="left"/>
    </w:lvl>
    <w:lvl w:ilvl="8" w:tplc="790E8A7E">
      <w:numFmt w:val="decimal"/>
      <w:lvlText w:val=""/>
      <w:lvlJc w:val="left"/>
    </w:lvl>
  </w:abstractNum>
  <w:abstractNum w:abstractNumId="15">
    <w:nsid w:val="000066C4"/>
    <w:multiLevelType w:val="hybridMultilevel"/>
    <w:tmpl w:val="5C4C2A9C"/>
    <w:lvl w:ilvl="0" w:tplc="1124F5BC">
      <w:start w:val="1"/>
      <w:numFmt w:val="bullet"/>
      <w:lvlText w:val="-"/>
      <w:lvlJc w:val="left"/>
    </w:lvl>
    <w:lvl w:ilvl="1" w:tplc="EC16951C">
      <w:numFmt w:val="decimal"/>
      <w:lvlText w:val=""/>
      <w:lvlJc w:val="left"/>
    </w:lvl>
    <w:lvl w:ilvl="2" w:tplc="BA7EEC9E">
      <w:numFmt w:val="decimal"/>
      <w:lvlText w:val=""/>
      <w:lvlJc w:val="left"/>
    </w:lvl>
    <w:lvl w:ilvl="3" w:tplc="065EB376">
      <w:numFmt w:val="decimal"/>
      <w:lvlText w:val=""/>
      <w:lvlJc w:val="left"/>
    </w:lvl>
    <w:lvl w:ilvl="4" w:tplc="30B0477E">
      <w:numFmt w:val="decimal"/>
      <w:lvlText w:val=""/>
      <w:lvlJc w:val="left"/>
    </w:lvl>
    <w:lvl w:ilvl="5" w:tplc="42CE43F4">
      <w:numFmt w:val="decimal"/>
      <w:lvlText w:val=""/>
      <w:lvlJc w:val="left"/>
    </w:lvl>
    <w:lvl w:ilvl="6" w:tplc="516C3002">
      <w:numFmt w:val="decimal"/>
      <w:lvlText w:val=""/>
      <w:lvlJc w:val="left"/>
    </w:lvl>
    <w:lvl w:ilvl="7" w:tplc="1CC2C9C8">
      <w:numFmt w:val="decimal"/>
      <w:lvlText w:val=""/>
      <w:lvlJc w:val="left"/>
    </w:lvl>
    <w:lvl w:ilvl="8" w:tplc="A912A564">
      <w:numFmt w:val="decimal"/>
      <w:lvlText w:val=""/>
      <w:lvlJc w:val="left"/>
    </w:lvl>
  </w:abstractNum>
  <w:abstractNum w:abstractNumId="16">
    <w:nsid w:val="00006B89"/>
    <w:multiLevelType w:val="hybridMultilevel"/>
    <w:tmpl w:val="6F326A24"/>
    <w:lvl w:ilvl="0" w:tplc="6E08B32E">
      <w:start w:val="1"/>
      <w:numFmt w:val="bullet"/>
      <w:lvlText w:val="•"/>
      <w:lvlJc w:val="left"/>
    </w:lvl>
    <w:lvl w:ilvl="1" w:tplc="965266DC">
      <w:numFmt w:val="decimal"/>
      <w:lvlText w:val=""/>
      <w:lvlJc w:val="left"/>
    </w:lvl>
    <w:lvl w:ilvl="2" w:tplc="A43AB834">
      <w:numFmt w:val="decimal"/>
      <w:lvlText w:val=""/>
      <w:lvlJc w:val="left"/>
    </w:lvl>
    <w:lvl w:ilvl="3" w:tplc="4F1446CE">
      <w:numFmt w:val="decimal"/>
      <w:lvlText w:val=""/>
      <w:lvlJc w:val="left"/>
    </w:lvl>
    <w:lvl w:ilvl="4" w:tplc="A502E80C">
      <w:numFmt w:val="decimal"/>
      <w:lvlText w:val=""/>
      <w:lvlJc w:val="left"/>
    </w:lvl>
    <w:lvl w:ilvl="5" w:tplc="9B9C3C8A">
      <w:numFmt w:val="decimal"/>
      <w:lvlText w:val=""/>
      <w:lvlJc w:val="left"/>
    </w:lvl>
    <w:lvl w:ilvl="6" w:tplc="DFFEC6C2">
      <w:numFmt w:val="decimal"/>
      <w:lvlText w:val=""/>
      <w:lvlJc w:val="left"/>
    </w:lvl>
    <w:lvl w:ilvl="7" w:tplc="A294ABEE">
      <w:numFmt w:val="decimal"/>
      <w:lvlText w:val=""/>
      <w:lvlJc w:val="left"/>
    </w:lvl>
    <w:lvl w:ilvl="8" w:tplc="5DBEA21A">
      <w:numFmt w:val="decimal"/>
      <w:lvlText w:val=""/>
      <w:lvlJc w:val="left"/>
    </w:lvl>
  </w:abstractNum>
  <w:abstractNum w:abstractNumId="17">
    <w:nsid w:val="0000759A"/>
    <w:multiLevelType w:val="hybridMultilevel"/>
    <w:tmpl w:val="C1D80466"/>
    <w:lvl w:ilvl="0" w:tplc="27FC7868">
      <w:start w:val="3"/>
      <w:numFmt w:val="decimal"/>
      <w:lvlText w:val="%1."/>
      <w:lvlJc w:val="left"/>
    </w:lvl>
    <w:lvl w:ilvl="1" w:tplc="BDE4591C">
      <w:numFmt w:val="decimal"/>
      <w:lvlText w:val=""/>
      <w:lvlJc w:val="left"/>
    </w:lvl>
    <w:lvl w:ilvl="2" w:tplc="EE56E938">
      <w:numFmt w:val="decimal"/>
      <w:lvlText w:val=""/>
      <w:lvlJc w:val="left"/>
    </w:lvl>
    <w:lvl w:ilvl="3" w:tplc="9318962C">
      <w:numFmt w:val="decimal"/>
      <w:lvlText w:val=""/>
      <w:lvlJc w:val="left"/>
    </w:lvl>
    <w:lvl w:ilvl="4" w:tplc="82D802CC">
      <w:numFmt w:val="decimal"/>
      <w:lvlText w:val=""/>
      <w:lvlJc w:val="left"/>
    </w:lvl>
    <w:lvl w:ilvl="5" w:tplc="AD4E14F4">
      <w:numFmt w:val="decimal"/>
      <w:lvlText w:val=""/>
      <w:lvlJc w:val="left"/>
    </w:lvl>
    <w:lvl w:ilvl="6" w:tplc="2F1A5C30">
      <w:numFmt w:val="decimal"/>
      <w:lvlText w:val=""/>
      <w:lvlJc w:val="left"/>
    </w:lvl>
    <w:lvl w:ilvl="7" w:tplc="1136A7A8">
      <w:numFmt w:val="decimal"/>
      <w:lvlText w:val=""/>
      <w:lvlJc w:val="left"/>
    </w:lvl>
    <w:lvl w:ilvl="8" w:tplc="754EA058">
      <w:numFmt w:val="decimal"/>
      <w:lvlText w:val=""/>
      <w:lvlJc w:val="left"/>
    </w:lvl>
  </w:abstractNum>
  <w:abstractNum w:abstractNumId="18">
    <w:nsid w:val="0000797D"/>
    <w:multiLevelType w:val="hybridMultilevel"/>
    <w:tmpl w:val="CB3C3968"/>
    <w:lvl w:ilvl="0" w:tplc="9BEC4DFE">
      <w:start w:val="8"/>
      <w:numFmt w:val="decimal"/>
      <w:lvlText w:val="%1."/>
      <w:lvlJc w:val="left"/>
      <w:rPr>
        <w:b/>
      </w:rPr>
    </w:lvl>
    <w:lvl w:ilvl="1" w:tplc="3EEC5F44">
      <w:numFmt w:val="decimal"/>
      <w:lvlText w:val=""/>
      <w:lvlJc w:val="left"/>
    </w:lvl>
    <w:lvl w:ilvl="2" w:tplc="51FCA7C4">
      <w:numFmt w:val="decimal"/>
      <w:lvlText w:val=""/>
      <w:lvlJc w:val="left"/>
    </w:lvl>
    <w:lvl w:ilvl="3" w:tplc="96A48130">
      <w:numFmt w:val="decimal"/>
      <w:lvlText w:val=""/>
      <w:lvlJc w:val="left"/>
    </w:lvl>
    <w:lvl w:ilvl="4" w:tplc="A21EFEB4">
      <w:numFmt w:val="decimal"/>
      <w:lvlText w:val=""/>
      <w:lvlJc w:val="left"/>
    </w:lvl>
    <w:lvl w:ilvl="5" w:tplc="FBFA2CF8">
      <w:numFmt w:val="decimal"/>
      <w:lvlText w:val=""/>
      <w:lvlJc w:val="left"/>
    </w:lvl>
    <w:lvl w:ilvl="6" w:tplc="9FCCE0E4">
      <w:numFmt w:val="decimal"/>
      <w:lvlText w:val=""/>
      <w:lvlJc w:val="left"/>
    </w:lvl>
    <w:lvl w:ilvl="7" w:tplc="3F5AB4BA">
      <w:numFmt w:val="decimal"/>
      <w:lvlText w:val=""/>
      <w:lvlJc w:val="left"/>
    </w:lvl>
    <w:lvl w:ilvl="8" w:tplc="F542AA52">
      <w:numFmt w:val="decimal"/>
      <w:lvlText w:val=""/>
      <w:lvlJc w:val="left"/>
    </w:lvl>
  </w:abstractNum>
  <w:abstractNum w:abstractNumId="19">
    <w:nsid w:val="08D163D6"/>
    <w:multiLevelType w:val="hybridMultilevel"/>
    <w:tmpl w:val="F4B8B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955204"/>
    <w:multiLevelType w:val="hybridMultilevel"/>
    <w:tmpl w:val="EE446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E00E81"/>
    <w:multiLevelType w:val="hybridMultilevel"/>
    <w:tmpl w:val="43E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C654E5"/>
    <w:multiLevelType w:val="hybridMultilevel"/>
    <w:tmpl w:val="189C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9B0F26"/>
    <w:multiLevelType w:val="hybridMultilevel"/>
    <w:tmpl w:val="8FC4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93256"/>
    <w:multiLevelType w:val="hybridMultilevel"/>
    <w:tmpl w:val="8776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54CF2"/>
    <w:multiLevelType w:val="hybridMultilevel"/>
    <w:tmpl w:val="3306BCDE"/>
    <w:lvl w:ilvl="0" w:tplc="4650CFD8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16F078">
      <w:numFmt w:val="bullet"/>
      <w:lvlText w:val="•"/>
      <w:lvlJc w:val="left"/>
      <w:pPr>
        <w:ind w:left="1184" w:hanging="156"/>
      </w:pPr>
      <w:rPr>
        <w:rFonts w:hint="default"/>
        <w:lang w:val="ru-RU" w:eastAsia="en-US" w:bidi="ar-SA"/>
      </w:rPr>
    </w:lvl>
    <w:lvl w:ilvl="2" w:tplc="D856D262">
      <w:numFmt w:val="bullet"/>
      <w:lvlText w:val="•"/>
      <w:lvlJc w:val="left"/>
      <w:pPr>
        <w:ind w:left="2248" w:hanging="156"/>
      </w:pPr>
      <w:rPr>
        <w:rFonts w:hint="default"/>
        <w:lang w:val="ru-RU" w:eastAsia="en-US" w:bidi="ar-SA"/>
      </w:rPr>
    </w:lvl>
    <w:lvl w:ilvl="3" w:tplc="BA969548">
      <w:numFmt w:val="bullet"/>
      <w:lvlText w:val="•"/>
      <w:lvlJc w:val="left"/>
      <w:pPr>
        <w:ind w:left="3313" w:hanging="156"/>
      </w:pPr>
      <w:rPr>
        <w:rFonts w:hint="default"/>
        <w:lang w:val="ru-RU" w:eastAsia="en-US" w:bidi="ar-SA"/>
      </w:rPr>
    </w:lvl>
    <w:lvl w:ilvl="4" w:tplc="59906EF2">
      <w:numFmt w:val="bullet"/>
      <w:lvlText w:val="•"/>
      <w:lvlJc w:val="left"/>
      <w:pPr>
        <w:ind w:left="4377" w:hanging="156"/>
      </w:pPr>
      <w:rPr>
        <w:rFonts w:hint="default"/>
        <w:lang w:val="ru-RU" w:eastAsia="en-US" w:bidi="ar-SA"/>
      </w:rPr>
    </w:lvl>
    <w:lvl w:ilvl="5" w:tplc="D5B295B4">
      <w:numFmt w:val="bullet"/>
      <w:lvlText w:val="•"/>
      <w:lvlJc w:val="left"/>
      <w:pPr>
        <w:ind w:left="5442" w:hanging="156"/>
      </w:pPr>
      <w:rPr>
        <w:rFonts w:hint="default"/>
        <w:lang w:val="ru-RU" w:eastAsia="en-US" w:bidi="ar-SA"/>
      </w:rPr>
    </w:lvl>
    <w:lvl w:ilvl="6" w:tplc="BF00E6DA">
      <w:numFmt w:val="bullet"/>
      <w:lvlText w:val="•"/>
      <w:lvlJc w:val="left"/>
      <w:pPr>
        <w:ind w:left="6506" w:hanging="156"/>
      </w:pPr>
      <w:rPr>
        <w:rFonts w:hint="default"/>
        <w:lang w:val="ru-RU" w:eastAsia="en-US" w:bidi="ar-SA"/>
      </w:rPr>
    </w:lvl>
    <w:lvl w:ilvl="7" w:tplc="EEA4A0EE">
      <w:numFmt w:val="bullet"/>
      <w:lvlText w:val="•"/>
      <w:lvlJc w:val="left"/>
      <w:pPr>
        <w:ind w:left="7570" w:hanging="156"/>
      </w:pPr>
      <w:rPr>
        <w:rFonts w:hint="default"/>
        <w:lang w:val="ru-RU" w:eastAsia="en-US" w:bidi="ar-SA"/>
      </w:rPr>
    </w:lvl>
    <w:lvl w:ilvl="8" w:tplc="6FEE8D2C">
      <w:numFmt w:val="bullet"/>
      <w:lvlText w:val="•"/>
      <w:lvlJc w:val="left"/>
      <w:pPr>
        <w:ind w:left="8635" w:hanging="156"/>
      </w:pPr>
      <w:rPr>
        <w:rFonts w:hint="default"/>
        <w:lang w:val="ru-RU" w:eastAsia="en-US" w:bidi="ar-SA"/>
      </w:rPr>
    </w:lvl>
  </w:abstractNum>
  <w:abstractNum w:abstractNumId="26">
    <w:nsid w:val="4D4054CF"/>
    <w:multiLevelType w:val="hybridMultilevel"/>
    <w:tmpl w:val="5E04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8344D"/>
    <w:multiLevelType w:val="hybridMultilevel"/>
    <w:tmpl w:val="5AA2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C5BA4"/>
    <w:multiLevelType w:val="hybridMultilevel"/>
    <w:tmpl w:val="F348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2513F"/>
    <w:multiLevelType w:val="hybridMultilevel"/>
    <w:tmpl w:val="630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835BA"/>
    <w:multiLevelType w:val="hybridMultilevel"/>
    <w:tmpl w:val="E4F0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D5BAC"/>
    <w:multiLevelType w:val="hybridMultilevel"/>
    <w:tmpl w:val="3EE4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0203C"/>
    <w:multiLevelType w:val="hybridMultilevel"/>
    <w:tmpl w:val="C91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6"/>
  </w:num>
  <w:num w:numId="5">
    <w:abstractNumId w:val="0"/>
  </w:num>
  <w:num w:numId="6">
    <w:abstractNumId w:val="17"/>
  </w:num>
  <w:num w:numId="7">
    <w:abstractNumId w:val="5"/>
  </w:num>
  <w:num w:numId="8">
    <w:abstractNumId w:val="12"/>
  </w:num>
  <w:num w:numId="9">
    <w:abstractNumId w:val="18"/>
  </w:num>
  <w:num w:numId="10">
    <w:abstractNumId w:val="14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8"/>
  </w:num>
  <w:num w:numId="19">
    <w:abstractNumId w:val="15"/>
  </w:num>
  <w:num w:numId="20">
    <w:abstractNumId w:val="30"/>
  </w:num>
  <w:num w:numId="21">
    <w:abstractNumId w:val="26"/>
  </w:num>
  <w:num w:numId="22">
    <w:abstractNumId w:val="19"/>
  </w:num>
  <w:num w:numId="23">
    <w:abstractNumId w:val="20"/>
  </w:num>
  <w:num w:numId="24">
    <w:abstractNumId w:val="24"/>
  </w:num>
  <w:num w:numId="25">
    <w:abstractNumId w:val="28"/>
  </w:num>
  <w:num w:numId="26">
    <w:abstractNumId w:val="22"/>
  </w:num>
  <w:num w:numId="27">
    <w:abstractNumId w:val="31"/>
  </w:num>
  <w:num w:numId="28">
    <w:abstractNumId w:val="27"/>
  </w:num>
  <w:num w:numId="29">
    <w:abstractNumId w:val="21"/>
  </w:num>
  <w:num w:numId="30">
    <w:abstractNumId w:val="29"/>
  </w:num>
  <w:num w:numId="31">
    <w:abstractNumId w:val="23"/>
  </w:num>
  <w:num w:numId="32">
    <w:abstractNumId w:val="32"/>
  </w:num>
  <w:num w:numId="33">
    <w:abstractNumId w:val="2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1A72"/>
    <w:rsid w:val="00003AFB"/>
    <w:rsid w:val="00032C7C"/>
    <w:rsid w:val="00050C94"/>
    <w:rsid w:val="00051777"/>
    <w:rsid w:val="00051B91"/>
    <w:rsid w:val="00077F03"/>
    <w:rsid w:val="000C0D89"/>
    <w:rsid w:val="00100832"/>
    <w:rsid w:val="00100DD9"/>
    <w:rsid w:val="0011011C"/>
    <w:rsid w:val="001114AE"/>
    <w:rsid w:val="001224A7"/>
    <w:rsid w:val="001465D9"/>
    <w:rsid w:val="001A0B5D"/>
    <w:rsid w:val="001A6677"/>
    <w:rsid w:val="001B74BB"/>
    <w:rsid w:val="002044E7"/>
    <w:rsid w:val="0020650F"/>
    <w:rsid w:val="0021377F"/>
    <w:rsid w:val="0021537A"/>
    <w:rsid w:val="00224E07"/>
    <w:rsid w:val="00243963"/>
    <w:rsid w:val="00267692"/>
    <w:rsid w:val="00276839"/>
    <w:rsid w:val="00284776"/>
    <w:rsid w:val="002905B9"/>
    <w:rsid w:val="002D7C93"/>
    <w:rsid w:val="002E1567"/>
    <w:rsid w:val="002E5D93"/>
    <w:rsid w:val="002E6250"/>
    <w:rsid w:val="003966E1"/>
    <w:rsid w:val="003A0364"/>
    <w:rsid w:val="003B04BB"/>
    <w:rsid w:val="003C2192"/>
    <w:rsid w:val="00426FB4"/>
    <w:rsid w:val="004337F7"/>
    <w:rsid w:val="00440A38"/>
    <w:rsid w:val="00456DF8"/>
    <w:rsid w:val="004A220E"/>
    <w:rsid w:val="004C11DA"/>
    <w:rsid w:val="004C1720"/>
    <w:rsid w:val="004D17C3"/>
    <w:rsid w:val="004E78CE"/>
    <w:rsid w:val="00503AB6"/>
    <w:rsid w:val="005050D9"/>
    <w:rsid w:val="00512F99"/>
    <w:rsid w:val="005209B2"/>
    <w:rsid w:val="00532EFA"/>
    <w:rsid w:val="00541A09"/>
    <w:rsid w:val="005676E4"/>
    <w:rsid w:val="00576901"/>
    <w:rsid w:val="005863EE"/>
    <w:rsid w:val="00594373"/>
    <w:rsid w:val="00594BCF"/>
    <w:rsid w:val="005A0306"/>
    <w:rsid w:val="005A679C"/>
    <w:rsid w:val="005C26AA"/>
    <w:rsid w:val="00616B0E"/>
    <w:rsid w:val="00644152"/>
    <w:rsid w:val="00670E72"/>
    <w:rsid w:val="006725F7"/>
    <w:rsid w:val="006A7A81"/>
    <w:rsid w:val="006D1E92"/>
    <w:rsid w:val="006E026D"/>
    <w:rsid w:val="006E2B0A"/>
    <w:rsid w:val="006E3A74"/>
    <w:rsid w:val="00714A2A"/>
    <w:rsid w:val="00725E3C"/>
    <w:rsid w:val="00737220"/>
    <w:rsid w:val="007532A9"/>
    <w:rsid w:val="007573C8"/>
    <w:rsid w:val="00766E69"/>
    <w:rsid w:val="0077796F"/>
    <w:rsid w:val="0079248F"/>
    <w:rsid w:val="007D2789"/>
    <w:rsid w:val="007D469E"/>
    <w:rsid w:val="007D4FC2"/>
    <w:rsid w:val="007F04D4"/>
    <w:rsid w:val="008228B0"/>
    <w:rsid w:val="008605D4"/>
    <w:rsid w:val="00867DB3"/>
    <w:rsid w:val="008D386E"/>
    <w:rsid w:val="008E0B6E"/>
    <w:rsid w:val="008F270B"/>
    <w:rsid w:val="008F6E06"/>
    <w:rsid w:val="00913F40"/>
    <w:rsid w:val="00941BE3"/>
    <w:rsid w:val="00942015"/>
    <w:rsid w:val="00975CD6"/>
    <w:rsid w:val="00991C3D"/>
    <w:rsid w:val="00A2227F"/>
    <w:rsid w:val="00A4706E"/>
    <w:rsid w:val="00A512C1"/>
    <w:rsid w:val="00A51862"/>
    <w:rsid w:val="00A519A9"/>
    <w:rsid w:val="00AA0192"/>
    <w:rsid w:val="00AF5A50"/>
    <w:rsid w:val="00B012B9"/>
    <w:rsid w:val="00B05322"/>
    <w:rsid w:val="00B07121"/>
    <w:rsid w:val="00B4043E"/>
    <w:rsid w:val="00B456FB"/>
    <w:rsid w:val="00B5144B"/>
    <w:rsid w:val="00B67ACE"/>
    <w:rsid w:val="00B715A5"/>
    <w:rsid w:val="00BA507B"/>
    <w:rsid w:val="00BD0A08"/>
    <w:rsid w:val="00C01504"/>
    <w:rsid w:val="00C0280E"/>
    <w:rsid w:val="00C15CFC"/>
    <w:rsid w:val="00C31A72"/>
    <w:rsid w:val="00C3636F"/>
    <w:rsid w:val="00C50848"/>
    <w:rsid w:val="00C534F8"/>
    <w:rsid w:val="00C66B36"/>
    <w:rsid w:val="00C6746C"/>
    <w:rsid w:val="00C80449"/>
    <w:rsid w:val="00C8446C"/>
    <w:rsid w:val="00C85AFE"/>
    <w:rsid w:val="00C920FA"/>
    <w:rsid w:val="00CA7AF9"/>
    <w:rsid w:val="00CB3D8C"/>
    <w:rsid w:val="00CC0EA5"/>
    <w:rsid w:val="00CC6236"/>
    <w:rsid w:val="00CE56D4"/>
    <w:rsid w:val="00CF0B45"/>
    <w:rsid w:val="00D044F9"/>
    <w:rsid w:val="00D3381A"/>
    <w:rsid w:val="00D40653"/>
    <w:rsid w:val="00D45895"/>
    <w:rsid w:val="00D71D72"/>
    <w:rsid w:val="00DA2C52"/>
    <w:rsid w:val="00DC02AC"/>
    <w:rsid w:val="00E00A86"/>
    <w:rsid w:val="00E05A57"/>
    <w:rsid w:val="00E10F9C"/>
    <w:rsid w:val="00E117EF"/>
    <w:rsid w:val="00E45BD8"/>
    <w:rsid w:val="00E55666"/>
    <w:rsid w:val="00E729ED"/>
    <w:rsid w:val="00EA56AD"/>
    <w:rsid w:val="00EC5EEA"/>
    <w:rsid w:val="00ED4CE9"/>
    <w:rsid w:val="00ED5CB6"/>
    <w:rsid w:val="00F22E05"/>
    <w:rsid w:val="00F24B6B"/>
    <w:rsid w:val="00F3542C"/>
    <w:rsid w:val="00F35D93"/>
    <w:rsid w:val="00F36ADA"/>
    <w:rsid w:val="00F90245"/>
    <w:rsid w:val="00FD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A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679C"/>
    <w:pPr>
      <w:ind w:left="720"/>
      <w:contextualSpacing/>
    </w:pPr>
  </w:style>
  <w:style w:type="table" w:styleId="a5">
    <w:name w:val="Table Grid"/>
    <w:basedOn w:val="a1"/>
    <w:rsid w:val="00A47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A0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0306"/>
  </w:style>
  <w:style w:type="paragraph" w:styleId="a8">
    <w:name w:val="footer"/>
    <w:basedOn w:val="a"/>
    <w:link w:val="a9"/>
    <w:uiPriority w:val="99"/>
    <w:unhideWhenUsed/>
    <w:rsid w:val="005A0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306"/>
  </w:style>
  <w:style w:type="table" w:customStyle="1" w:styleId="TableNormal">
    <w:name w:val="Table Normal"/>
    <w:uiPriority w:val="2"/>
    <w:semiHidden/>
    <w:unhideWhenUsed/>
    <w:qFormat/>
    <w:rsid w:val="005A030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link w:val="ab"/>
    <w:uiPriority w:val="1"/>
    <w:qFormat/>
    <w:rsid w:val="005A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b">
    <w:name w:val="Без интервала Знак"/>
    <w:basedOn w:val="a0"/>
    <w:link w:val="aa"/>
    <w:uiPriority w:val="1"/>
    <w:rsid w:val="00003AFB"/>
    <w:rPr>
      <w:rFonts w:ascii="Times New Roman" w:eastAsia="Times New Roman" w:hAnsi="Times New Roman" w:cs="Times New Roman"/>
      <w:lang w:val="en-US" w:eastAsia="en-US"/>
    </w:rPr>
  </w:style>
  <w:style w:type="paragraph" w:styleId="ac">
    <w:name w:val="Normal (Web)"/>
    <w:basedOn w:val="a"/>
    <w:uiPriority w:val="99"/>
    <w:unhideWhenUsed/>
    <w:rsid w:val="00DC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D0A0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d">
    <w:name w:val="Основной текст_"/>
    <w:basedOn w:val="a0"/>
    <w:link w:val="1"/>
    <w:rsid w:val="00BD0A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D0A0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Impact75pt0pt">
    <w:name w:val="Основной текст (3) + Impact;7;5 pt;Не курсив;Интервал 0 pt"/>
    <w:basedOn w:val="3"/>
    <w:rsid w:val="00BD0A08"/>
    <w:rPr>
      <w:rFonts w:ascii="Impact" w:eastAsia="Impact" w:hAnsi="Impact" w:cs="Impact"/>
      <w:color w:val="000000"/>
      <w:spacing w:val="10"/>
      <w:w w:val="100"/>
      <w:position w:val="0"/>
      <w:sz w:val="15"/>
      <w:szCs w:val="15"/>
      <w:lang w:val="ru-RU"/>
    </w:rPr>
  </w:style>
  <w:style w:type="character" w:customStyle="1" w:styleId="95pt">
    <w:name w:val="Основной текст + 9;5 pt;Полужирный"/>
    <w:basedOn w:val="ad"/>
    <w:rsid w:val="00BD0A08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20">
    <w:name w:val="Основной текст (2)"/>
    <w:basedOn w:val="a"/>
    <w:link w:val="2"/>
    <w:rsid w:val="00BD0A08"/>
    <w:pPr>
      <w:widowControl w:val="0"/>
      <w:shd w:val="clear" w:color="auto" w:fill="FFFFFF"/>
      <w:spacing w:after="180" w:line="0" w:lineRule="atLeast"/>
      <w:ind w:firstLine="36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d"/>
    <w:rsid w:val="00BD0A08"/>
    <w:pPr>
      <w:widowControl w:val="0"/>
      <w:shd w:val="clear" w:color="auto" w:fill="FFFFFF"/>
      <w:spacing w:before="180" w:after="60" w:line="288" w:lineRule="exact"/>
      <w:ind w:firstLine="32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D0A08"/>
    <w:pPr>
      <w:widowControl w:val="0"/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e">
    <w:name w:val="Title"/>
    <w:basedOn w:val="a"/>
    <w:link w:val="af"/>
    <w:uiPriority w:val="10"/>
    <w:qFormat/>
    <w:rsid w:val="00725E3C"/>
    <w:pPr>
      <w:spacing w:after="0" w:line="240" w:lineRule="auto"/>
      <w:jc w:val="center"/>
    </w:pPr>
    <w:rPr>
      <w:rFonts w:ascii="Garamond" w:eastAsia="Times New Roman" w:hAnsi="Garamond" w:cs="Times New Roman"/>
      <w:b/>
      <w:color w:val="000080"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rsid w:val="00725E3C"/>
    <w:rPr>
      <w:rFonts w:ascii="Garamond" w:eastAsia="Times New Roman" w:hAnsi="Garamond" w:cs="Times New Roman"/>
      <w:b/>
      <w:color w:val="000080"/>
      <w:sz w:val="28"/>
      <w:szCs w:val="20"/>
    </w:rPr>
  </w:style>
  <w:style w:type="character" w:customStyle="1" w:styleId="apple-style-span">
    <w:name w:val="apple-style-span"/>
    <w:basedOn w:val="a0"/>
    <w:rsid w:val="001224A7"/>
  </w:style>
  <w:style w:type="paragraph" w:styleId="af0">
    <w:name w:val="Body Text"/>
    <w:basedOn w:val="a"/>
    <w:link w:val="af1"/>
    <w:uiPriority w:val="99"/>
    <w:semiHidden/>
    <w:unhideWhenUsed/>
    <w:rsid w:val="002E156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E1567"/>
  </w:style>
  <w:style w:type="paragraph" w:customStyle="1" w:styleId="TableParagraph">
    <w:name w:val="Table Paragraph"/>
    <w:basedOn w:val="a"/>
    <w:uiPriority w:val="1"/>
    <w:qFormat/>
    <w:rsid w:val="00941BE3"/>
    <w:pPr>
      <w:widowControl w:val="0"/>
      <w:autoSpaceDE w:val="0"/>
      <w:autoSpaceDN w:val="0"/>
      <w:spacing w:after="0" w:line="270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styleId="af2">
    <w:name w:val="line number"/>
    <w:basedOn w:val="a0"/>
    <w:uiPriority w:val="99"/>
    <w:semiHidden/>
    <w:unhideWhenUsed/>
    <w:rsid w:val="00EA5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E71A3-E580-4192-8F25-581C6B02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7659</Words>
  <Characters>43662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2021-06-11T10:28:00Z</cp:lastPrinted>
  <dcterms:created xsi:type="dcterms:W3CDTF">2021-06-15T07:44:00Z</dcterms:created>
  <dcterms:modified xsi:type="dcterms:W3CDTF">2021-06-15T08:05:00Z</dcterms:modified>
</cp:coreProperties>
</file>