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8D" w:rsidRDefault="0028358D" w:rsidP="00583AF8">
      <w:pPr>
        <w:spacing w:line="240" w:lineRule="auto"/>
        <w:ind w:firstLine="0"/>
        <w:jc w:val="center"/>
        <w:rPr>
          <w:rFonts w:eastAsia="Times New Roman" w:cs="Times New Roman"/>
          <w:b/>
          <w:bCs/>
          <w:iCs/>
          <w:sz w:val="32"/>
          <w:szCs w:val="28"/>
          <w:lang w:eastAsia="ru-RU"/>
        </w:rPr>
      </w:pPr>
      <w:r>
        <w:rPr>
          <w:rFonts w:eastAsia="Times New Roman" w:cs="Times New Roman"/>
          <w:b/>
          <w:bCs/>
          <w:iCs/>
          <w:noProof/>
          <w:sz w:val="32"/>
          <w:szCs w:val="28"/>
          <w:lang w:eastAsia="ru-RU"/>
        </w:rPr>
        <w:drawing>
          <wp:inline distT="0" distB="0" distL="0" distR="0">
            <wp:extent cx="6588125" cy="9048445"/>
            <wp:effectExtent l="19050" t="0" r="3175" b="0"/>
            <wp:docPr id="1" name="Рисунок 1" descr="G:\Дополнительное образование\1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904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F47" w:rsidRPr="00B52A0C" w:rsidRDefault="00B52A0C" w:rsidP="00583AF8">
      <w:pPr>
        <w:spacing w:line="240" w:lineRule="auto"/>
        <w:ind w:firstLine="0"/>
        <w:jc w:val="center"/>
        <w:rPr>
          <w:rFonts w:eastAsia="Times New Roman" w:cs="Times New Roman"/>
          <w:b/>
          <w:bCs/>
          <w:iCs/>
          <w:sz w:val="32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32"/>
          <w:szCs w:val="28"/>
          <w:lang w:eastAsia="ru-RU"/>
        </w:rPr>
        <w:lastRenderedPageBreak/>
        <w:t>Пояснительная записка</w:t>
      </w:r>
    </w:p>
    <w:p w:rsidR="00583AF8" w:rsidRPr="00583AF8" w:rsidRDefault="00583AF8" w:rsidP="00583AF8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  <w:lang w:eastAsia="ru-RU"/>
        </w:rPr>
      </w:pP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>Художественная деятельность,</w:t>
      </w:r>
      <w:r w:rsidR="00583AF8">
        <w:rPr>
          <w:rFonts w:eastAsia="Times New Roman" w:cs="Times New Roman"/>
          <w:szCs w:val="28"/>
          <w:lang w:eastAsia="ru-RU"/>
        </w:rPr>
        <w:t xml:space="preserve"> т.е. создание произведений гра</w:t>
      </w:r>
      <w:r w:rsidRPr="00583AF8">
        <w:rPr>
          <w:rFonts w:eastAsia="Times New Roman" w:cs="Times New Roman"/>
          <w:szCs w:val="28"/>
          <w:lang w:eastAsia="ru-RU"/>
        </w:rPr>
        <w:t>фики, живописи и пластического искусства, связана с процессами восприятия, познания, с эмоциональной и общественной сторона</w:t>
      </w:r>
      <w:r w:rsidRPr="00583AF8">
        <w:rPr>
          <w:rFonts w:eastAsia="Times New Roman" w:cs="Times New Roman"/>
          <w:szCs w:val="28"/>
          <w:lang w:eastAsia="ru-RU"/>
        </w:rPr>
        <w:softHyphen/>
        <w:t xml:space="preserve">ми жизни человека, свойственной </w:t>
      </w:r>
      <w:r w:rsidR="00583AF8">
        <w:rPr>
          <w:rFonts w:eastAsia="Times New Roman" w:cs="Times New Roman"/>
          <w:szCs w:val="28"/>
          <w:lang w:eastAsia="ru-RU"/>
        </w:rPr>
        <w:t>ему на различных ступенях разви</w:t>
      </w:r>
      <w:r w:rsidRPr="00583AF8">
        <w:rPr>
          <w:rFonts w:eastAsia="Times New Roman" w:cs="Times New Roman"/>
          <w:szCs w:val="28"/>
          <w:lang w:eastAsia="ru-RU"/>
        </w:rPr>
        <w:t>тия, в ней находят отражение некоторые особенности его интеллекта и характера.</w:t>
      </w:r>
      <w:r w:rsidR="00583AF8">
        <w:rPr>
          <w:rFonts w:eastAsia="Times New Roman" w:cs="Times New Roman"/>
          <w:szCs w:val="28"/>
          <w:lang w:eastAsia="ru-RU"/>
        </w:rPr>
        <w:t xml:space="preserve"> </w:t>
      </w:r>
      <w:r w:rsidRPr="00583AF8">
        <w:rPr>
          <w:rFonts w:eastAsia="Times New Roman" w:cs="Times New Roman"/>
          <w:szCs w:val="28"/>
          <w:lang w:eastAsia="ru-RU"/>
        </w:rPr>
        <w:t>Художественное воспитание в</w:t>
      </w:r>
      <w:r w:rsidR="00583AF8">
        <w:rPr>
          <w:rFonts w:eastAsia="Times New Roman" w:cs="Times New Roman"/>
          <w:szCs w:val="28"/>
          <w:lang w:eastAsia="ru-RU"/>
        </w:rPr>
        <w:t xml:space="preserve"> состоянии решать настолько важ</w:t>
      </w:r>
      <w:r w:rsidRPr="00583AF8">
        <w:rPr>
          <w:rFonts w:eastAsia="Times New Roman" w:cs="Times New Roman"/>
          <w:szCs w:val="28"/>
          <w:lang w:eastAsia="ru-RU"/>
        </w:rPr>
        <w:t>ные задачи, связанные с необходимостью гармонического развития личности, что место, отводимое ем</w:t>
      </w:r>
      <w:r w:rsidR="00583AF8">
        <w:rPr>
          <w:rFonts w:eastAsia="Times New Roman" w:cs="Times New Roman"/>
          <w:szCs w:val="28"/>
          <w:lang w:eastAsia="ru-RU"/>
        </w:rPr>
        <w:t>у в современной системе воспита</w:t>
      </w:r>
      <w:r w:rsidRPr="00583AF8">
        <w:rPr>
          <w:rFonts w:eastAsia="Times New Roman" w:cs="Times New Roman"/>
          <w:szCs w:val="28"/>
          <w:lang w:eastAsia="ru-RU"/>
        </w:rPr>
        <w:t>ния, не может быть второстепенным.</w:t>
      </w:r>
      <w:r w:rsidR="00583AF8">
        <w:rPr>
          <w:rFonts w:eastAsia="Times New Roman" w:cs="Times New Roman"/>
          <w:szCs w:val="28"/>
          <w:lang w:eastAsia="ru-RU"/>
        </w:rPr>
        <w:t xml:space="preserve"> </w:t>
      </w:r>
      <w:r w:rsidRPr="00583AF8">
        <w:rPr>
          <w:rFonts w:eastAsia="Times New Roman" w:cs="Times New Roman"/>
          <w:szCs w:val="28"/>
          <w:lang w:eastAsia="ru-RU"/>
        </w:rPr>
        <w:t>Изобразительное искусство, пластика, х</w:t>
      </w:r>
      <w:r w:rsidR="00583AF8">
        <w:rPr>
          <w:rFonts w:eastAsia="Times New Roman" w:cs="Times New Roman"/>
          <w:szCs w:val="28"/>
          <w:lang w:eastAsia="ru-RU"/>
        </w:rPr>
        <w:t>удожественное конструи</w:t>
      </w:r>
      <w:r w:rsidR="00583AF8">
        <w:rPr>
          <w:rFonts w:eastAsia="Times New Roman" w:cs="Times New Roman"/>
          <w:szCs w:val="28"/>
          <w:lang w:eastAsia="ru-RU"/>
        </w:rPr>
        <w:softHyphen/>
        <w:t>рование –</w:t>
      </w:r>
      <w:r w:rsidRPr="00583AF8">
        <w:rPr>
          <w:rFonts w:eastAsia="Times New Roman" w:cs="Times New Roman"/>
          <w:szCs w:val="28"/>
          <w:lang w:eastAsia="ru-RU"/>
        </w:rPr>
        <w:t xml:space="preserve"> наиболее эмоциональн</w:t>
      </w:r>
      <w:r w:rsidR="00583AF8">
        <w:rPr>
          <w:rFonts w:eastAsia="Times New Roman" w:cs="Times New Roman"/>
          <w:szCs w:val="28"/>
          <w:lang w:eastAsia="ru-RU"/>
        </w:rPr>
        <w:t>ые сферы деятельности детей. Ра</w:t>
      </w:r>
      <w:r w:rsidRPr="00583AF8">
        <w:rPr>
          <w:rFonts w:eastAsia="Times New Roman" w:cs="Times New Roman"/>
          <w:szCs w:val="28"/>
          <w:lang w:eastAsia="ru-RU"/>
        </w:rPr>
        <w:t>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  <w:r w:rsidR="00583AF8">
        <w:rPr>
          <w:rFonts w:eastAsia="Times New Roman" w:cs="Times New Roman"/>
          <w:szCs w:val="28"/>
          <w:lang w:eastAsia="ru-RU"/>
        </w:rPr>
        <w:t xml:space="preserve"> </w:t>
      </w:r>
      <w:r w:rsidRPr="00583AF8">
        <w:rPr>
          <w:rFonts w:eastAsia="Times New Roman" w:cs="Times New Roman"/>
          <w:szCs w:val="28"/>
          <w:lang w:eastAsia="ru-RU"/>
        </w:rPr>
        <w:t>Уже в самой сути маленького че</w:t>
      </w:r>
      <w:r w:rsidR="00583AF8">
        <w:rPr>
          <w:rFonts w:eastAsia="Times New Roman" w:cs="Times New Roman"/>
          <w:szCs w:val="28"/>
          <w:lang w:eastAsia="ru-RU"/>
        </w:rPr>
        <w:t>ловека заложено стремление узна</w:t>
      </w:r>
      <w:r w:rsidRPr="00583AF8">
        <w:rPr>
          <w:rFonts w:eastAsia="Times New Roman" w:cs="Times New Roman"/>
          <w:szCs w:val="28"/>
          <w:lang w:eastAsia="ru-RU"/>
        </w:rPr>
        <w:t xml:space="preserve">вать и создавать. Все начинается с </w:t>
      </w:r>
      <w:r w:rsidR="00583AF8">
        <w:rPr>
          <w:rFonts w:eastAsia="Times New Roman" w:cs="Times New Roman"/>
          <w:szCs w:val="28"/>
          <w:lang w:eastAsia="ru-RU"/>
        </w:rPr>
        <w:t>детства. Результативность воспи</w:t>
      </w:r>
      <w:r w:rsidRPr="00583AF8">
        <w:rPr>
          <w:rFonts w:eastAsia="Times New Roman" w:cs="Times New Roman"/>
          <w:szCs w:val="28"/>
          <w:lang w:eastAsia="ru-RU"/>
        </w:rPr>
        <w:t>тательного процесса тем успешнее</w:t>
      </w:r>
      <w:r w:rsidR="00583AF8">
        <w:rPr>
          <w:rFonts w:eastAsia="Times New Roman" w:cs="Times New Roman"/>
          <w:szCs w:val="28"/>
          <w:lang w:eastAsia="ru-RU"/>
        </w:rPr>
        <w:t>, чем раньше, чем целенаправлен</w:t>
      </w:r>
      <w:r w:rsidRPr="00583AF8">
        <w:rPr>
          <w:rFonts w:eastAsia="Times New Roman" w:cs="Times New Roman"/>
          <w:szCs w:val="28"/>
          <w:lang w:eastAsia="ru-RU"/>
        </w:rPr>
        <w:t>нее у детей развивается абстрактное, логическое и эмоциональное мышление, внимание, наблюдательность, воображение.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>Таким образом, актуальность программы</w:t>
      </w:r>
      <w:r w:rsidRPr="00583AF8">
        <w:rPr>
          <w:rFonts w:eastAsia="Times New Roman" w:cs="Times New Roman"/>
          <w:szCs w:val="28"/>
          <w:lang w:eastAsia="ru-RU"/>
        </w:rPr>
        <w:t>  </w:t>
      </w:r>
      <w:r w:rsidRPr="00583AF8">
        <w:rPr>
          <w:rFonts w:eastAsia="Times New Roman" w:cs="Times New Roman"/>
          <w:szCs w:val="28"/>
          <w:lang w:eastAsia="ru-RU"/>
        </w:rPr>
        <w:t>«Умелые руки» заключается в том, что она предоставляет возможность учителю осуществлять индивидуальный подход к каждому обучающемуся, раскрывать его личностные задатки, прививать любовь к народному творчеству, развивать художественно-эстетический вкус. Открытие в себе не</w:t>
      </w:r>
      <w:r w:rsidRPr="00583AF8">
        <w:rPr>
          <w:rFonts w:eastAsia="Times New Roman" w:cs="Times New Roman"/>
          <w:szCs w:val="28"/>
          <w:lang w:eastAsia="ru-RU"/>
        </w:rPr>
        <w:softHyphen/>
        <w:t xml:space="preserve">повторимой индивидуальности поможет ребенку реализовать себя в учебе, творчестве, в общении с другими. 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b/>
          <w:bCs/>
          <w:szCs w:val="28"/>
          <w:lang w:eastAsia="ru-RU"/>
        </w:rPr>
        <w:t>Цели: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</w:t>
      </w:r>
      <w:r w:rsidR="007A4F47" w:rsidRPr="00583AF8">
        <w:rPr>
          <w:rFonts w:eastAsia="Times New Roman" w:cs="Times New Roman"/>
          <w:szCs w:val="28"/>
          <w:lang w:eastAsia="ru-RU"/>
        </w:rPr>
        <w:t>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>2.</w:t>
      </w:r>
      <w:r w:rsidR="00583AF8">
        <w:rPr>
          <w:rFonts w:eastAsia="Times New Roman" w:cs="Times New Roman"/>
          <w:szCs w:val="28"/>
          <w:lang w:eastAsia="ru-RU"/>
        </w:rPr>
        <w:t> </w:t>
      </w:r>
      <w:r w:rsidRPr="00583AF8">
        <w:rPr>
          <w:rFonts w:eastAsia="Times New Roman" w:cs="Times New Roman"/>
          <w:szCs w:val="28"/>
          <w:lang w:eastAsia="ru-RU"/>
        </w:rPr>
        <w:t xml:space="preserve">Обеспечение дополнительных знаний по технологии.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Воспитание любви и уважения к своему труду и труду взрослого человека. 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b/>
          <w:bCs/>
          <w:szCs w:val="28"/>
          <w:lang w:eastAsia="ru-RU"/>
        </w:rPr>
        <w:t>Задачи: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</w:t>
      </w:r>
      <w:r w:rsidR="007A4F47" w:rsidRPr="00583AF8">
        <w:rPr>
          <w:rFonts w:eastAsia="Times New Roman" w:cs="Times New Roman"/>
          <w:szCs w:val="28"/>
          <w:lang w:eastAsia="ru-RU"/>
        </w:rPr>
        <w:t>Формировать устойчивый и</w:t>
      </w:r>
      <w:r>
        <w:rPr>
          <w:rFonts w:eastAsia="Times New Roman" w:cs="Times New Roman"/>
          <w:szCs w:val="28"/>
          <w:lang w:eastAsia="ru-RU"/>
        </w:rPr>
        <w:t>нтерес к художественной деятель</w:t>
      </w:r>
      <w:r w:rsidR="007A4F47" w:rsidRPr="00583AF8">
        <w:rPr>
          <w:rFonts w:eastAsia="Times New Roman" w:cs="Times New Roman"/>
          <w:szCs w:val="28"/>
          <w:lang w:eastAsia="ru-RU"/>
        </w:rPr>
        <w:t>ности.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</w:t>
      </w:r>
      <w:r w:rsidR="007A4F47" w:rsidRPr="00583AF8">
        <w:rPr>
          <w:rFonts w:eastAsia="Times New Roman" w:cs="Times New Roman"/>
          <w:szCs w:val="28"/>
          <w:lang w:eastAsia="ru-RU"/>
        </w:rPr>
        <w:t>Знакомить детей с различными видами изобразительной деятельности, многообразием художественных материалов и при</w:t>
      </w:r>
      <w:r w:rsidR="007A4F47" w:rsidRPr="00583AF8">
        <w:rPr>
          <w:rFonts w:eastAsia="Times New Roman" w:cs="Times New Roman"/>
          <w:szCs w:val="28"/>
          <w:lang w:eastAsia="ru-RU"/>
        </w:rPr>
        <w:softHyphen/>
        <w:t>емами работы с ними, закреплять приобретенные умения и навыки и показывать дет</w:t>
      </w:r>
      <w:r>
        <w:rPr>
          <w:rFonts w:eastAsia="Times New Roman" w:cs="Times New Roman"/>
          <w:szCs w:val="28"/>
          <w:lang w:eastAsia="ru-RU"/>
        </w:rPr>
        <w:t>ям широту их возможного примене</w:t>
      </w:r>
      <w:r w:rsidR="007A4F47" w:rsidRPr="00583AF8">
        <w:rPr>
          <w:rFonts w:eastAsia="Times New Roman" w:cs="Times New Roman"/>
          <w:szCs w:val="28"/>
          <w:lang w:eastAsia="ru-RU"/>
        </w:rPr>
        <w:t>ния.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3. </w:t>
      </w:r>
      <w:r w:rsidR="007A4F47" w:rsidRPr="00583AF8">
        <w:rPr>
          <w:rFonts w:eastAsia="Times New Roman" w:cs="Times New Roman"/>
          <w:szCs w:val="28"/>
          <w:lang w:eastAsia="ru-RU"/>
        </w:rPr>
        <w:t>Воспитывать внимание, аккуратность, целеустремленность. Прививать навыки работы в группе. Поощрять доброжелатель</w:t>
      </w:r>
      <w:r w:rsidR="007A4F47" w:rsidRPr="00583AF8">
        <w:rPr>
          <w:rFonts w:eastAsia="Times New Roman" w:cs="Times New Roman"/>
          <w:szCs w:val="28"/>
          <w:lang w:eastAsia="ru-RU"/>
        </w:rPr>
        <w:softHyphen/>
        <w:t>ное отношение друг к другу.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Воспитывать стремление к </w:t>
      </w:r>
      <w:r>
        <w:rPr>
          <w:rFonts w:eastAsia="Times New Roman" w:cs="Times New Roman"/>
          <w:szCs w:val="28"/>
          <w:lang w:eastAsia="ru-RU"/>
        </w:rPr>
        <w:t>разумной организации своего сво</w:t>
      </w:r>
      <w:r w:rsidR="007A4F47" w:rsidRPr="00583AF8">
        <w:rPr>
          <w:rFonts w:eastAsia="Times New Roman" w:cs="Times New Roman"/>
          <w:szCs w:val="28"/>
          <w:lang w:eastAsia="ru-RU"/>
        </w:rPr>
        <w:t>бодного времени. Помогать детям в их желании сделать свои работы общественно значимыми.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5. </w:t>
      </w:r>
      <w:r w:rsidR="007A4F47" w:rsidRPr="00583AF8">
        <w:rPr>
          <w:rFonts w:eastAsia="Times New Roman" w:cs="Times New Roman"/>
          <w:szCs w:val="28"/>
          <w:lang w:eastAsia="ru-RU"/>
        </w:rPr>
        <w:t>Развивать художественный вкус, фантазию, изобретательность, пространственное воображение.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Возраст </w:t>
      </w:r>
      <w:proofErr w:type="gramStart"/>
      <w:r w:rsidRPr="00583AF8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583AF8">
        <w:rPr>
          <w:rFonts w:eastAsia="Times New Roman" w:cs="Times New Roman"/>
          <w:szCs w:val="28"/>
          <w:lang w:eastAsia="ru-RU"/>
        </w:rPr>
        <w:t xml:space="preserve">: </w:t>
      </w:r>
      <w:r w:rsidR="003D169D" w:rsidRPr="00583AF8">
        <w:rPr>
          <w:rFonts w:eastAsia="Times New Roman" w:cs="Times New Roman"/>
          <w:szCs w:val="28"/>
          <w:lang w:eastAsia="ru-RU"/>
        </w:rPr>
        <w:t>10-11</w:t>
      </w:r>
      <w:r w:rsidRPr="00583AF8">
        <w:rPr>
          <w:rFonts w:eastAsia="Times New Roman" w:cs="Times New Roman"/>
          <w:szCs w:val="28"/>
          <w:lang w:eastAsia="ru-RU"/>
        </w:rPr>
        <w:t xml:space="preserve">лет. 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Наполняемость группы: </w:t>
      </w:r>
      <w:r w:rsidR="003D169D" w:rsidRPr="00583AF8">
        <w:rPr>
          <w:rFonts w:eastAsia="Times New Roman" w:cs="Times New Roman"/>
          <w:szCs w:val="28"/>
          <w:lang w:eastAsia="ru-RU"/>
        </w:rPr>
        <w:t xml:space="preserve">20 </w:t>
      </w:r>
      <w:r w:rsidRPr="00583AF8">
        <w:rPr>
          <w:rFonts w:eastAsia="Times New Roman" w:cs="Times New Roman"/>
          <w:szCs w:val="28"/>
          <w:lang w:eastAsia="ru-RU"/>
        </w:rPr>
        <w:t>человек.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Программа рассчитана на </w:t>
      </w:r>
      <w:r w:rsidR="003D169D" w:rsidRPr="00583AF8">
        <w:rPr>
          <w:rFonts w:eastAsia="Times New Roman" w:cs="Times New Roman"/>
          <w:szCs w:val="28"/>
          <w:lang w:eastAsia="ru-RU"/>
        </w:rPr>
        <w:t xml:space="preserve">3 часа </w:t>
      </w:r>
      <w:r w:rsidRPr="00583AF8">
        <w:rPr>
          <w:rFonts w:eastAsia="Times New Roman" w:cs="Times New Roman"/>
          <w:szCs w:val="28"/>
          <w:lang w:eastAsia="ru-RU"/>
        </w:rPr>
        <w:t xml:space="preserve">в неделю, всего </w:t>
      </w:r>
      <w:r w:rsidR="003D169D" w:rsidRPr="00583AF8">
        <w:rPr>
          <w:rFonts w:eastAsia="Times New Roman" w:cs="Times New Roman"/>
          <w:szCs w:val="28"/>
          <w:lang w:eastAsia="ru-RU"/>
        </w:rPr>
        <w:t xml:space="preserve">102 </w:t>
      </w:r>
      <w:r w:rsidRPr="00583AF8">
        <w:rPr>
          <w:rFonts w:eastAsia="Times New Roman" w:cs="Times New Roman"/>
          <w:szCs w:val="28"/>
          <w:lang w:eastAsia="ru-RU"/>
        </w:rPr>
        <w:t>часа в год</w:t>
      </w:r>
    </w:p>
    <w:p w:rsidR="009972EA" w:rsidRPr="00583AF8" w:rsidRDefault="009972EA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lastRenderedPageBreak/>
        <w:t>В программе на</w:t>
      </w:r>
      <w:r w:rsidR="000E0199" w:rsidRPr="00583AF8">
        <w:rPr>
          <w:rFonts w:eastAsia="Times New Roman" w:cs="Times New Roman"/>
          <w:szCs w:val="28"/>
          <w:lang w:eastAsia="ru-RU"/>
        </w:rPr>
        <w:t>ряду</w:t>
      </w:r>
      <w:r w:rsidRPr="00583AF8">
        <w:rPr>
          <w:rFonts w:eastAsia="Times New Roman" w:cs="Times New Roman"/>
          <w:szCs w:val="28"/>
          <w:lang w:eastAsia="ru-RU"/>
        </w:rPr>
        <w:t xml:space="preserve"> с практической частью на каждом занятии осуществляется теоретическая часть.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Программа предусматривает использование фронтальной, индивидуальной и групповой форм учебной работы с </w:t>
      </w:r>
      <w:proofErr w:type="gramStart"/>
      <w:r w:rsidRPr="00583AF8">
        <w:rPr>
          <w:rFonts w:eastAsia="Times New Roman" w:cs="Times New Roman"/>
          <w:szCs w:val="28"/>
          <w:lang w:eastAsia="ru-RU"/>
        </w:rPr>
        <w:t>обучающимися</w:t>
      </w:r>
      <w:proofErr w:type="gramEnd"/>
      <w:r w:rsidRPr="00583AF8">
        <w:rPr>
          <w:rFonts w:eastAsia="Times New Roman" w:cs="Times New Roman"/>
          <w:szCs w:val="28"/>
          <w:lang w:eastAsia="ru-RU"/>
        </w:rPr>
        <w:t xml:space="preserve">. Используются следующие </w:t>
      </w:r>
      <w:r w:rsidRPr="00583AF8">
        <w:rPr>
          <w:rFonts w:eastAsia="Times New Roman" w:cs="Times New Roman"/>
          <w:szCs w:val="28"/>
          <w:u w:val="single"/>
          <w:lang w:eastAsia="ru-RU"/>
        </w:rPr>
        <w:t>методы обучения:</w:t>
      </w:r>
      <w:r w:rsidRPr="00583AF8">
        <w:rPr>
          <w:rFonts w:eastAsia="Times New Roman" w:cs="Times New Roman"/>
          <w:szCs w:val="28"/>
          <w:lang w:eastAsia="ru-RU"/>
        </w:rPr>
        <w:t xml:space="preserve">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репродуктивный (воспроизводящий);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proofErr w:type="gramStart"/>
      <w:r w:rsidR="007A4F47" w:rsidRPr="00583AF8">
        <w:rPr>
          <w:rFonts w:eastAsia="Times New Roman" w:cs="Times New Roman"/>
          <w:szCs w:val="28"/>
          <w:lang w:eastAsia="ru-RU"/>
        </w:rPr>
        <w:t>объяснительно-иллюстративный</w:t>
      </w:r>
      <w:proofErr w:type="gramEnd"/>
      <w:r w:rsidR="007A4F47" w:rsidRPr="00583AF8">
        <w:rPr>
          <w:rFonts w:eastAsia="Times New Roman" w:cs="Times New Roman"/>
          <w:szCs w:val="28"/>
          <w:lang w:eastAsia="ru-RU"/>
        </w:rPr>
        <w:t xml:space="preserve"> (объяснение сопровождается демонстрацией наглядного материала);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метод проблемного изложения (педагог ставит проблему и вместе с детьми ищет пути её решения); </w:t>
      </w:r>
    </w:p>
    <w:p w:rsidR="007A4F47" w:rsidRPr="008F6B36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Pr="008F6B36">
        <w:rPr>
          <w:rFonts w:eastAsia="Times New Roman" w:cs="Times New Roman"/>
          <w:szCs w:val="28"/>
          <w:lang w:eastAsia="ru-RU"/>
        </w:rPr>
        <w:t xml:space="preserve">частично </w:t>
      </w:r>
      <w:r>
        <w:rPr>
          <w:rFonts w:eastAsia="Times New Roman" w:cs="Times New Roman"/>
          <w:szCs w:val="28"/>
          <w:lang w:eastAsia="ru-RU"/>
        </w:rPr>
        <w:t>–</w:t>
      </w:r>
      <w:r w:rsidR="007A4F47" w:rsidRPr="008F6B36">
        <w:rPr>
          <w:rFonts w:eastAsia="Times New Roman" w:cs="Times New Roman"/>
          <w:szCs w:val="28"/>
          <w:lang w:eastAsia="ru-RU"/>
        </w:rPr>
        <w:t xml:space="preserve"> поисковый;</w:t>
      </w:r>
    </w:p>
    <w:p w:rsidR="007A4F47" w:rsidRPr="008F6B36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8F6B36">
        <w:rPr>
          <w:rFonts w:eastAsia="Times New Roman" w:cs="Times New Roman"/>
          <w:szCs w:val="28"/>
          <w:lang w:eastAsia="ru-RU"/>
        </w:rPr>
        <w:t>практический.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В процессе обучения предусматриваются следующие </w:t>
      </w:r>
      <w:r w:rsidRPr="00583AF8">
        <w:rPr>
          <w:rFonts w:eastAsia="Times New Roman" w:cs="Times New Roman"/>
          <w:szCs w:val="28"/>
          <w:u w:val="single"/>
          <w:lang w:eastAsia="ru-RU"/>
        </w:rPr>
        <w:t>формы учебных занятий</w:t>
      </w:r>
      <w:r w:rsidRPr="00583AF8">
        <w:rPr>
          <w:rFonts w:eastAsia="Times New Roman" w:cs="Times New Roman"/>
          <w:szCs w:val="28"/>
          <w:lang w:eastAsia="ru-RU"/>
        </w:rPr>
        <w:t xml:space="preserve">: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типовое занятие (сочетающее в себе объяснение и практическое упражнение),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практическое упражнение под руководством педагога по закреплению определенных навыков,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самостоятельное изготовление конкретного изделия,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учебная игра,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организация выставок,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экскурсии.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Специфика работы кружка обуславливает необходимость организации как групповых, так и школьных выставок, участия в конкурсных программах на уровне школы, города. </w:t>
      </w: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B52A0C" w:rsidRDefault="00B52A0C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7A4F47" w:rsidRPr="00583AF8" w:rsidRDefault="006664AB" w:rsidP="00583AF8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Планируемые результаты </w:t>
      </w:r>
      <w:r w:rsidR="007A4F47" w:rsidRPr="00583AF8">
        <w:rPr>
          <w:rFonts w:eastAsia="Times New Roman" w:cs="Times New Roman"/>
          <w:b/>
          <w:bCs/>
          <w:szCs w:val="28"/>
          <w:lang w:eastAsia="ru-RU"/>
        </w:rPr>
        <w:t>к знаниям, умениям и навыкам</w:t>
      </w:r>
    </w:p>
    <w:p w:rsidR="007A4F47" w:rsidRDefault="00583AF8" w:rsidP="00583AF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при работе в кружке «Умелые руки»</w:t>
      </w:r>
    </w:p>
    <w:p w:rsidR="00583AF8" w:rsidRPr="00583AF8" w:rsidRDefault="00583AF8" w:rsidP="00583AF8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7A4F47" w:rsidRPr="00583AF8" w:rsidRDefault="007A4F47" w:rsidP="00583AF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583AF8">
        <w:rPr>
          <w:rFonts w:eastAsia="Times New Roman" w:cs="Times New Roman"/>
          <w:b/>
          <w:szCs w:val="28"/>
          <w:u w:val="single"/>
          <w:lang w:eastAsia="ru-RU"/>
        </w:rPr>
        <w:t>К концу года учащиеся должны знать: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название и назначение материалов – бумага, ткань, пластилин;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название и назначение ручных инструментов и приспособлений - ножницы, кисточка для клея, игла; контрольно-измерительных инструментов (линейка, угольник, циркуль), приспособлений (шаблон, булавки);</w:t>
      </w:r>
      <w:proofErr w:type="gramEnd"/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правила безопасности труда и личной гигиены при работе указанными инструментами, приспособлениями;</w:t>
      </w:r>
    </w:p>
    <w:p w:rsidR="007A4F47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8F6B36">
        <w:rPr>
          <w:rFonts w:eastAsia="Times New Roman" w:cs="Times New Roman"/>
          <w:szCs w:val="28"/>
          <w:lang w:eastAsia="ru-RU"/>
        </w:rPr>
        <w:t>правила общения</w:t>
      </w:r>
    </w:p>
    <w:p w:rsidR="00583AF8" w:rsidRPr="00583AF8" w:rsidRDefault="00583AF8" w:rsidP="00583AF8">
      <w:pPr>
        <w:spacing w:line="240" w:lineRule="auto"/>
        <w:rPr>
          <w:rFonts w:eastAsia="Times New Roman" w:cs="Times New Roman"/>
          <w:sz w:val="20"/>
          <w:szCs w:val="28"/>
          <w:lang w:eastAsia="ru-RU"/>
        </w:rPr>
      </w:pPr>
    </w:p>
    <w:p w:rsidR="007A4F47" w:rsidRPr="00583AF8" w:rsidRDefault="007A4F47" w:rsidP="00583AF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583AF8">
        <w:rPr>
          <w:rFonts w:eastAsia="Times New Roman" w:cs="Times New Roman"/>
          <w:b/>
          <w:szCs w:val="28"/>
          <w:u w:val="single"/>
          <w:lang w:eastAsia="ru-RU"/>
        </w:rPr>
        <w:t>К концу года учащиеся должны уметь: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правильно организовать свое рабочее место, поддерживать порядок во время работы;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соблюдать правила безопасности труда и личной гигиены;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экономно размечать материалы с помощью шаблонов, сгибать листы бумаги вдвое, вчетверо, резать бумагу ножницами и специальным ножом по линиям разметки, соединять детали из бумаги с помощью клея и др.</w:t>
      </w:r>
    </w:p>
    <w:p w:rsidR="00583AF8" w:rsidRPr="00583AF8" w:rsidRDefault="00583AF8" w:rsidP="00583AF8">
      <w:pPr>
        <w:spacing w:line="240" w:lineRule="auto"/>
        <w:ind w:firstLine="0"/>
        <w:rPr>
          <w:rFonts w:eastAsia="Times New Roman" w:cs="Times New Roman"/>
          <w:b/>
          <w:bCs/>
          <w:sz w:val="20"/>
          <w:szCs w:val="28"/>
          <w:lang w:eastAsia="ru-RU"/>
        </w:rPr>
      </w:pP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 w:rsidRPr="00583AF8">
        <w:rPr>
          <w:rFonts w:eastAsia="Times New Roman" w:cs="Times New Roman"/>
          <w:b/>
          <w:bCs/>
          <w:szCs w:val="28"/>
          <w:lang w:eastAsia="ru-RU"/>
        </w:rPr>
        <w:t>Метапредметные</w:t>
      </w:r>
      <w:proofErr w:type="spellEnd"/>
      <w:r w:rsidRPr="00583AF8">
        <w:rPr>
          <w:rFonts w:eastAsia="Times New Roman" w:cs="Times New Roman"/>
          <w:b/>
          <w:bCs/>
          <w:szCs w:val="28"/>
          <w:lang w:eastAsia="ru-RU"/>
        </w:rPr>
        <w:t xml:space="preserve"> результаты (УУД)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i/>
          <w:iCs/>
          <w:szCs w:val="28"/>
          <w:u w:val="single"/>
          <w:lang w:eastAsia="ru-RU"/>
        </w:rPr>
        <w:t>Регулятивные УУД</w:t>
      </w:r>
      <w:r w:rsidRPr="00583AF8">
        <w:rPr>
          <w:rFonts w:eastAsia="Times New Roman" w:cs="Times New Roman"/>
          <w:szCs w:val="28"/>
          <w:u w:val="single"/>
          <w:lang w:eastAsia="ru-RU"/>
        </w:rPr>
        <w:t>: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Определять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и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формулировать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цель деятельности с помощью учителя.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Проговаривать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последовательность действий.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Учиться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высказывать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своё предположение (версию) на основе работы с образцом изделия. Выбирать художественные материалы, средства художественной выразительности для создания творческих работ.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Учиться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работать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по предложенному учителем плану,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 xml:space="preserve"> осуществлять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итоговый и пошаговый контроль в своей творческой деятельности.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Учиться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отличать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7A4F47" w:rsidRPr="00583AF8">
        <w:rPr>
          <w:rFonts w:eastAsia="Times New Roman" w:cs="Times New Roman"/>
          <w:szCs w:val="28"/>
          <w:lang w:eastAsia="ru-RU"/>
        </w:rPr>
        <w:t>верно</w:t>
      </w:r>
      <w:proofErr w:type="gramEnd"/>
      <w:r w:rsidR="007A4F47" w:rsidRPr="00583AF8">
        <w:rPr>
          <w:rFonts w:eastAsia="Times New Roman" w:cs="Times New Roman"/>
          <w:szCs w:val="28"/>
          <w:lang w:eastAsia="ru-RU"/>
        </w:rPr>
        <w:t xml:space="preserve"> выполненное задание (аккуратно, красиво, гармонично) от неверного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, вносить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необходимые коррективы в действие после его завершения на основе оценки и характера сделанных ошибок.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Учиться совместно с учителем и другими учениками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давать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эмоциональную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оценку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деятельности товарищей, адекватно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воспринимать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оценку своих работ окружающими.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i/>
          <w:iCs/>
          <w:szCs w:val="28"/>
          <w:u w:val="single"/>
          <w:lang w:eastAsia="ru-RU"/>
        </w:rPr>
        <w:t>Познавательные УУД: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Ориентироваться в своей системе знаний: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отличать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новое от уже </w:t>
      </w:r>
      <w:proofErr w:type="gramStart"/>
      <w:r w:rsidR="007A4F47" w:rsidRPr="00583AF8">
        <w:rPr>
          <w:rFonts w:eastAsia="Times New Roman" w:cs="Times New Roman"/>
          <w:szCs w:val="28"/>
          <w:lang w:eastAsia="ru-RU"/>
        </w:rPr>
        <w:t>известного</w:t>
      </w:r>
      <w:proofErr w:type="gramEnd"/>
      <w:r w:rsidR="007A4F47" w:rsidRPr="00583AF8">
        <w:rPr>
          <w:rFonts w:eastAsia="Times New Roman" w:cs="Times New Roman"/>
          <w:szCs w:val="28"/>
          <w:lang w:eastAsia="ru-RU"/>
        </w:rPr>
        <w:t xml:space="preserve">.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Анализировать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предложенное учебное задание;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Организовывать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рабочее место в соответствии с разработанным проектом, подбирать необходимые материалы, инструменты и приспособления;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Экономно, рационально и творчески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строить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свою практическую работу на всех её этапах;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lastRenderedPageBreak/>
        <w:t>- 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Обосновывать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выбор конструкции и технологии выполнения учебного задания в единстве требований полезности, прочности, эстетичности;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Выполнять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доступные практические задания с опорой на чертёж (эскиз), схему.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i/>
          <w:iCs/>
          <w:szCs w:val="28"/>
          <w:u w:val="single"/>
          <w:lang w:eastAsia="ru-RU"/>
        </w:rPr>
        <w:t>Коммуникативные УУД</w:t>
      </w:r>
      <w:r w:rsidRPr="00583AF8">
        <w:rPr>
          <w:rFonts w:eastAsia="Times New Roman" w:cs="Times New Roman"/>
          <w:szCs w:val="28"/>
          <w:u w:val="single"/>
          <w:lang w:eastAsia="ru-RU"/>
        </w:rPr>
        <w:t>: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Донести свою позицию до других: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 xml:space="preserve"> оформлять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свою мысль в устной и письменной речи.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Слушать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и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понимать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речь других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Формулировать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проблему, проводить коллективное обсуждение предложенных учителем или возникающих в ходе работы учебных проблем;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выдвигать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возможные способы их решения;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Совместно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договариваться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о правилах общения и поведения в группе, классе и следовать им.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Учиться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выполнять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различные роли в группе (лидера, исполнителя, критика).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i/>
          <w:iCs/>
          <w:szCs w:val="28"/>
          <w:u w:val="single"/>
          <w:lang w:eastAsia="ru-RU"/>
        </w:rPr>
        <w:t>Личностными результатами</w:t>
      </w:r>
      <w:r w:rsidRPr="00583AF8">
        <w:rPr>
          <w:rFonts w:eastAsia="Times New Roman" w:cs="Times New Roman"/>
          <w:szCs w:val="28"/>
          <w:lang w:eastAsia="ru-RU"/>
        </w:rPr>
        <w:t xml:space="preserve"> является формирование следующих умений: 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Определять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и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высказывать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="007A4F47" w:rsidRPr="00583AF8">
        <w:rPr>
          <w:rFonts w:eastAsia="Times New Roman" w:cs="Times New Roman"/>
          <w:i/>
          <w:iCs/>
          <w:szCs w:val="28"/>
          <w:lang w:eastAsia="ru-RU"/>
        </w:rPr>
        <w:t>делать выбор</w:t>
      </w:r>
      <w:r w:rsidR="007A4F47" w:rsidRPr="00583AF8">
        <w:rPr>
          <w:rFonts w:eastAsia="Times New Roman" w:cs="Times New Roman"/>
          <w:szCs w:val="28"/>
          <w:lang w:eastAsia="ru-RU"/>
        </w:rPr>
        <w:t>, при поддержке других участников группы и педагога, как поступить.</w:t>
      </w:r>
    </w:p>
    <w:p w:rsidR="007A4F47" w:rsidRPr="00583AF8" w:rsidRDefault="007A4F47" w:rsidP="00583AF8">
      <w:pPr>
        <w:spacing w:line="240" w:lineRule="auto"/>
        <w:ind w:firstLine="0"/>
        <w:rPr>
          <w:rFonts w:eastAsia="Times New Roman" w:cs="Times New Roman"/>
          <w:sz w:val="20"/>
          <w:szCs w:val="28"/>
          <w:lang w:eastAsia="ru-RU"/>
        </w:rPr>
      </w:pP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583AF8">
        <w:rPr>
          <w:rFonts w:eastAsia="Times New Roman" w:cs="Times New Roman"/>
          <w:szCs w:val="28"/>
          <w:lang w:eastAsia="ru-RU"/>
        </w:rPr>
        <w:t>В результате занятий декоративным творчеством у обучающихся должны развиваться такие качества личности, как умение замечать красивое, аккуратность, трудолюбие, целеустремленность,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труда.</w:t>
      </w:r>
      <w:proofErr w:type="gramEnd"/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b/>
          <w:bCs/>
          <w:szCs w:val="28"/>
          <w:lang w:eastAsia="ru-RU"/>
        </w:rPr>
        <w:t>Средства контроля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Деятельность учащихся на занятиях двусторонняя по своему характеру. Она включает творческую мыслительную работу и практическую часть по реализации замысла. Качество каждой из составляющих часто не совпадает, и поэтому зачастую не может быть одной отметки за урок. Для успешного продвижения ребенка в его развитии важна как оценка качества его деятельности на уроке, так и оценка, отражающая его творческие поиски и находки в процессе созерцания, размышления и самореализации. 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Для отслеживания результатов предусматриваются в следующие </w:t>
      </w:r>
      <w:r w:rsidRPr="00583AF8">
        <w:rPr>
          <w:rFonts w:eastAsia="Times New Roman" w:cs="Times New Roman"/>
          <w:b/>
          <w:bCs/>
          <w:szCs w:val="28"/>
          <w:lang w:eastAsia="ru-RU"/>
        </w:rPr>
        <w:t>формы контроля: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анализ текущих творческих работ;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выполнение итогового творческого задания в конце курса;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участие в творческих конкурсах, выставках.</w:t>
      </w:r>
    </w:p>
    <w:p w:rsidR="007A4F47" w:rsidRPr="00583AF8" w:rsidRDefault="00583AF8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</w:t>
      </w:r>
      <w:r w:rsidR="007A4F47" w:rsidRPr="00583AF8">
        <w:rPr>
          <w:rFonts w:eastAsia="Times New Roman" w:cs="Times New Roman"/>
          <w:szCs w:val="28"/>
          <w:lang w:eastAsia="ru-RU"/>
        </w:rPr>
        <w:t>самооценка и самоконтроль</w:t>
      </w:r>
      <w:r w:rsidR="007A4F47" w:rsidRPr="00583AF8">
        <w:rPr>
          <w:rFonts w:eastAsia="Times New Roman" w:cs="Times New Roman"/>
          <w:b/>
          <w:bCs/>
          <w:szCs w:val="28"/>
          <w:lang w:eastAsia="ru-RU"/>
        </w:rPr>
        <w:t>,</w:t>
      </w:r>
      <w:r w:rsidR="007A4F47" w:rsidRPr="00583AF8">
        <w:rPr>
          <w:rFonts w:eastAsia="Times New Roman" w:cs="Times New Roman"/>
          <w:szCs w:val="28"/>
          <w:lang w:eastAsia="ru-RU"/>
        </w:rPr>
        <w:t xml:space="preserve"> определение учеником границ своего «умения - неумения», своих потенциальных возможностей, осознание тех проблем, которые ещё предстоит решить в ходе осуществления деятельности. 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b/>
          <w:bCs/>
          <w:szCs w:val="28"/>
          <w:lang w:eastAsia="ru-RU"/>
        </w:rPr>
        <w:t>Результатом реализации</w:t>
      </w:r>
      <w:r w:rsidRPr="00583AF8">
        <w:rPr>
          <w:rFonts w:eastAsia="Times New Roman" w:cs="Times New Roman"/>
          <w:szCs w:val="28"/>
          <w:lang w:eastAsia="ru-RU"/>
        </w:rPr>
        <w:t xml:space="preserve"> данной образовательной программы</w:t>
      </w:r>
      <w:r w:rsidRPr="00583AF8">
        <w:rPr>
          <w:rFonts w:eastAsia="Times New Roman" w:cs="Times New Roman"/>
          <w:szCs w:val="28"/>
          <w:lang w:eastAsia="ru-RU"/>
        </w:rPr>
        <w:t> </w:t>
      </w:r>
      <w:r w:rsidRPr="00583AF8">
        <w:rPr>
          <w:rFonts w:eastAsia="Times New Roman" w:cs="Times New Roman"/>
          <w:szCs w:val="28"/>
          <w:lang w:eastAsia="ru-RU"/>
        </w:rPr>
        <w:t>являются выставки детских работ, как классные, школьные, так и</w:t>
      </w:r>
      <w:r w:rsidR="009972EA" w:rsidRPr="00583AF8">
        <w:rPr>
          <w:rFonts w:eastAsia="Times New Roman" w:cs="Times New Roman"/>
          <w:szCs w:val="28"/>
          <w:lang w:eastAsia="ru-RU"/>
        </w:rPr>
        <w:t xml:space="preserve"> районные</w:t>
      </w:r>
      <w:proofErr w:type="gramStart"/>
      <w:r w:rsidR="009972EA" w:rsidRPr="00583AF8">
        <w:rPr>
          <w:rFonts w:eastAsia="Times New Roman" w:cs="Times New Roman"/>
          <w:szCs w:val="28"/>
          <w:lang w:eastAsia="ru-RU"/>
        </w:rPr>
        <w:t xml:space="preserve"> </w:t>
      </w:r>
      <w:r w:rsidRPr="00583AF8">
        <w:rPr>
          <w:rFonts w:eastAsia="Times New Roman" w:cs="Times New Roman"/>
          <w:szCs w:val="28"/>
          <w:lang w:eastAsia="ru-RU"/>
        </w:rPr>
        <w:t>;</w:t>
      </w:r>
      <w:proofErr w:type="gramEnd"/>
      <w:r w:rsidRPr="00583AF8">
        <w:rPr>
          <w:rFonts w:eastAsia="Times New Roman" w:cs="Times New Roman"/>
          <w:szCs w:val="28"/>
          <w:lang w:eastAsia="ru-RU"/>
        </w:rPr>
        <w:t xml:space="preserve"> использование поделок-сувениров в качестве подарков; оформление зала для проведения праздничных утренников.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b/>
          <w:bCs/>
          <w:szCs w:val="28"/>
          <w:u w:val="single"/>
          <w:lang w:eastAsia="ru-RU"/>
        </w:rPr>
        <w:lastRenderedPageBreak/>
        <w:t>Содержание программы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>В проведении занятий используются формы индивидуальной ра</w:t>
      </w:r>
      <w:r w:rsidRPr="00583AF8">
        <w:rPr>
          <w:rFonts w:eastAsia="Times New Roman" w:cs="Times New Roman"/>
          <w:szCs w:val="28"/>
          <w:lang w:eastAsia="ru-RU"/>
        </w:rPr>
        <w:softHyphen/>
        <w:t>боты и коллективного творчества. Некоторые задания требуют объе</w:t>
      </w:r>
      <w:r w:rsidRPr="00583AF8">
        <w:rPr>
          <w:rFonts w:eastAsia="Times New Roman" w:cs="Times New Roman"/>
          <w:szCs w:val="28"/>
          <w:lang w:eastAsia="ru-RU"/>
        </w:rPr>
        <w:softHyphen/>
        <w:t>динения детей в подгруппы.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>Теоретическая часть дается в форме бесед с просмотром иллюстра</w:t>
      </w:r>
      <w:r w:rsidRPr="00583AF8">
        <w:rPr>
          <w:rFonts w:eastAsia="Times New Roman" w:cs="Times New Roman"/>
          <w:szCs w:val="28"/>
          <w:lang w:eastAsia="ru-RU"/>
        </w:rPr>
        <w:softHyphen/>
        <w:t>тивного материала и подкрепляется практическим освоением темы.</w:t>
      </w:r>
    </w:p>
    <w:p w:rsidR="007A4F47" w:rsidRPr="00583AF8" w:rsidRDefault="000E0199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Второй </w:t>
      </w:r>
      <w:r w:rsidR="007A4F47" w:rsidRPr="00583AF8">
        <w:rPr>
          <w:rFonts w:eastAsia="Times New Roman" w:cs="Times New Roman"/>
          <w:szCs w:val="28"/>
          <w:lang w:eastAsia="ru-RU"/>
        </w:rPr>
        <w:t>год обучения направлен на удовлетворение интересов детей в приобретении базовых знаний и умений о простейших приемах и техниках работы с материалами и инструментами (пластилин, бумага и картон и т.д.), знакомство с историей данных видов декоративно – прикладного искусства, изготовление простейших декоративно – художественных изделий.</w:t>
      </w:r>
    </w:p>
    <w:p w:rsidR="007A4F47" w:rsidRPr="00583AF8" w:rsidRDefault="007A4F47" w:rsidP="00583AF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83AF8">
        <w:rPr>
          <w:rFonts w:eastAsia="Times New Roman" w:cs="Times New Roman"/>
          <w:szCs w:val="28"/>
          <w:lang w:eastAsia="ru-RU"/>
        </w:rPr>
        <w:t xml:space="preserve">Программные материалы подобраны так, чтобы поддерживался постоянный интерес к занятиям у всех детей. </w:t>
      </w:r>
    </w:p>
    <w:p w:rsidR="007A4F47" w:rsidRDefault="007A4F47" w:rsidP="00583AF8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583AF8" w:rsidRPr="007A4F47" w:rsidRDefault="00583AF8" w:rsidP="00583AF8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7A4F47" w:rsidRDefault="007A4F47" w:rsidP="00583AF8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A4F47">
        <w:rPr>
          <w:rFonts w:eastAsia="Times New Roman" w:cs="Times New Roman"/>
          <w:b/>
          <w:bCs/>
          <w:sz w:val="24"/>
          <w:szCs w:val="24"/>
          <w:lang w:eastAsia="ru-RU"/>
        </w:rPr>
        <w:t>Тематический план занятий по программе «Умелые руки»</w:t>
      </w:r>
      <w:r w:rsidR="009972E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(102 часа в год)</w:t>
      </w:r>
    </w:p>
    <w:p w:rsidR="00583AF8" w:rsidRPr="007A4F47" w:rsidRDefault="00583AF8" w:rsidP="00583AF8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5"/>
        <w:tblW w:w="10598" w:type="dxa"/>
        <w:tblLook w:val="04A0"/>
      </w:tblPr>
      <w:tblGrid>
        <w:gridCol w:w="1101"/>
        <w:gridCol w:w="7229"/>
        <w:gridCol w:w="2268"/>
      </w:tblGrid>
      <w:tr w:rsidR="00B013C2" w:rsidRPr="00B013C2" w:rsidTr="00583AF8">
        <w:tc>
          <w:tcPr>
            <w:tcW w:w="1101" w:type="dxa"/>
            <w:vAlign w:val="center"/>
          </w:tcPr>
          <w:p w:rsidR="00B013C2" w:rsidRPr="00583AF8" w:rsidRDefault="00B013C2" w:rsidP="00583AF8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7229" w:type="dxa"/>
            <w:vAlign w:val="center"/>
          </w:tcPr>
          <w:p w:rsidR="00B013C2" w:rsidRPr="00583AF8" w:rsidRDefault="00B013C2" w:rsidP="00583AF8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b/>
                <w:szCs w:val="28"/>
                <w:lang w:eastAsia="ru-RU"/>
              </w:rPr>
              <w:t>Название раздела</w:t>
            </w:r>
          </w:p>
        </w:tc>
        <w:tc>
          <w:tcPr>
            <w:tcW w:w="2268" w:type="dxa"/>
            <w:vAlign w:val="center"/>
          </w:tcPr>
          <w:p w:rsidR="00B013C2" w:rsidRPr="00583AF8" w:rsidRDefault="00B013C2" w:rsidP="00583AF8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b/>
                <w:szCs w:val="28"/>
                <w:lang w:eastAsia="ru-RU"/>
              </w:rPr>
              <w:t>Кол-во часов в рабочей программе</w:t>
            </w:r>
          </w:p>
        </w:tc>
      </w:tr>
      <w:tr w:rsidR="00B013C2" w:rsidRPr="00B013C2" w:rsidTr="00583AF8">
        <w:trPr>
          <w:trHeight w:val="390"/>
        </w:trPr>
        <w:tc>
          <w:tcPr>
            <w:tcW w:w="1101" w:type="dxa"/>
          </w:tcPr>
          <w:p w:rsidR="00B013C2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7229" w:type="dxa"/>
          </w:tcPr>
          <w:p w:rsidR="00B013C2" w:rsidRPr="00583AF8" w:rsidRDefault="00B013C2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Работа с пластилином</w:t>
            </w:r>
          </w:p>
        </w:tc>
        <w:tc>
          <w:tcPr>
            <w:tcW w:w="2268" w:type="dxa"/>
          </w:tcPr>
          <w:p w:rsidR="00B013C2" w:rsidRPr="00583AF8" w:rsidRDefault="00B013C2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3ч</w:t>
            </w:r>
          </w:p>
        </w:tc>
      </w:tr>
      <w:tr w:rsidR="00B013C2" w:rsidRPr="00B013C2" w:rsidTr="00583AF8">
        <w:trPr>
          <w:trHeight w:val="409"/>
        </w:trPr>
        <w:tc>
          <w:tcPr>
            <w:tcW w:w="1101" w:type="dxa"/>
          </w:tcPr>
          <w:p w:rsidR="00B013C2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7229" w:type="dxa"/>
          </w:tcPr>
          <w:p w:rsidR="00B013C2" w:rsidRPr="00583AF8" w:rsidRDefault="00B013C2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3AF8">
              <w:rPr>
                <w:rFonts w:eastAsia="Times New Roman" w:cs="Times New Roman"/>
                <w:szCs w:val="28"/>
                <w:lang w:eastAsia="ru-RU"/>
              </w:rPr>
              <w:t>Цветоделие</w:t>
            </w:r>
            <w:proofErr w:type="spellEnd"/>
          </w:p>
        </w:tc>
        <w:tc>
          <w:tcPr>
            <w:tcW w:w="2268" w:type="dxa"/>
          </w:tcPr>
          <w:p w:rsidR="00B013C2" w:rsidRPr="00583AF8" w:rsidRDefault="00B013C2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6ч</w:t>
            </w:r>
          </w:p>
        </w:tc>
      </w:tr>
      <w:tr w:rsidR="00B013C2" w:rsidRPr="00B013C2" w:rsidTr="00583AF8">
        <w:trPr>
          <w:trHeight w:val="429"/>
        </w:trPr>
        <w:tc>
          <w:tcPr>
            <w:tcW w:w="1101" w:type="dxa"/>
          </w:tcPr>
          <w:p w:rsidR="00B013C2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7229" w:type="dxa"/>
          </w:tcPr>
          <w:p w:rsidR="00B013C2" w:rsidRPr="00583AF8" w:rsidRDefault="00B013C2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Мягкая игрушка</w:t>
            </w:r>
          </w:p>
        </w:tc>
        <w:tc>
          <w:tcPr>
            <w:tcW w:w="2268" w:type="dxa"/>
          </w:tcPr>
          <w:p w:rsidR="00B013C2" w:rsidRPr="00583AF8" w:rsidRDefault="00B013C2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9ч</w:t>
            </w:r>
          </w:p>
        </w:tc>
      </w:tr>
      <w:tr w:rsidR="00B013C2" w:rsidRPr="00B013C2" w:rsidTr="00240A80">
        <w:trPr>
          <w:trHeight w:val="407"/>
        </w:trPr>
        <w:tc>
          <w:tcPr>
            <w:tcW w:w="1101" w:type="dxa"/>
          </w:tcPr>
          <w:p w:rsidR="00B013C2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7229" w:type="dxa"/>
          </w:tcPr>
          <w:p w:rsidR="00B013C2" w:rsidRPr="00583AF8" w:rsidRDefault="00B013C2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Мастерская Деда Мороза</w:t>
            </w:r>
            <w:r w:rsidR="00583AF8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583AF8">
              <w:rPr>
                <w:rFonts w:eastAsia="Times New Roman" w:cs="Times New Roman"/>
                <w:szCs w:val="28"/>
                <w:lang w:eastAsia="ru-RU"/>
              </w:rPr>
              <w:t>Работа с разными материалами</w:t>
            </w:r>
          </w:p>
        </w:tc>
        <w:tc>
          <w:tcPr>
            <w:tcW w:w="2268" w:type="dxa"/>
          </w:tcPr>
          <w:p w:rsidR="00B013C2" w:rsidRPr="00583AF8" w:rsidRDefault="00B013C2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15ч</w:t>
            </w:r>
          </w:p>
        </w:tc>
      </w:tr>
      <w:tr w:rsidR="00B013C2" w:rsidRPr="00B013C2" w:rsidTr="00240A80">
        <w:trPr>
          <w:trHeight w:val="413"/>
        </w:trPr>
        <w:tc>
          <w:tcPr>
            <w:tcW w:w="1101" w:type="dxa"/>
          </w:tcPr>
          <w:p w:rsidR="00B013C2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7229" w:type="dxa"/>
          </w:tcPr>
          <w:p w:rsidR="00B013C2" w:rsidRPr="00583AF8" w:rsidRDefault="00F354F1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Работа с разными материалами, в т.ч. бросовый материал</w:t>
            </w:r>
          </w:p>
        </w:tc>
        <w:tc>
          <w:tcPr>
            <w:tcW w:w="2268" w:type="dxa"/>
          </w:tcPr>
          <w:p w:rsidR="00B013C2" w:rsidRPr="00583AF8" w:rsidRDefault="00F354F1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15ч</w:t>
            </w:r>
          </w:p>
        </w:tc>
      </w:tr>
      <w:tr w:rsidR="00B013C2" w:rsidRPr="00B013C2" w:rsidTr="00240A80">
        <w:trPr>
          <w:trHeight w:val="419"/>
        </w:trPr>
        <w:tc>
          <w:tcPr>
            <w:tcW w:w="1101" w:type="dxa"/>
          </w:tcPr>
          <w:p w:rsidR="00B013C2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7229" w:type="dxa"/>
          </w:tcPr>
          <w:p w:rsidR="00B013C2" w:rsidRPr="00583AF8" w:rsidRDefault="00F354F1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Работа с соленым тестом</w:t>
            </w:r>
          </w:p>
        </w:tc>
        <w:tc>
          <w:tcPr>
            <w:tcW w:w="2268" w:type="dxa"/>
          </w:tcPr>
          <w:p w:rsidR="00B013C2" w:rsidRPr="00583AF8" w:rsidRDefault="00F354F1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9ч</w:t>
            </w:r>
          </w:p>
        </w:tc>
      </w:tr>
      <w:tr w:rsidR="00B013C2" w:rsidRPr="00B013C2" w:rsidTr="00240A80">
        <w:trPr>
          <w:trHeight w:val="411"/>
        </w:trPr>
        <w:tc>
          <w:tcPr>
            <w:tcW w:w="1101" w:type="dxa"/>
          </w:tcPr>
          <w:p w:rsidR="00B013C2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7229" w:type="dxa"/>
          </w:tcPr>
          <w:p w:rsidR="00B013C2" w:rsidRPr="00583AF8" w:rsidRDefault="00F354F1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Работа с разными материалами</w:t>
            </w:r>
          </w:p>
        </w:tc>
        <w:tc>
          <w:tcPr>
            <w:tcW w:w="2268" w:type="dxa"/>
          </w:tcPr>
          <w:p w:rsidR="00B013C2" w:rsidRPr="00583AF8" w:rsidRDefault="00F354F1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24</w:t>
            </w:r>
            <w:r w:rsidR="00240A80">
              <w:rPr>
                <w:rFonts w:eastAsia="Times New Roman" w:cs="Times New Roman"/>
                <w:szCs w:val="28"/>
                <w:lang w:eastAsia="ru-RU"/>
              </w:rPr>
              <w:t>ч</w:t>
            </w:r>
          </w:p>
        </w:tc>
      </w:tr>
      <w:tr w:rsidR="00F354F1" w:rsidRPr="00B013C2" w:rsidTr="00240A80">
        <w:trPr>
          <w:trHeight w:val="431"/>
        </w:trPr>
        <w:tc>
          <w:tcPr>
            <w:tcW w:w="1101" w:type="dxa"/>
          </w:tcPr>
          <w:p w:rsidR="00F354F1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7229" w:type="dxa"/>
          </w:tcPr>
          <w:p w:rsidR="00F354F1" w:rsidRPr="00583AF8" w:rsidRDefault="00F354F1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 xml:space="preserve">Работа в технике </w:t>
            </w:r>
            <w:proofErr w:type="spellStart"/>
            <w:r w:rsidRPr="00583AF8">
              <w:rPr>
                <w:rFonts w:eastAsia="Times New Roman" w:cs="Times New Roman"/>
                <w:szCs w:val="28"/>
                <w:lang w:eastAsia="ru-RU"/>
              </w:rPr>
              <w:t>канзаши</w:t>
            </w:r>
            <w:proofErr w:type="spellEnd"/>
          </w:p>
        </w:tc>
        <w:tc>
          <w:tcPr>
            <w:tcW w:w="2268" w:type="dxa"/>
          </w:tcPr>
          <w:p w:rsidR="00F354F1" w:rsidRPr="00583AF8" w:rsidRDefault="00F354F1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15ч</w:t>
            </w:r>
          </w:p>
        </w:tc>
      </w:tr>
      <w:tr w:rsidR="00F354F1" w:rsidRPr="00B013C2" w:rsidTr="00240A80">
        <w:trPr>
          <w:trHeight w:val="396"/>
        </w:trPr>
        <w:tc>
          <w:tcPr>
            <w:tcW w:w="1101" w:type="dxa"/>
          </w:tcPr>
          <w:p w:rsidR="00F354F1" w:rsidRPr="00583AF8" w:rsidRDefault="00240A80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7229" w:type="dxa"/>
          </w:tcPr>
          <w:p w:rsidR="00F354F1" w:rsidRPr="00583AF8" w:rsidRDefault="00F354F1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Обобщение</w:t>
            </w:r>
          </w:p>
        </w:tc>
        <w:tc>
          <w:tcPr>
            <w:tcW w:w="2268" w:type="dxa"/>
          </w:tcPr>
          <w:p w:rsidR="00F354F1" w:rsidRPr="00583AF8" w:rsidRDefault="00F354F1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6ч</w:t>
            </w:r>
          </w:p>
        </w:tc>
      </w:tr>
      <w:tr w:rsidR="00F354F1" w:rsidRPr="00B013C2" w:rsidTr="00583AF8">
        <w:tc>
          <w:tcPr>
            <w:tcW w:w="1101" w:type="dxa"/>
          </w:tcPr>
          <w:p w:rsidR="00F354F1" w:rsidRPr="00583AF8" w:rsidRDefault="00F354F1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F354F1" w:rsidRPr="00583AF8" w:rsidRDefault="00F354F1" w:rsidP="00583AF8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F354F1" w:rsidRPr="00583AF8" w:rsidRDefault="00F354F1" w:rsidP="00240A8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3AF8">
              <w:rPr>
                <w:rFonts w:eastAsia="Times New Roman" w:cs="Times New Roman"/>
                <w:szCs w:val="28"/>
                <w:lang w:eastAsia="ru-RU"/>
              </w:rPr>
              <w:t>102ч</w:t>
            </w:r>
          </w:p>
        </w:tc>
      </w:tr>
    </w:tbl>
    <w:p w:rsidR="007A4F47" w:rsidRPr="00B013C2" w:rsidRDefault="007A4F47" w:rsidP="007A4F47">
      <w:pPr>
        <w:spacing w:before="100" w:beforeAutospacing="1" w:after="24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240A80" w:rsidRDefault="00240A80" w:rsidP="005F1154">
      <w:pPr>
        <w:spacing w:before="100" w:beforeAutospacing="1" w:after="24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0A80" w:rsidRDefault="00240A80" w:rsidP="005F1154">
      <w:pPr>
        <w:spacing w:before="100" w:beforeAutospacing="1" w:after="24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0A80" w:rsidRDefault="00240A80" w:rsidP="005F1154">
      <w:pPr>
        <w:spacing w:before="100" w:beforeAutospacing="1" w:after="24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0A80" w:rsidRDefault="00240A80" w:rsidP="005F1154">
      <w:pPr>
        <w:spacing w:before="100" w:beforeAutospacing="1" w:after="24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0A80" w:rsidRDefault="00240A80" w:rsidP="005F1154">
      <w:pPr>
        <w:spacing w:before="100" w:beforeAutospacing="1" w:after="24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0A80" w:rsidRDefault="00240A80" w:rsidP="005F1154">
      <w:pPr>
        <w:spacing w:before="100" w:beforeAutospacing="1" w:after="24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A4F47" w:rsidRPr="00B52A0C" w:rsidRDefault="005F1154" w:rsidP="00B52A0C">
      <w:pPr>
        <w:spacing w:line="228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lastRenderedPageBreak/>
        <w:t>Содержание занятий кружка (102 часа в год</w:t>
      </w:r>
      <w:proofErr w:type="gramStart"/>
      <w:r w:rsidRPr="00B52A0C">
        <w:rPr>
          <w:rFonts w:eastAsia="Times New Roman" w:cs="Times New Roman"/>
          <w:b/>
          <w:szCs w:val="28"/>
          <w:lang w:eastAsia="ru-RU"/>
        </w:rPr>
        <w:t xml:space="preserve"> )</w:t>
      </w:r>
      <w:proofErr w:type="gramEnd"/>
    </w:p>
    <w:p w:rsidR="00240A80" w:rsidRPr="00B52A0C" w:rsidRDefault="00240A80" w:rsidP="00B52A0C">
      <w:pPr>
        <w:spacing w:line="228" w:lineRule="auto"/>
        <w:jc w:val="center"/>
        <w:rPr>
          <w:rFonts w:eastAsia="Times New Roman" w:cs="Times New Roman"/>
          <w:b/>
          <w:sz w:val="22"/>
          <w:szCs w:val="28"/>
          <w:lang w:eastAsia="ru-RU"/>
        </w:rPr>
      </w:pPr>
    </w:p>
    <w:p w:rsidR="005F1154" w:rsidRPr="00B52A0C" w:rsidRDefault="00240A80" w:rsidP="00B52A0C">
      <w:pPr>
        <w:pStyle w:val="a6"/>
        <w:spacing w:line="228" w:lineRule="auto"/>
        <w:ind w:left="709" w:firstLine="0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>1. </w:t>
      </w:r>
      <w:r w:rsidR="005F1154" w:rsidRPr="00B52A0C">
        <w:rPr>
          <w:rFonts w:eastAsia="Times New Roman" w:cs="Times New Roman"/>
          <w:b/>
          <w:szCs w:val="28"/>
          <w:lang w:eastAsia="ru-RU"/>
        </w:rPr>
        <w:t>Работа с пластилином (3ч)</w:t>
      </w:r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Художественная лепка.</w:t>
      </w:r>
    </w:p>
    <w:p w:rsidR="00240A80" w:rsidRPr="00B52A0C" w:rsidRDefault="00240A80" w:rsidP="00B52A0C">
      <w:pPr>
        <w:spacing w:line="228" w:lineRule="auto"/>
        <w:jc w:val="left"/>
        <w:rPr>
          <w:rFonts w:eastAsia="Times New Roman" w:cs="Times New Roman"/>
          <w:sz w:val="20"/>
          <w:szCs w:val="28"/>
          <w:lang w:eastAsia="ru-RU"/>
        </w:rPr>
      </w:pPr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>2.Цветоделие (6ч</w:t>
      </w:r>
      <w:proofErr w:type="gramStart"/>
      <w:r w:rsidRPr="00B52A0C">
        <w:rPr>
          <w:rFonts w:eastAsia="Times New Roman" w:cs="Times New Roman"/>
          <w:b/>
          <w:szCs w:val="28"/>
          <w:lang w:eastAsia="ru-RU"/>
        </w:rPr>
        <w:t xml:space="preserve"> )</w:t>
      </w:r>
      <w:proofErr w:type="gramEnd"/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Маки</w:t>
      </w:r>
      <w:r w:rsidR="00DF495A" w:rsidRPr="00B52A0C">
        <w:rPr>
          <w:rFonts w:eastAsia="Times New Roman" w:cs="Times New Roman"/>
          <w:szCs w:val="28"/>
          <w:lang w:eastAsia="ru-RU"/>
        </w:rPr>
        <w:t>.</w:t>
      </w:r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Подсолнух</w:t>
      </w:r>
      <w:r w:rsidR="00DF495A" w:rsidRPr="00B52A0C">
        <w:rPr>
          <w:rFonts w:eastAsia="Times New Roman" w:cs="Times New Roman"/>
          <w:szCs w:val="28"/>
          <w:lang w:eastAsia="ru-RU"/>
        </w:rPr>
        <w:t>.</w:t>
      </w:r>
    </w:p>
    <w:p w:rsidR="00240A80" w:rsidRPr="00B52A0C" w:rsidRDefault="00240A80" w:rsidP="00B52A0C">
      <w:pPr>
        <w:spacing w:line="228" w:lineRule="auto"/>
        <w:jc w:val="left"/>
        <w:rPr>
          <w:rFonts w:eastAsia="Times New Roman" w:cs="Times New Roman"/>
          <w:sz w:val="20"/>
          <w:szCs w:val="28"/>
          <w:lang w:eastAsia="ru-RU"/>
        </w:rPr>
      </w:pPr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>3.Мягкая игрушка</w:t>
      </w:r>
      <w:r w:rsidR="00240A80" w:rsidRPr="00B52A0C">
        <w:rPr>
          <w:rFonts w:eastAsia="Times New Roman" w:cs="Times New Roman"/>
          <w:b/>
          <w:szCs w:val="28"/>
          <w:lang w:eastAsia="ru-RU"/>
        </w:rPr>
        <w:t xml:space="preserve"> (</w:t>
      </w:r>
      <w:r w:rsidRPr="00B52A0C">
        <w:rPr>
          <w:rFonts w:eastAsia="Times New Roman" w:cs="Times New Roman"/>
          <w:b/>
          <w:szCs w:val="28"/>
          <w:lang w:eastAsia="ru-RU"/>
        </w:rPr>
        <w:t>9ч)</w:t>
      </w:r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Медвежонок из помпонов</w:t>
      </w:r>
      <w:r w:rsidR="00DF495A" w:rsidRPr="00B52A0C">
        <w:rPr>
          <w:rFonts w:eastAsia="Times New Roman" w:cs="Times New Roman"/>
          <w:szCs w:val="28"/>
          <w:lang w:eastAsia="ru-RU"/>
        </w:rPr>
        <w:t>.</w:t>
      </w:r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Цыпленок</w:t>
      </w:r>
      <w:r w:rsidR="00DF495A" w:rsidRPr="00B52A0C">
        <w:rPr>
          <w:rFonts w:eastAsia="Times New Roman" w:cs="Times New Roman"/>
          <w:szCs w:val="28"/>
          <w:lang w:eastAsia="ru-RU"/>
        </w:rPr>
        <w:t>.</w:t>
      </w:r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Собачка</w:t>
      </w:r>
      <w:r w:rsidR="00DF495A" w:rsidRPr="00B52A0C">
        <w:rPr>
          <w:rFonts w:eastAsia="Times New Roman" w:cs="Times New Roman"/>
          <w:szCs w:val="28"/>
          <w:lang w:eastAsia="ru-RU"/>
        </w:rPr>
        <w:t>.</w:t>
      </w:r>
    </w:p>
    <w:p w:rsidR="00240A80" w:rsidRPr="00B52A0C" w:rsidRDefault="00240A80" w:rsidP="00B52A0C">
      <w:pPr>
        <w:spacing w:line="228" w:lineRule="auto"/>
        <w:jc w:val="left"/>
        <w:rPr>
          <w:rFonts w:eastAsia="Times New Roman" w:cs="Times New Roman"/>
          <w:sz w:val="20"/>
          <w:szCs w:val="28"/>
          <w:lang w:eastAsia="ru-RU"/>
        </w:rPr>
      </w:pPr>
    </w:p>
    <w:p w:rsidR="005F1154" w:rsidRPr="00B52A0C" w:rsidRDefault="005F1154" w:rsidP="00B52A0C">
      <w:pPr>
        <w:spacing w:line="228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 xml:space="preserve">4.Мастерская Деда Мороза. </w:t>
      </w:r>
      <w:r w:rsidR="00240A80" w:rsidRPr="00B52A0C">
        <w:rPr>
          <w:rFonts w:eastAsia="Times New Roman" w:cs="Times New Roman"/>
          <w:b/>
          <w:szCs w:val="28"/>
          <w:lang w:eastAsia="ru-RU"/>
        </w:rPr>
        <w:t xml:space="preserve">Работа с разными материалами </w:t>
      </w:r>
      <w:r w:rsidR="00DF495A" w:rsidRPr="00B52A0C">
        <w:rPr>
          <w:rFonts w:eastAsia="Times New Roman" w:cs="Times New Roman"/>
          <w:b/>
          <w:szCs w:val="28"/>
          <w:lang w:eastAsia="ru-RU"/>
        </w:rPr>
        <w:t>(15ч)</w:t>
      </w:r>
    </w:p>
    <w:p w:rsidR="00DF495A" w:rsidRPr="00B52A0C" w:rsidRDefault="00DF495A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Новогодний венок.</w:t>
      </w:r>
    </w:p>
    <w:p w:rsidR="00DF495A" w:rsidRPr="00B52A0C" w:rsidRDefault="00DF495A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Снеговик из носка.</w:t>
      </w:r>
    </w:p>
    <w:p w:rsidR="00DF495A" w:rsidRPr="00B52A0C" w:rsidRDefault="00DF495A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Елочная игрушка.</w:t>
      </w:r>
    </w:p>
    <w:p w:rsidR="00DF495A" w:rsidRPr="00B52A0C" w:rsidRDefault="00DF495A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Новогодний подсвечник.</w:t>
      </w:r>
    </w:p>
    <w:p w:rsidR="00DF495A" w:rsidRPr="00B52A0C" w:rsidRDefault="00DF495A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Еловая ветка с шишками.</w:t>
      </w:r>
    </w:p>
    <w:p w:rsidR="00240A80" w:rsidRPr="00B52A0C" w:rsidRDefault="00240A80" w:rsidP="00B52A0C">
      <w:pPr>
        <w:spacing w:line="228" w:lineRule="auto"/>
        <w:jc w:val="left"/>
        <w:rPr>
          <w:rFonts w:eastAsia="Times New Roman" w:cs="Times New Roman"/>
          <w:sz w:val="20"/>
          <w:szCs w:val="28"/>
          <w:lang w:eastAsia="ru-RU"/>
        </w:rPr>
      </w:pPr>
    </w:p>
    <w:p w:rsidR="00735723" w:rsidRPr="00B52A0C" w:rsidRDefault="00735723" w:rsidP="00B52A0C">
      <w:pPr>
        <w:spacing w:line="228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 xml:space="preserve">5.Работа с разными материалами, в т.ч. </w:t>
      </w:r>
      <w:proofErr w:type="gramStart"/>
      <w:r w:rsidRPr="00B52A0C">
        <w:rPr>
          <w:rFonts w:eastAsia="Times New Roman" w:cs="Times New Roman"/>
          <w:b/>
          <w:szCs w:val="28"/>
          <w:lang w:eastAsia="ru-RU"/>
        </w:rPr>
        <w:t>бросовым</w:t>
      </w:r>
      <w:proofErr w:type="gramEnd"/>
      <w:r w:rsidRPr="00B52A0C">
        <w:rPr>
          <w:rFonts w:eastAsia="Times New Roman" w:cs="Times New Roman"/>
          <w:b/>
          <w:szCs w:val="28"/>
          <w:lang w:eastAsia="ru-RU"/>
        </w:rPr>
        <w:t xml:space="preserve"> (15ч)</w:t>
      </w:r>
    </w:p>
    <w:p w:rsidR="00735723" w:rsidRPr="00B52A0C" w:rsidRDefault="00735723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Вазочка для цветов.</w:t>
      </w:r>
    </w:p>
    <w:p w:rsidR="00735723" w:rsidRPr="00B52A0C" w:rsidRDefault="00735723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Корзинка.</w:t>
      </w:r>
    </w:p>
    <w:p w:rsidR="00735723" w:rsidRPr="00B52A0C" w:rsidRDefault="00735723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Цветы из кульков.</w:t>
      </w:r>
    </w:p>
    <w:p w:rsidR="00735723" w:rsidRPr="00B52A0C" w:rsidRDefault="00735723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Копилка.</w:t>
      </w:r>
    </w:p>
    <w:p w:rsidR="00735723" w:rsidRPr="00B52A0C" w:rsidRDefault="00735723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Панно «Сова».</w:t>
      </w:r>
    </w:p>
    <w:p w:rsidR="00240A80" w:rsidRPr="00B52A0C" w:rsidRDefault="00240A80" w:rsidP="00B52A0C">
      <w:pPr>
        <w:spacing w:line="228" w:lineRule="auto"/>
        <w:jc w:val="left"/>
        <w:rPr>
          <w:rFonts w:eastAsia="Times New Roman" w:cs="Times New Roman"/>
          <w:sz w:val="20"/>
          <w:szCs w:val="28"/>
          <w:lang w:eastAsia="ru-RU"/>
        </w:rPr>
      </w:pPr>
    </w:p>
    <w:p w:rsidR="00735723" w:rsidRPr="00B52A0C" w:rsidRDefault="00735723" w:rsidP="00B52A0C">
      <w:pPr>
        <w:spacing w:line="228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>6. Работа с соленым тестом (9ч)</w:t>
      </w:r>
    </w:p>
    <w:p w:rsidR="00EE2EC1" w:rsidRPr="00B52A0C" w:rsidRDefault="00EE2EC1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Рыбка.</w:t>
      </w:r>
    </w:p>
    <w:p w:rsidR="00EE2EC1" w:rsidRPr="00B52A0C" w:rsidRDefault="00EE2EC1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Клоун.</w:t>
      </w:r>
    </w:p>
    <w:p w:rsidR="00EE2EC1" w:rsidRPr="00B52A0C" w:rsidRDefault="00EE2EC1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Лепка фигурок животных.</w:t>
      </w:r>
    </w:p>
    <w:p w:rsidR="00240A80" w:rsidRPr="00B52A0C" w:rsidRDefault="00240A80" w:rsidP="00B52A0C">
      <w:pPr>
        <w:spacing w:line="228" w:lineRule="auto"/>
        <w:jc w:val="left"/>
        <w:rPr>
          <w:rFonts w:eastAsia="Times New Roman" w:cs="Times New Roman"/>
          <w:sz w:val="20"/>
          <w:szCs w:val="28"/>
          <w:lang w:eastAsia="ru-RU"/>
        </w:rPr>
      </w:pPr>
    </w:p>
    <w:p w:rsidR="00EE2EC1" w:rsidRPr="00B52A0C" w:rsidRDefault="00EE2EC1" w:rsidP="00B52A0C">
      <w:pPr>
        <w:spacing w:line="228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>7.Работа с разными материалами (24ч)</w:t>
      </w:r>
    </w:p>
    <w:p w:rsidR="00EE2EC1" w:rsidRPr="00B52A0C" w:rsidRDefault="00EE2EC1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Кукла из носков.</w:t>
      </w:r>
    </w:p>
    <w:p w:rsidR="00EE2EC1" w:rsidRPr="00B52A0C" w:rsidRDefault="00EE2EC1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Чехол для телефона.</w:t>
      </w:r>
    </w:p>
    <w:p w:rsidR="005A6974" w:rsidRPr="00B52A0C" w:rsidRDefault="005A697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Кошелек.</w:t>
      </w:r>
    </w:p>
    <w:p w:rsidR="005A6974" w:rsidRPr="00B52A0C" w:rsidRDefault="005A697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Брошь из проволоки  ниток.</w:t>
      </w:r>
    </w:p>
    <w:p w:rsidR="005A6974" w:rsidRPr="00B52A0C" w:rsidRDefault="005A697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Оберег «Подкова».</w:t>
      </w:r>
    </w:p>
    <w:p w:rsidR="00240A80" w:rsidRPr="00B52A0C" w:rsidRDefault="00240A80" w:rsidP="00B52A0C">
      <w:pPr>
        <w:spacing w:line="228" w:lineRule="auto"/>
        <w:jc w:val="left"/>
        <w:rPr>
          <w:rFonts w:eastAsia="Times New Roman" w:cs="Times New Roman"/>
          <w:sz w:val="22"/>
          <w:szCs w:val="28"/>
          <w:lang w:eastAsia="ru-RU"/>
        </w:rPr>
      </w:pPr>
    </w:p>
    <w:p w:rsidR="005979C4" w:rsidRPr="00B52A0C" w:rsidRDefault="005979C4" w:rsidP="00B52A0C">
      <w:pPr>
        <w:spacing w:line="228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 xml:space="preserve">8. Работа в технике </w:t>
      </w:r>
      <w:proofErr w:type="spellStart"/>
      <w:r w:rsidRPr="00B52A0C">
        <w:rPr>
          <w:rFonts w:eastAsia="Times New Roman" w:cs="Times New Roman"/>
          <w:b/>
          <w:szCs w:val="28"/>
          <w:lang w:eastAsia="ru-RU"/>
        </w:rPr>
        <w:t>канзаши</w:t>
      </w:r>
      <w:proofErr w:type="spellEnd"/>
      <w:r w:rsidRPr="00B52A0C">
        <w:rPr>
          <w:rFonts w:eastAsia="Times New Roman" w:cs="Times New Roman"/>
          <w:b/>
          <w:szCs w:val="28"/>
          <w:lang w:eastAsia="ru-RU"/>
        </w:rPr>
        <w:t xml:space="preserve"> (15ч)</w:t>
      </w:r>
    </w:p>
    <w:p w:rsidR="005979C4" w:rsidRPr="00B52A0C" w:rsidRDefault="005979C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Ободок.</w:t>
      </w:r>
    </w:p>
    <w:p w:rsidR="005979C4" w:rsidRPr="00B52A0C" w:rsidRDefault="005979C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Заколка из ленточек.</w:t>
      </w:r>
    </w:p>
    <w:p w:rsidR="005979C4" w:rsidRPr="00B52A0C" w:rsidRDefault="005979C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Заколка из джинсовой ткани.</w:t>
      </w:r>
    </w:p>
    <w:p w:rsidR="00240A80" w:rsidRPr="00B52A0C" w:rsidRDefault="00240A80" w:rsidP="00B52A0C">
      <w:pPr>
        <w:spacing w:line="228" w:lineRule="auto"/>
        <w:jc w:val="left"/>
        <w:rPr>
          <w:rFonts w:eastAsia="Times New Roman" w:cs="Times New Roman"/>
          <w:sz w:val="18"/>
          <w:szCs w:val="28"/>
          <w:lang w:eastAsia="ru-RU"/>
        </w:rPr>
      </w:pPr>
    </w:p>
    <w:p w:rsidR="005979C4" w:rsidRPr="00B52A0C" w:rsidRDefault="005979C4" w:rsidP="00B52A0C">
      <w:pPr>
        <w:spacing w:line="228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B52A0C">
        <w:rPr>
          <w:rFonts w:eastAsia="Times New Roman" w:cs="Times New Roman"/>
          <w:b/>
          <w:szCs w:val="28"/>
          <w:lang w:eastAsia="ru-RU"/>
        </w:rPr>
        <w:t>9. Обобщение (6ч)</w:t>
      </w:r>
    </w:p>
    <w:p w:rsidR="005979C4" w:rsidRPr="00B52A0C" w:rsidRDefault="005979C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Прикладное искусство народов мира.</w:t>
      </w:r>
    </w:p>
    <w:p w:rsidR="005979C4" w:rsidRPr="00B52A0C" w:rsidRDefault="005979C4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Прикладное искусство народов России.</w:t>
      </w:r>
    </w:p>
    <w:p w:rsidR="005979C4" w:rsidRPr="00B52A0C" w:rsidRDefault="00DE1BB3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Просмотр мастер-класса по желанию детей.</w:t>
      </w:r>
    </w:p>
    <w:p w:rsidR="001C2C20" w:rsidRPr="00B52A0C" w:rsidRDefault="00240A80" w:rsidP="00B52A0C">
      <w:pPr>
        <w:spacing w:line="228" w:lineRule="auto"/>
        <w:jc w:val="left"/>
        <w:rPr>
          <w:rFonts w:eastAsia="Times New Roman" w:cs="Times New Roman"/>
          <w:szCs w:val="28"/>
          <w:lang w:eastAsia="ru-RU"/>
        </w:rPr>
      </w:pPr>
      <w:r w:rsidRPr="00B52A0C">
        <w:rPr>
          <w:rFonts w:eastAsia="Times New Roman" w:cs="Times New Roman"/>
          <w:szCs w:val="28"/>
          <w:lang w:eastAsia="ru-RU"/>
        </w:rPr>
        <w:t>Наши</w:t>
      </w:r>
      <w:r w:rsidR="00DE1BB3" w:rsidRPr="00B52A0C">
        <w:rPr>
          <w:rFonts w:eastAsia="Times New Roman" w:cs="Times New Roman"/>
          <w:szCs w:val="28"/>
          <w:lang w:eastAsia="ru-RU"/>
        </w:rPr>
        <w:t xml:space="preserve"> достижения. Выставка работ.</w:t>
      </w:r>
    </w:p>
    <w:p w:rsidR="001C2C20" w:rsidRDefault="001C2C20" w:rsidP="005F1154">
      <w:pPr>
        <w:jc w:val="center"/>
        <w:rPr>
          <w:b/>
          <w:sz w:val="24"/>
          <w:szCs w:val="24"/>
        </w:rPr>
        <w:sectPr w:rsidR="001C2C20" w:rsidSect="00583AF8">
          <w:pgSz w:w="11906" w:h="16838"/>
          <w:pgMar w:top="1134" w:right="567" w:bottom="1134" w:left="964" w:header="709" w:footer="709" w:gutter="0"/>
          <w:cols w:space="708"/>
          <w:docGrid w:linePitch="360"/>
        </w:sectPr>
      </w:pPr>
    </w:p>
    <w:p w:rsidR="001C2C20" w:rsidRDefault="00240A80" w:rsidP="00240A80">
      <w:pPr>
        <w:spacing w:line="240" w:lineRule="auto"/>
        <w:ind w:firstLine="0"/>
        <w:jc w:val="center"/>
        <w:rPr>
          <w:b/>
          <w:szCs w:val="24"/>
        </w:rPr>
      </w:pPr>
      <w:r w:rsidRPr="00240A80">
        <w:rPr>
          <w:b/>
          <w:szCs w:val="24"/>
        </w:rPr>
        <w:lastRenderedPageBreak/>
        <w:t>Календарно-тематическое планирование</w:t>
      </w:r>
    </w:p>
    <w:p w:rsidR="00240A80" w:rsidRPr="008F6B36" w:rsidRDefault="00240A80" w:rsidP="00240A80">
      <w:pPr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1277"/>
        <w:gridCol w:w="1134"/>
        <w:gridCol w:w="1275"/>
        <w:gridCol w:w="1276"/>
        <w:gridCol w:w="2835"/>
        <w:gridCol w:w="2835"/>
        <w:gridCol w:w="5180"/>
      </w:tblGrid>
      <w:tr w:rsidR="00240A80" w:rsidTr="005B1CA7">
        <w:tc>
          <w:tcPr>
            <w:tcW w:w="1277" w:type="dxa"/>
            <w:vMerge w:val="restart"/>
            <w:vAlign w:val="center"/>
          </w:tcPr>
          <w:p w:rsidR="00240A80" w:rsidRPr="00240A80" w:rsidRDefault="00240A80" w:rsidP="00240A8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0A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vMerge w:val="restart"/>
            <w:vAlign w:val="center"/>
          </w:tcPr>
          <w:p w:rsidR="00240A80" w:rsidRPr="00240A80" w:rsidRDefault="00240A80" w:rsidP="00240A8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0A80"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240A80" w:rsidRPr="00240A80" w:rsidRDefault="00240A80" w:rsidP="00240A8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0A80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  <w:vMerge w:val="restart"/>
            <w:vAlign w:val="center"/>
          </w:tcPr>
          <w:p w:rsidR="00240A80" w:rsidRPr="00240A80" w:rsidRDefault="00240A80" w:rsidP="00240A8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0A80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  <w:vMerge w:val="restart"/>
            <w:vAlign w:val="center"/>
          </w:tcPr>
          <w:p w:rsidR="00240A80" w:rsidRPr="00240A80" w:rsidRDefault="00240A80" w:rsidP="00240A8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0A80">
              <w:rPr>
                <w:b/>
                <w:sz w:val="24"/>
                <w:szCs w:val="24"/>
              </w:rPr>
              <w:t>Материалы</w:t>
            </w:r>
          </w:p>
        </w:tc>
        <w:tc>
          <w:tcPr>
            <w:tcW w:w="5180" w:type="dxa"/>
            <w:vMerge w:val="restart"/>
            <w:vAlign w:val="center"/>
          </w:tcPr>
          <w:p w:rsidR="00240A80" w:rsidRPr="00240A80" w:rsidRDefault="00240A80" w:rsidP="00240A8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0A80">
              <w:rPr>
                <w:b/>
                <w:sz w:val="24"/>
                <w:szCs w:val="24"/>
              </w:rPr>
              <w:t>Характеристика деятельности</w:t>
            </w:r>
          </w:p>
        </w:tc>
      </w:tr>
      <w:tr w:rsidR="008F6B36" w:rsidTr="005B1CA7">
        <w:tc>
          <w:tcPr>
            <w:tcW w:w="1277" w:type="dxa"/>
            <w:vMerge/>
          </w:tcPr>
          <w:p w:rsidR="00240A80" w:rsidRDefault="00240A80" w:rsidP="00240A80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</w:tcPr>
          <w:p w:rsidR="00240A80" w:rsidRDefault="00240A80" w:rsidP="00240A80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240A80" w:rsidRPr="00240A80" w:rsidRDefault="00240A80" w:rsidP="00240A8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0A80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240A80" w:rsidRPr="00240A80" w:rsidRDefault="00240A80" w:rsidP="00240A8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0A80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</w:tcPr>
          <w:p w:rsidR="00240A80" w:rsidRDefault="00240A80" w:rsidP="00240A80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vMerge/>
          </w:tcPr>
          <w:p w:rsidR="00240A80" w:rsidRDefault="00240A80" w:rsidP="00240A80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180" w:type="dxa"/>
            <w:vMerge/>
          </w:tcPr>
          <w:p w:rsidR="00240A80" w:rsidRDefault="00240A80" w:rsidP="00240A80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240A80" w:rsidTr="007469E7">
        <w:tc>
          <w:tcPr>
            <w:tcW w:w="15812" w:type="dxa"/>
            <w:gridSpan w:val="7"/>
          </w:tcPr>
          <w:p w:rsidR="00240A80" w:rsidRPr="00240A80" w:rsidRDefault="00240A80" w:rsidP="00240A80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A80">
              <w:rPr>
                <w:rFonts w:cs="Times New Roman"/>
                <w:b/>
                <w:sz w:val="24"/>
                <w:szCs w:val="24"/>
              </w:rPr>
              <w:t>Работа с пластилином</w:t>
            </w:r>
          </w:p>
        </w:tc>
      </w:tr>
      <w:tr w:rsidR="008F6B36" w:rsidTr="005B1CA7">
        <w:tc>
          <w:tcPr>
            <w:tcW w:w="1277" w:type="dxa"/>
          </w:tcPr>
          <w:p w:rsidR="00240A80" w:rsidRPr="00240A80" w:rsidRDefault="00240A80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40A80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240A80" w:rsidRPr="00240A80" w:rsidRDefault="00240A80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40A80"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240A80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40A80"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5.09</w:t>
            </w:r>
          </w:p>
          <w:p w:rsidR="00501E0A" w:rsidRPr="00240A80" w:rsidRDefault="00501E0A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6.09</w:t>
            </w:r>
          </w:p>
        </w:tc>
        <w:tc>
          <w:tcPr>
            <w:tcW w:w="1276" w:type="dxa"/>
          </w:tcPr>
          <w:p w:rsidR="00240A80" w:rsidRPr="00240A80" w:rsidRDefault="00240A80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240A80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Художественная лепка (пейзаж из пластилина)</w:t>
            </w:r>
          </w:p>
        </w:tc>
        <w:tc>
          <w:tcPr>
            <w:tcW w:w="2835" w:type="dxa"/>
          </w:tcPr>
          <w:p w:rsidR="00240A80" w:rsidRPr="00501E0A" w:rsidRDefault="00240A80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01E0A">
              <w:rPr>
                <w:rFonts w:cs="Times New Roman"/>
                <w:sz w:val="24"/>
                <w:szCs w:val="24"/>
              </w:rPr>
              <w:t xml:space="preserve">-картон </w:t>
            </w:r>
          </w:p>
          <w:p w:rsidR="00240A80" w:rsidRPr="00501E0A" w:rsidRDefault="00240A80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01E0A">
              <w:rPr>
                <w:rFonts w:cs="Times New Roman"/>
                <w:sz w:val="24"/>
                <w:szCs w:val="24"/>
              </w:rPr>
              <w:t>-пластилин</w:t>
            </w:r>
          </w:p>
          <w:p w:rsidR="00240A80" w:rsidRPr="00501E0A" w:rsidRDefault="00240A80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240A80" w:rsidRDefault="005B1CA7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-умение </w:t>
            </w:r>
            <w:bookmarkStart w:id="0" w:name="_GoBack"/>
            <w:r>
              <w:rPr>
                <w:rFonts w:cs="Times New Roman"/>
                <w:sz w:val="24"/>
                <w:szCs w:val="24"/>
              </w:rPr>
              <w:t>работать с пластилином, различные способы лепки</w:t>
            </w:r>
          </w:p>
          <w:p w:rsidR="005B1CA7" w:rsidRDefault="005B1CA7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-создание новых цветов и оттенков путем смешивания</w:t>
            </w:r>
          </w:p>
          <w:bookmarkEnd w:id="0"/>
          <w:p w:rsidR="005B1CA7" w:rsidRPr="00240A80" w:rsidRDefault="005B1CA7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-развивать образное мышление, трудолюбие, терпение</w:t>
            </w:r>
          </w:p>
        </w:tc>
      </w:tr>
      <w:tr w:rsidR="005B1CA7" w:rsidTr="007469E7">
        <w:tc>
          <w:tcPr>
            <w:tcW w:w="15812" w:type="dxa"/>
            <w:gridSpan w:val="7"/>
          </w:tcPr>
          <w:p w:rsidR="005B1CA7" w:rsidRPr="005B1CA7" w:rsidRDefault="005B1CA7" w:rsidP="005B1CA7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B1CA7">
              <w:rPr>
                <w:rFonts w:cs="Times New Roman"/>
                <w:b/>
                <w:sz w:val="24"/>
                <w:szCs w:val="24"/>
              </w:rPr>
              <w:t>Цветоделие</w:t>
            </w:r>
            <w:proofErr w:type="spellEnd"/>
          </w:p>
        </w:tc>
      </w:tr>
      <w:tr w:rsidR="008F6B36" w:rsidTr="005B1CA7">
        <w:tc>
          <w:tcPr>
            <w:tcW w:w="1277" w:type="dxa"/>
          </w:tcPr>
          <w:p w:rsidR="00240A80" w:rsidRPr="00240A80" w:rsidRDefault="005B1CA7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34" w:type="dxa"/>
          </w:tcPr>
          <w:p w:rsidR="00240A80" w:rsidRDefault="005B1CA7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5B1CA7" w:rsidRPr="00240A80" w:rsidRDefault="005B1CA7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12.09</w:t>
            </w:r>
          </w:p>
          <w:p w:rsidR="00501E0A" w:rsidRPr="00240A80" w:rsidRDefault="00501E0A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240A80" w:rsidRPr="00240A80" w:rsidRDefault="00240A80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Маки из креповой бумаги</w:t>
            </w:r>
          </w:p>
        </w:tc>
        <w:tc>
          <w:tcPr>
            <w:tcW w:w="2835" w:type="dxa"/>
          </w:tcPr>
          <w:p w:rsid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-красная, оранжевая, зеленая креповая бумага</w:t>
            </w:r>
          </w:p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-проволока</w:t>
            </w:r>
          </w:p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-нитки</w:t>
            </w:r>
          </w:p>
          <w:p w:rsidR="005B1CA7" w:rsidRP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</w:tc>
        <w:tc>
          <w:tcPr>
            <w:tcW w:w="5180" w:type="dxa"/>
          </w:tcPr>
          <w:p w:rsid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-правила техники безопасности во время работы </w:t>
            </w:r>
          </w:p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-умение работать с проволокой</w:t>
            </w:r>
          </w:p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-знать особенности работы с креповой бумагой</w:t>
            </w:r>
          </w:p>
          <w:p w:rsidR="005B1CA7" w:rsidRP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-использовать различные приемы работы с бумагой</w:t>
            </w:r>
          </w:p>
        </w:tc>
      </w:tr>
      <w:tr w:rsidR="008F6B36" w:rsidTr="005B1CA7">
        <w:tc>
          <w:tcPr>
            <w:tcW w:w="1277" w:type="dxa"/>
          </w:tcPr>
          <w:p w:rsidR="00240A80" w:rsidRPr="00240A80" w:rsidRDefault="005B1CA7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5B1CA7" w:rsidRDefault="005B1CA7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5B1CA7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19.09</w:t>
            </w:r>
          </w:p>
          <w:p w:rsidR="00501E0A" w:rsidRPr="00240A80" w:rsidRDefault="00501E0A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240A80" w:rsidRPr="00240A80" w:rsidRDefault="00240A80" w:rsidP="008F6B36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Подсолнухи из креповой бумаги</w:t>
            </w:r>
          </w:p>
        </w:tc>
        <w:tc>
          <w:tcPr>
            <w:tcW w:w="2835" w:type="dxa"/>
          </w:tcPr>
          <w:p w:rsid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-желтая, зеленая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крповая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бумага</w:t>
            </w:r>
          </w:p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-вязанные черные нитки</w:t>
            </w:r>
          </w:p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-проволока</w:t>
            </w:r>
          </w:p>
          <w:p w:rsidR="005B1CA7" w:rsidRP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клей</w:t>
            </w:r>
          </w:p>
        </w:tc>
        <w:tc>
          <w:tcPr>
            <w:tcW w:w="5180" w:type="dxa"/>
          </w:tcPr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-правила техники безопасности во время работы </w:t>
            </w:r>
          </w:p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-умение работать с проволокой</w:t>
            </w:r>
          </w:p>
          <w:p w:rsidR="005B1CA7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-знать особенности работы с креповой бумагой</w:t>
            </w:r>
          </w:p>
          <w:p w:rsidR="00240A80" w:rsidRPr="00240A80" w:rsidRDefault="005B1CA7" w:rsidP="008F6B36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-использовать различные приемы работы с бумагой</w:t>
            </w:r>
          </w:p>
        </w:tc>
      </w:tr>
      <w:tr w:rsidR="008F6B36" w:rsidTr="007469E7">
        <w:tc>
          <w:tcPr>
            <w:tcW w:w="15812" w:type="dxa"/>
            <w:gridSpan w:val="7"/>
          </w:tcPr>
          <w:p w:rsidR="008F6B36" w:rsidRPr="008F6B36" w:rsidRDefault="008F6B36" w:rsidP="008F6B36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6B36">
              <w:rPr>
                <w:rFonts w:cs="Times New Roman"/>
                <w:b/>
                <w:sz w:val="24"/>
                <w:szCs w:val="24"/>
              </w:rPr>
              <w:t>Мягкая игрушка</w:t>
            </w:r>
          </w:p>
        </w:tc>
      </w:tr>
      <w:tr w:rsidR="008F6B36" w:rsidTr="005B1CA7">
        <w:tc>
          <w:tcPr>
            <w:tcW w:w="1277" w:type="dxa"/>
          </w:tcPr>
          <w:p w:rsidR="00240A80" w:rsidRPr="00240A80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</w:tcPr>
          <w:p w:rsidR="008F6B36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26.09</w:t>
            </w:r>
          </w:p>
          <w:p w:rsidR="00501E0A" w:rsidRPr="00240A80" w:rsidRDefault="00501E0A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240A80" w:rsidRPr="00240A80" w:rsidRDefault="00240A80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Изготовление Медвежонка из помпонов</w:t>
            </w:r>
          </w:p>
        </w:tc>
        <w:tc>
          <w:tcPr>
            <w:tcW w:w="2835" w:type="dxa"/>
          </w:tcPr>
          <w:p w:rsid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-картон</w:t>
            </w:r>
          </w:p>
          <w:p w:rsidR="008F6B36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-вязальные нитки</w:t>
            </w:r>
          </w:p>
          <w:p w:rsidR="008F6B36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</w:tc>
        <w:tc>
          <w:tcPr>
            <w:tcW w:w="5180" w:type="dxa"/>
          </w:tcPr>
          <w:p w:rsid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делать разметки для основы помпона</w:t>
            </w:r>
          </w:p>
          <w:p w:rsidR="008F6B36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-изготовление помпонов разного размера</w:t>
            </w:r>
          </w:p>
          <w:p w:rsidR="008F6B36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-передача характера игрушки с помощью отдельных элементов</w:t>
            </w:r>
          </w:p>
        </w:tc>
      </w:tr>
      <w:tr w:rsidR="008F6B36" w:rsidTr="005B1CA7">
        <w:tc>
          <w:tcPr>
            <w:tcW w:w="1277" w:type="dxa"/>
          </w:tcPr>
          <w:p w:rsidR="00240A80" w:rsidRPr="00240A80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9-10</w:t>
            </w:r>
          </w:p>
        </w:tc>
        <w:tc>
          <w:tcPr>
            <w:tcW w:w="1134" w:type="dxa"/>
          </w:tcPr>
          <w:p w:rsidR="008F6B36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3.10</w:t>
            </w:r>
          </w:p>
          <w:p w:rsidR="00501E0A" w:rsidRPr="00240A80" w:rsidRDefault="00501E0A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4.10</w:t>
            </w:r>
          </w:p>
        </w:tc>
        <w:tc>
          <w:tcPr>
            <w:tcW w:w="1276" w:type="dxa"/>
          </w:tcPr>
          <w:p w:rsidR="00240A80" w:rsidRPr="00240A80" w:rsidRDefault="00240A80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Работа с мехом. Цыпленок </w:t>
            </w:r>
          </w:p>
        </w:tc>
        <w:tc>
          <w:tcPr>
            <w:tcW w:w="2835" w:type="dxa"/>
          </w:tcPr>
          <w:p w:rsid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-мех</w:t>
            </w:r>
          </w:p>
          <w:p w:rsidR="008F6B36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-иголка, нитки</w:t>
            </w:r>
          </w:p>
        </w:tc>
        <w:tc>
          <w:tcPr>
            <w:tcW w:w="5180" w:type="dxa"/>
          </w:tcPr>
          <w:p w:rsid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резать под мех</w:t>
            </w:r>
          </w:p>
          <w:p w:rsidR="008F6B36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работать с новым материалом, знать его особенности</w:t>
            </w:r>
          </w:p>
          <w:p w:rsidR="008F6B36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-научить шить через край и стягивать нить</w:t>
            </w:r>
          </w:p>
          <w:p w:rsidR="008F6B36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соединять детали шитья</w:t>
            </w:r>
          </w:p>
        </w:tc>
      </w:tr>
      <w:tr w:rsidR="008F6B36" w:rsidTr="005B1CA7">
        <w:tc>
          <w:tcPr>
            <w:tcW w:w="1277" w:type="dxa"/>
          </w:tcPr>
          <w:p w:rsidR="00240A80" w:rsidRPr="00240A80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11-12</w:t>
            </w:r>
          </w:p>
        </w:tc>
        <w:tc>
          <w:tcPr>
            <w:tcW w:w="1134" w:type="dxa"/>
          </w:tcPr>
          <w:p w:rsidR="008F6B36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</w:t>
            </w:r>
          </w:p>
          <w:p w:rsidR="00501E0A" w:rsidRPr="00240A80" w:rsidRDefault="00501E0A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240A80" w:rsidRPr="00240A80" w:rsidRDefault="00240A80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мехом «Собачка»</w:t>
            </w:r>
          </w:p>
        </w:tc>
        <w:tc>
          <w:tcPr>
            <w:tcW w:w="2835" w:type="dxa"/>
          </w:tcPr>
          <w:p w:rsid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-мех</w:t>
            </w:r>
          </w:p>
          <w:p w:rsidR="008F6B36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-иголка, нитки</w:t>
            </w:r>
          </w:p>
        </w:tc>
        <w:tc>
          <w:tcPr>
            <w:tcW w:w="5180" w:type="dxa"/>
          </w:tcPr>
          <w:p w:rsidR="008F6B36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резать под мех</w:t>
            </w:r>
          </w:p>
          <w:p w:rsidR="008F6B36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работать с новым материалом, знать его особенности</w:t>
            </w:r>
          </w:p>
          <w:p w:rsidR="008F6B36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-научить шить через край и стягивать нить</w:t>
            </w:r>
          </w:p>
          <w:p w:rsidR="00240A80" w:rsidRPr="00240A80" w:rsidRDefault="008F6B36" w:rsidP="008F6B36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соединять детали шитья</w:t>
            </w:r>
          </w:p>
        </w:tc>
      </w:tr>
      <w:tr w:rsidR="008F6B36" w:rsidTr="007469E7">
        <w:tc>
          <w:tcPr>
            <w:tcW w:w="15812" w:type="dxa"/>
            <w:gridSpan w:val="7"/>
          </w:tcPr>
          <w:p w:rsidR="008F6B36" w:rsidRPr="008F6B36" w:rsidRDefault="008F6B36" w:rsidP="008F6B36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6B36">
              <w:rPr>
                <w:rFonts w:cs="Times New Roman"/>
                <w:b/>
                <w:sz w:val="24"/>
                <w:szCs w:val="24"/>
              </w:rPr>
              <w:lastRenderedPageBreak/>
              <w:t>Мастерская Деда Мороза. Работа с разными материалами</w:t>
            </w:r>
          </w:p>
        </w:tc>
      </w:tr>
      <w:tr w:rsidR="008F6B36" w:rsidTr="005B1CA7">
        <w:tc>
          <w:tcPr>
            <w:tcW w:w="1277" w:type="dxa"/>
          </w:tcPr>
          <w:p w:rsidR="00240A80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13-14</w:t>
            </w:r>
          </w:p>
        </w:tc>
        <w:tc>
          <w:tcPr>
            <w:tcW w:w="1134" w:type="dxa"/>
          </w:tcPr>
          <w:p w:rsidR="008F6B36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8F6B36" w:rsidP="008F6B3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17.10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240A80" w:rsidRPr="00240A80" w:rsidRDefault="00240A8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Изготовление новогоднего венка</w:t>
            </w:r>
          </w:p>
        </w:tc>
        <w:tc>
          <w:tcPr>
            <w:tcW w:w="2835" w:type="dxa"/>
          </w:tcPr>
          <w:p w:rsidR="00240A80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-проволока</w:t>
            </w:r>
          </w:p>
          <w:p w:rsidR="008F6B36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-газета</w:t>
            </w:r>
          </w:p>
          <w:p w:rsidR="008F6B36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-скотч</w:t>
            </w:r>
          </w:p>
          <w:p w:rsidR="008F6B36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-креповая бумага</w:t>
            </w:r>
          </w:p>
          <w:p w:rsidR="008F6B36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-мишура</w:t>
            </w:r>
          </w:p>
          <w:p w:rsidR="008F6B36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-новогодняя фурнитура</w:t>
            </w:r>
          </w:p>
          <w:p w:rsidR="008F6B36" w:rsidRPr="00240A80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</w:tc>
        <w:tc>
          <w:tcPr>
            <w:tcW w:w="5180" w:type="dxa"/>
          </w:tcPr>
          <w:p w:rsidR="00240A80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работать с разными материалами</w:t>
            </w:r>
          </w:p>
          <w:p w:rsidR="008F6B36" w:rsidRPr="00240A80" w:rsidRDefault="008F6B36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-развивать эстетический вкус во время украшения гирлянды (правильно подбирать фурнитуру)</w:t>
            </w:r>
          </w:p>
        </w:tc>
      </w:tr>
      <w:tr w:rsidR="008F6B36" w:rsidTr="005B1CA7">
        <w:tc>
          <w:tcPr>
            <w:tcW w:w="1277" w:type="dxa"/>
          </w:tcPr>
          <w:p w:rsidR="00240A80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15-16</w:t>
            </w:r>
          </w:p>
        </w:tc>
        <w:tc>
          <w:tcPr>
            <w:tcW w:w="1134" w:type="dxa"/>
          </w:tcPr>
          <w:p w:rsidR="008F6B36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8F6B36" w:rsidP="008F6B3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24.10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240A80" w:rsidRPr="00240A80" w:rsidRDefault="00240A8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Снеговик из носка</w:t>
            </w:r>
          </w:p>
        </w:tc>
        <w:tc>
          <w:tcPr>
            <w:tcW w:w="2835" w:type="dxa"/>
          </w:tcPr>
          <w:p w:rsid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-белый носок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-синтепон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-фурнитура</w:t>
            </w:r>
          </w:p>
          <w:p w:rsidR="00CC3E29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-иголка, нитки</w:t>
            </w:r>
          </w:p>
        </w:tc>
        <w:tc>
          <w:tcPr>
            <w:tcW w:w="5180" w:type="dxa"/>
          </w:tcPr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-умение работать с иголкой</w:t>
            </w:r>
          </w:p>
          <w:p w:rsid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-использовать разные виды швов (назад иголкой, через край)</w:t>
            </w:r>
          </w:p>
          <w:p w:rsidR="00CC3E29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-уметь набивать синтепоном основу</w:t>
            </w:r>
          </w:p>
        </w:tc>
      </w:tr>
      <w:tr w:rsidR="008F6B36" w:rsidTr="005B1CA7">
        <w:tc>
          <w:tcPr>
            <w:tcW w:w="1277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17-18</w:t>
            </w:r>
          </w:p>
        </w:tc>
        <w:tc>
          <w:tcPr>
            <w:tcW w:w="1134" w:type="dxa"/>
          </w:tcPr>
          <w:p w:rsidR="008F6B36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8F6B36" w:rsidP="008F6B3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7.11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8.11</w:t>
            </w:r>
          </w:p>
        </w:tc>
        <w:tc>
          <w:tcPr>
            <w:tcW w:w="1276" w:type="dxa"/>
          </w:tcPr>
          <w:p w:rsidR="00240A80" w:rsidRPr="00240A80" w:rsidRDefault="00240A8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C3E29">
              <w:rPr>
                <w:rFonts w:cs="Times New Roman"/>
                <w:sz w:val="24"/>
                <w:szCs w:val="24"/>
              </w:rPr>
              <w:t>Елочная игрушка (шар) в технике папье-маше</w:t>
            </w:r>
          </w:p>
        </w:tc>
        <w:tc>
          <w:tcPr>
            <w:tcW w:w="2835" w:type="dxa"/>
          </w:tcPr>
          <w:p w:rsid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-воздушный шарик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-бумага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-гуашь</w:t>
            </w:r>
          </w:p>
          <w:p w:rsidR="00CC3E29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-проволока</w:t>
            </w:r>
          </w:p>
        </w:tc>
        <w:tc>
          <w:tcPr>
            <w:tcW w:w="5180" w:type="dxa"/>
          </w:tcPr>
          <w:p w:rsid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выполнять работу в технике папье-маше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-раскрашивание изделия</w:t>
            </w:r>
          </w:p>
          <w:p w:rsidR="00CC3E29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-украшение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паетками</w:t>
            </w:r>
            <w:proofErr w:type="spellEnd"/>
          </w:p>
        </w:tc>
      </w:tr>
      <w:tr w:rsidR="008F6B36" w:rsidTr="005B1CA7">
        <w:tc>
          <w:tcPr>
            <w:tcW w:w="1277" w:type="dxa"/>
          </w:tcPr>
          <w:p w:rsidR="00240A80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19-20</w:t>
            </w:r>
          </w:p>
        </w:tc>
        <w:tc>
          <w:tcPr>
            <w:tcW w:w="1134" w:type="dxa"/>
          </w:tcPr>
          <w:p w:rsidR="008F6B36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14.11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240A80" w:rsidRPr="00240A80" w:rsidRDefault="00240A8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Новогодний подсвечник</w:t>
            </w:r>
          </w:p>
        </w:tc>
        <w:tc>
          <w:tcPr>
            <w:tcW w:w="2835" w:type="dxa"/>
          </w:tcPr>
          <w:p w:rsid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-пластмассовые еловые веточки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-картон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-новогодняя фурнитура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-свеча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  <w:p w:rsidR="00CC3E29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-шишки</w:t>
            </w:r>
          </w:p>
        </w:tc>
        <w:tc>
          <w:tcPr>
            <w:tcW w:w="5180" w:type="dxa"/>
          </w:tcPr>
          <w:p w:rsid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-уметь составлять композицию из шишек и другой фурнитуры</w:t>
            </w:r>
          </w:p>
          <w:p w:rsidR="00CC3E29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-проявлять творчество и фантазию</w:t>
            </w:r>
          </w:p>
        </w:tc>
      </w:tr>
      <w:tr w:rsidR="008F6B36" w:rsidTr="005B1CA7">
        <w:tc>
          <w:tcPr>
            <w:tcW w:w="1277" w:type="dxa"/>
          </w:tcPr>
          <w:p w:rsidR="00240A80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21-22</w:t>
            </w:r>
          </w:p>
        </w:tc>
        <w:tc>
          <w:tcPr>
            <w:tcW w:w="1134" w:type="dxa"/>
          </w:tcPr>
          <w:p w:rsidR="008F6B36" w:rsidRDefault="008F6B36" w:rsidP="008F6B36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240A80" w:rsidRPr="00240A80" w:rsidRDefault="008F6B36" w:rsidP="008F6B3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21.11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</w:tcPr>
          <w:p w:rsidR="00240A80" w:rsidRPr="00240A80" w:rsidRDefault="00240A8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0A80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Еловая ветка с шишками</w:t>
            </w:r>
          </w:p>
        </w:tc>
        <w:tc>
          <w:tcPr>
            <w:tcW w:w="2835" w:type="dxa"/>
          </w:tcPr>
          <w:p w:rsid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-креповая бумага (зеленого и коричневого цвета)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-проволока</w:t>
            </w:r>
          </w:p>
          <w:p w:rsidR="00CC3E29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</w:tc>
        <w:tc>
          <w:tcPr>
            <w:tcW w:w="5180" w:type="dxa"/>
          </w:tcPr>
          <w:p w:rsid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делать разметки</w:t>
            </w:r>
          </w:p>
          <w:p w:rsidR="00CC3E29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-использовать разные приемы с бумагой</w:t>
            </w:r>
          </w:p>
          <w:p w:rsidR="00CC3E29" w:rsidRPr="00240A80" w:rsidRDefault="00CC3E29" w:rsidP="00240A8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-умение накручивать бумагу на проволоку нужным образом</w:t>
            </w:r>
          </w:p>
        </w:tc>
      </w:tr>
      <w:tr w:rsidR="00CC3E29" w:rsidTr="007469E7">
        <w:tc>
          <w:tcPr>
            <w:tcW w:w="15812" w:type="dxa"/>
            <w:gridSpan w:val="7"/>
          </w:tcPr>
          <w:p w:rsidR="00CC3E29" w:rsidRPr="00240A80" w:rsidRDefault="00CC3E29" w:rsidP="00CC3E2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C655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Работа с разными материалами, в т.ч. </w:t>
            </w:r>
            <w:proofErr w:type="gramStart"/>
            <w:r w:rsidRPr="003C655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бросовым</w:t>
            </w:r>
            <w:proofErr w:type="gramEnd"/>
          </w:p>
        </w:tc>
      </w:tr>
      <w:tr w:rsidR="008F6B36" w:rsidTr="005B1CA7">
        <w:tc>
          <w:tcPr>
            <w:tcW w:w="1277" w:type="dxa"/>
          </w:tcPr>
          <w:p w:rsidR="008F6B36" w:rsidRPr="00240A80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23-24</w:t>
            </w:r>
          </w:p>
        </w:tc>
        <w:tc>
          <w:tcPr>
            <w:tcW w:w="1134" w:type="dxa"/>
          </w:tcPr>
          <w:p w:rsidR="00CC3E29" w:rsidRDefault="00CC3E29" w:rsidP="00CC3E29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CC3E29" w:rsidP="00CC3E2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Pr="00240A80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Вазочка для цветов</w:t>
            </w:r>
          </w:p>
        </w:tc>
        <w:tc>
          <w:tcPr>
            <w:tcW w:w="2835" w:type="dxa"/>
          </w:tcPr>
          <w:p w:rsidR="008F6B36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-стеклянная банка</w:t>
            </w:r>
          </w:p>
          <w:p w:rsidR="00CC3E29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-гуашь</w:t>
            </w:r>
          </w:p>
          <w:p w:rsidR="00CC3E29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-бисер</w:t>
            </w:r>
          </w:p>
          <w:p w:rsidR="00CC3E29" w:rsidRPr="00240A80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</w:tc>
        <w:tc>
          <w:tcPr>
            <w:tcW w:w="5180" w:type="dxa"/>
          </w:tcPr>
          <w:p w:rsidR="008F6B36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-знакомство с техникой раскрашивания по стеклу</w:t>
            </w:r>
          </w:p>
          <w:p w:rsidR="00CC3E29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-создание индивидуального рисунка</w:t>
            </w:r>
          </w:p>
          <w:p w:rsidR="00CC3E29" w:rsidRPr="00240A80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-украшение бисером</w:t>
            </w:r>
          </w:p>
        </w:tc>
      </w:tr>
      <w:tr w:rsidR="008F6B36" w:rsidTr="005B1CA7">
        <w:tc>
          <w:tcPr>
            <w:tcW w:w="1277" w:type="dxa"/>
          </w:tcPr>
          <w:p w:rsidR="008F6B36" w:rsidRPr="00240A80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25-26</w:t>
            </w:r>
          </w:p>
        </w:tc>
        <w:tc>
          <w:tcPr>
            <w:tcW w:w="1134" w:type="dxa"/>
          </w:tcPr>
          <w:p w:rsidR="00CC3E29" w:rsidRDefault="00CC3E29" w:rsidP="00CC3E29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CC3E29" w:rsidP="00CC3E2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5.12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6.12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Pr="00240A80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Плетение корзины из шпагата</w:t>
            </w:r>
          </w:p>
        </w:tc>
        <w:tc>
          <w:tcPr>
            <w:tcW w:w="2835" w:type="dxa"/>
          </w:tcPr>
          <w:p w:rsidR="008F6B36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-картон</w:t>
            </w:r>
          </w:p>
          <w:p w:rsidR="00CC3E29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-шпагат</w:t>
            </w:r>
          </w:p>
          <w:p w:rsidR="00CC3E29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  <w:p w:rsidR="00CC3E29" w:rsidRPr="00240A80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-фетр</w:t>
            </w:r>
          </w:p>
        </w:tc>
        <w:tc>
          <w:tcPr>
            <w:tcW w:w="5180" w:type="dxa"/>
          </w:tcPr>
          <w:p w:rsidR="008F6B36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-уметь делать правильно разметку</w:t>
            </w:r>
          </w:p>
          <w:p w:rsidR="00CC3E29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-плетение шпагатом</w:t>
            </w:r>
          </w:p>
          <w:p w:rsidR="00CC3E29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-изготовление ручки</w:t>
            </w:r>
          </w:p>
          <w:p w:rsidR="00CC3E29" w:rsidRPr="00240A80" w:rsidRDefault="00CC3E29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-украшение корзины фетром</w:t>
            </w:r>
          </w:p>
        </w:tc>
      </w:tr>
      <w:tr w:rsidR="008F6B36" w:rsidTr="005B1CA7">
        <w:tc>
          <w:tcPr>
            <w:tcW w:w="1277" w:type="dxa"/>
          </w:tcPr>
          <w:p w:rsidR="008F6B36" w:rsidRPr="00240A80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134" w:type="dxa"/>
          </w:tcPr>
          <w:p w:rsidR="00CC3E29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12.12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Pr="00240A8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Цветы из цветных кульков</w:t>
            </w:r>
          </w:p>
        </w:tc>
        <w:tc>
          <w:tcPr>
            <w:tcW w:w="2835" w:type="dxa"/>
          </w:tcPr>
          <w:p w:rsidR="008F6B36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</w:rPr>
              <w:t>цветный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кульки</w:t>
            </w:r>
          </w:p>
          <w:p w:rsidR="0044029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-проволока</w:t>
            </w:r>
          </w:p>
          <w:p w:rsidR="0044029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-креповая бумага</w:t>
            </w:r>
          </w:p>
          <w:p w:rsidR="0044029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  <w:p w:rsidR="00440290" w:rsidRPr="00240A8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8F6B36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-овладение новыми приемами работы с разными материалами</w:t>
            </w:r>
          </w:p>
          <w:p w:rsidR="00440290" w:rsidRPr="00240A8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-создание композиции «Цветы в корзине»</w:t>
            </w:r>
          </w:p>
        </w:tc>
      </w:tr>
      <w:tr w:rsidR="008F6B36" w:rsidTr="005B1CA7">
        <w:tc>
          <w:tcPr>
            <w:tcW w:w="1277" w:type="dxa"/>
          </w:tcPr>
          <w:p w:rsidR="008F6B36" w:rsidRPr="00240A80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29-30</w:t>
            </w:r>
          </w:p>
        </w:tc>
        <w:tc>
          <w:tcPr>
            <w:tcW w:w="1134" w:type="dxa"/>
          </w:tcPr>
          <w:p w:rsidR="00CC3E29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19.12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029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Копилка «Свинка»</w:t>
            </w:r>
          </w:p>
          <w:p w:rsidR="008F6B36" w:rsidRPr="00240A80" w:rsidRDefault="008F6B36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-пластиковая бутылка</w:t>
            </w:r>
          </w:p>
          <w:p w:rsidR="0044029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-гуашь</w:t>
            </w:r>
          </w:p>
          <w:p w:rsidR="0044029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-картон</w:t>
            </w:r>
          </w:p>
          <w:p w:rsidR="00440290" w:rsidRPr="00240A8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</w:tc>
        <w:tc>
          <w:tcPr>
            <w:tcW w:w="5180" w:type="dxa"/>
          </w:tcPr>
          <w:p w:rsidR="008F6B36" w:rsidRPr="00240A8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-изготовление копилки использование различных приемов</w:t>
            </w:r>
          </w:p>
        </w:tc>
      </w:tr>
      <w:tr w:rsidR="008F6B36" w:rsidTr="007469E7">
        <w:trPr>
          <w:trHeight w:val="1449"/>
        </w:trPr>
        <w:tc>
          <w:tcPr>
            <w:tcW w:w="1277" w:type="dxa"/>
          </w:tcPr>
          <w:p w:rsidR="008F6B36" w:rsidRPr="00240A80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31-32</w:t>
            </w:r>
          </w:p>
        </w:tc>
        <w:tc>
          <w:tcPr>
            <w:tcW w:w="1134" w:type="dxa"/>
          </w:tcPr>
          <w:p w:rsidR="00CC3E29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CC3E29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26.12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Pr="00240A8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Панно из природного материала «Сова»</w:t>
            </w:r>
          </w:p>
        </w:tc>
        <w:tc>
          <w:tcPr>
            <w:tcW w:w="2835" w:type="dxa"/>
          </w:tcPr>
          <w:p w:rsidR="008F6B36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-семена ясеня</w:t>
            </w:r>
          </w:p>
          <w:p w:rsidR="0044029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-семена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кленовидного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ясеня</w:t>
            </w:r>
          </w:p>
          <w:p w:rsidR="0044029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-картон</w:t>
            </w:r>
          </w:p>
          <w:p w:rsidR="00440290" w:rsidRPr="00240A8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</w:t>
            </w:r>
          </w:p>
        </w:tc>
        <w:tc>
          <w:tcPr>
            <w:tcW w:w="5180" w:type="dxa"/>
          </w:tcPr>
          <w:p w:rsidR="008F6B36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-умение правильно передавать образ данной птицы</w:t>
            </w:r>
          </w:p>
          <w:p w:rsidR="00440290" w:rsidRPr="00240A80" w:rsidRDefault="0044029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-грамотно использовать семена разных пород деревьев, чтобы правильно передать внешний облик птицы</w:t>
            </w:r>
          </w:p>
        </w:tc>
      </w:tr>
      <w:tr w:rsidR="00440290" w:rsidTr="007469E7">
        <w:trPr>
          <w:trHeight w:val="349"/>
        </w:trPr>
        <w:tc>
          <w:tcPr>
            <w:tcW w:w="15812" w:type="dxa"/>
            <w:gridSpan w:val="7"/>
            <w:vAlign w:val="center"/>
          </w:tcPr>
          <w:p w:rsidR="00440290" w:rsidRPr="001410D4" w:rsidRDefault="00440290" w:rsidP="007469E7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410D4">
              <w:rPr>
                <w:rFonts w:cs="Times New Roman"/>
                <w:b/>
                <w:sz w:val="24"/>
                <w:szCs w:val="24"/>
              </w:rPr>
              <w:t>Работа с соленым тестом</w:t>
            </w:r>
          </w:p>
        </w:tc>
      </w:tr>
      <w:tr w:rsidR="008F6B36" w:rsidTr="005B1CA7">
        <w:tc>
          <w:tcPr>
            <w:tcW w:w="1277" w:type="dxa"/>
          </w:tcPr>
          <w:p w:rsidR="008F6B36" w:rsidRPr="00240A80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</w:tcPr>
          <w:p w:rsidR="001410D4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16.01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«Рыбка»</w:t>
            </w:r>
          </w:p>
        </w:tc>
        <w:tc>
          <w:tcPr>
            <w:tcW w:w="2835" w:type="dxa"/>
          </w:tcPr>
          <w:p w:rsidR="008F6B36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-мука</w:t>
            </w:r>
          </w:p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-соль</w:t>
            </w:r>
          </w:p>
          <w:p w:rsidR="001410D4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-гуашь</w:t>
            </w:r>
          </w:p>
        </w:tc>
        <w:tc>
          <w:tcPr>
            <w:tcW w:w="5180" w:type="dxa"/>
          </w:tcPr>
          <w:p w:rsidR="008F6B36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-умение месить тесто по рецепту</w:t>
            </w:r>
          </w:p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-изготовление фигурки рыбы</w:t>
            </w:r>
          </w:p>
          <w:p w:rsidR="001410D4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-раскрашивание</w:t>
            </w:r>
          </w:p>
        </w:tc>
      </w:tr>
      <w:tr w:rsidR="008F6B36" w:rsidTr="005B1CA7">
        <w:tc>
          <w:tcPr>
            <w:tcW w:w="1277" w:type="dxa"/>
          </w:tcPr>
          <w:p w:rsidR="008F6B36" w:rsidRPr="00240A80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35-36</w:t>
            </w:r>
          </w:p>
        </w:tc>
        <w:tc>
          <w:tcPr>
            <w:tcW w:w="1134" w:type="dxa"/>
          </w:tcPr>
          <w:p w:rsidR="001410D4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23.01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Лепка из соленого теста фигурки Клоуна</w:t>
            </w:r>
          </w:p>
        </w:tc>
        <w:tc>
          <w:tcPr>
            <w:tcW w:w="2835" w:type="dxa"/>
          </w:tcPr>
          <w:p w:rsidR="008F6B36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-тесто</w:t>
            </w:r>
          </w:p>
          <w:p w:rsidR="001410D4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-гуашь</w:t>
            </w:r>
          </w:p>
        </w:tc>
        <w:tc>
          <w:tcPr>
            <w:tcW w:w="5180" w:type="dxa"/>
          </w:tcPr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-умение месить тесто по рецепту</w:t>
            </w:r>
          </w:p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-изготовление фигурки клоуна</w:t>
            </w:r>
          </w:p>
          <w:p w:rsidR="008F6B36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-раскрашивание</w:t>
            </w:r>
          </w:p>
        </w:tc>
      </w:tr>
      <w:tr w:rsidR="008F6B36" w:rsidTr="005B1CA7">
        <w:tc>
          <w:tcPr>
            <w:tcW w:w="1277" w:type="dxa"/>
          </w:tcPr>
          <w:p w:rsidR="008F6B36" w:rsidRPr="00240A80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37-38</w:t>
            </w:r>
          </w:p>
        </w:tc>
        <w:tc>
          <w:tcPr>
            <w:tcW w:w="1134" w:type="dxa"/>
          </w:tcPr>
          <w:p w:rsidR="001410D4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Лепка фигурок различных животных по представлению</w:t>
            </w:r>
          </w:p>
        </w:tc>
        <w:tc>
          <w:tcPr>
            <w:tcW w:w="2835" w:type="dxa"/>
          </w:tcPr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-тесто</w:t>
            </w:r>
          </w:p>
          <w:p w:rsidR="008F6B36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-гуашь</w:t>
            </w:r>
          </w:p>
        </w:tc>
        <w:tc>
          <w:tcPr>
            <w:tcW w:w="5180" w:type="dxa"/>
          </w:tcPr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-умение месить тесто по рецепту</w:t>
            </w:r>
          </w:p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-изготовление фигурки животных</w:t>
            </w:r>
          </w:p>
          <w:p w:rsidR="008F6B36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-раскрашивание</w:t>
            </w:r>
          </w:p>
        </w:tc>
      </w:tr>
      <w:tr w:rsidR="001410D4" w:rsidTr="007469E7">
        <w:trPr>
          <w:trHeight w:val="305"/>
        </w:trPr>
        <w:tc>
          <w:tcPr>
            <w:tcW w:w="15812" w:type="dxa"/>
            <w:gridSpan w:val="7"/>
            <w:vAlign w:val="center"/>
          </w:tcPr>
          <w:p w:rsidR="001410D4" w:rsidRPr="001410D4" w:rsidRDefault="001410D4" w:rsidP="007469E7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410D4">
              <w:rPr>
                <w:rFonts w:cs="Times New Roman"/>
                <w:b/>
                <w:sz w:val="24"/>
                <w:szCs w:val="24"/>
              </w:rPr>
              <w:t>Работа с различными материалами</w:t>
            </w:r>
          </w:p>
        </w:tc>
      </w:tr>
      <w:tr w:rsidR="008F6B36" w:rsidTr="005B1CA7">
        <w:tc>
          <w:tcPr>
            <w:tcW w:w="1277" w:type="dxa"/>
          </w:tcPr>
          <w:p w:rsidR="008F6B36" w:rsidRPr="00240A80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39-40</w:t>
            </w:r>
          </w:p>
        </w:tc>
        <w:tc>
          <w:tcPr>
            <w:tcW w:w="1134" w:type="dxa"/>
          </w:tcPr>
          <w:p w:rsidR="001410D4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8F6B36" w:rsidRPr="00240A80" w:rsidRDefault="001410D4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8F6B36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6.02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7.02</w:t>
            </w:r>
          </w:p>
        </w:tc>
        <w:tc>
          <w:tcPr>
            <w:tcW w:w="1276" w:type="dxa"/>
          </w:tcPr>
          <w:p w:rsidR="008F6B36" w:rsidRPr="00240A80" w:rsidRDefault="008F6B36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6B36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Кукла из носков</w:t>
            </w:r>
          </w:p>
        </w:tc>
        <w:tc>
          <w:tcPr>
            <w:tcW w:w="2835" w:type="dxa"/>
          </w:tcPr>
          <w:p w:rsidR="008F6B36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-капроновый носок</w:t>
            </w:r>
          </w:p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-шерстяной носок</w:t>
            </w:r>
          </w:p>
          <w:p w:rsidR="001410D4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-синтепон</w:t>
            </w:r>
          </w:p>
          <w:p w:rsidR="001410D4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-иголка, нитки</w:t>
            </w:r>
          </w:p>
        </w:tc>
        <w:tc>
          <w:tcPr>
            <w:tcW w:w="5180" w:type="dxa"/>
          </w:tcPr>
          <w:p w:rsidR="008F6B36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разным приемам шитья</w:t>
            </w:r>
          </w:p>
          <w:p w:rsidR="001410D4" w:rsidRPr="00240A80" w:rsidRDefault="001410D4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-работа с иголками разной величины</w:t>
            </w:r>
          </w:p>
        </w:tc>
      </w:tr>
      <w:tr w:rsidR="007469E7" w:rsidTr="005B1CA7">
        <w:tc>
          <w:tcPr>
            <w:tcW w:w="1277" w:type="dxa"/>
          </w:tcPr>
          <w:p w:rsidR="007469E7" w:rsidRDefault="007469E7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41-42</w:t>
            </w:r>
          </w:p>
        </w:tc>
        <w:tc>
          <w:tcPr>
            <w:tcW w:w="1134" w:type="dxa"/>
          </w:tcPr>
          <w:p w:rsidR="007469E7" w:rsidRDefault="007469E7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7469E7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7469E7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13.02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</w:tcPr>
          <w:p w:rsidR="007469E7" w:rsidRPr="00240A80" w:rsidRDefault="007469E7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Кукла из носков</w:t>
            </w:r>
          </w:p>
        </w:tc>
        <w:tc>
          <w:tcPr>
            <w:tcW w:w="2835" w:type="dxa"/>
          </w:tcPr>
          <w:p w:rsidR="007469E7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-капроновый носок</w:t>
            </w:r>
          </w:p>
          <w:p w:rsidR="007469E7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-шерстяной носок</w:t>
            </w:r>
          </w:p>
          <w:p w:rsidR="007469E7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-синтепон</w:t>
            </w:r>
          </w:p>
          <w:p w:rsidR="007469E7" w:rsidRPr="00240A80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-иголка, нитки</w:t>
            </w:r>
          </w:p>
        </w:tc>
        <w:tc>
          <w:tcPr>
            <w:tcW w:w="5180" w:type="dxa"/>
          </w:tcPr>
          <w:p w:rsidR="007469E7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разным приемам шитья</w:t>
            </w:r>
          </w:p>
          <w:p w:rsidR="007469E7" w:rsidRPr="00240A80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-работа с иголками разной величины</w:t>
            </w:r>
          </w:p>
        </w:tc>
      </w:tr>
      <w:tr w:rsidR="007469E7" w:rsidTr="005B1CA7">
        <w:tc>
          <w:tcPr>
            <w:tcW w:w="1277" w:type="dxa"/>
          </w:tcPr>
          <w:p w:rsidR="007469E7" w:rsidRPr="00240A80" w:rsidRDefault="007469E7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43-44</w:t>
            </w:r>
          </w:p>
        </w:tc>
        <w:tc>
          <w:tcPr>
            <w:tcW w:w="1134" w:type="dxa"/>
          </w:tcPr>
          <w:p w:rsidR="007469E7" w:rsidRDefault="007469E7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7469E7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7469E7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:rsidR="007469E7" w:rsidRPr="00240A80" w:rsidRDefault="007469E7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Чехол для телефона</w:t>
            </w:r>
          </w:p>
        </w:tc>
        <w:tc>
          <w:tcPr>
            <w:tcW w:w="2835" w:type="dxa"/>
          </w:tcPr>
          <w:p w:rsidR="007469E7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-кожа</w:t>
            </w:r>
          </w:p>
          <w:p w:rsidR="007469E7" w:rsidRPr="00240A80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-иголка, нитки</w:t>
            </w:r>
          </w:p>
        </w:tc>
        <w:tc>
          <w:tcPr>
            <w:tcW w:w="5180" w:type="dxa"/>
          </w:tcPr>
          <w:p w:rsidR="007469E7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-изготовление чехла для телефона</w:t>
            </w:r>
          </w:p>
          <w:p w:rsidR="007469E7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-использование разных видов декоративных швов</w:t>
            </w:r>
          </w:p>
          <w:p w:rsidR="007469E7" w:rsidRPr="00240A80" w:rsidRDefault="007469E7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469E7" w:rsidTr="005B1CA7">
        <w:tc>
          <w:tcPr>
            <w:tcW w:w="1277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1134" w:type="dxa"/>
          </w:tcPr>
          <w:p w:rsidR="007469E7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7469E7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27.02</w:t>
            </w:r>
          </w:p>
          <w:p w:rsidR="00501E0A" w:rsidRPr="00240A80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Кошелек из плотной ткани</w:t>
            </w:r>
          </w:p>
        </w:tc>
        <w:tc>
          <w:tcPr>
            <w:tcW w:w="2835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-плотная ткань разной фактуры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-молния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-иголка, нитки</w:t>
            </w:r>
          </w:p>
        </w:tc>
        <w:tc>
          <w:tcPr>
            <w:tcW w:w="5180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-сшивание деталей швом «назад иголку»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-пришивание молнии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-украшение кошелька</w:t>
            </w:r>
          </w:p>
        </w:tc>
      </w:tr>
      <w:tr w:rsidR="007469E7" w:rsidTr="005B1CA7">
        <w:tc>
          <w:tcPr>
            <w:tcW w:w="1277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47-48</w:t>
            </w:r>
          </w:p>
        </w:tc>
        <w:tc>
          <w:tcPr>
            <w:tcW w:w="1134" w:type="dxa"/>
          </w:tcPr>
          <w:p w:rsidR="007469E7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7469E7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5.03</w:t>
            </w:r>
          </w:p>
          <w:p w:rsidR="00501E0A" w:rsidRPr="00240A80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6.03</w:t>
            </w:r>
          </w:p>
        </w:tc>
        <w:tc>
          <w:tcPr>
            <w:tcW w:w="1276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Кошелек из плотной ткани</w:t>
            </w:r>
          </w:p>
        </w:tc>
        <w:tc>
          <w:tcPr>
            <w:tcW w:w="2835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-плотная ткань разной фактуры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-молния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-иголка, нитки</w:t>
            </w:r>
          </w:p>
        </w:tc>
        <w:tc>
          <w:tcPr>
            <w:tcW w:w="5180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-сшивание деталей швом «назад иголку»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-пришивание молнии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-украшение кошелька</w:t>
            </w:r>
          </w:p>
        </w:tc>
      </w:tr>
      <w:tr w:rsidR="007469E7" w:rsidTr="005B1CA7">
        <w:tc>
          <w:tcPr>
            <w:tcW w:w="1277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49-50</w:t>
            </w:r>
          </w:p>
        </w:tc>
        <w:tc>
          <w:tcPr>
            <w:tcW w:w="1134" w:type="dxa"/>
          </w:tcPr>
          <w:p w:rsidR="007469E7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7469E7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12.03</w:t>
            </w:r>
          </w:p>
          <w:p w:rsidR="00501E0A" w:rsidRPr="00240A80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Цветы из перьев</w:t>
            </w:r>
          </w:p>
        </w:tc>
        <w:tc>
          <w:tcPr>
            <w:tcW w:w="2835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-пуховые перья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-маркер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-нитки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проволока</w:t>
            </w:r>
          </w:p>
        </w:tc>
        <w:tc>
          <w:tcPr>
            <w:tcW w:w="5180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-окрашивание перьев маркером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-сборка перьев в цветок</w:t>
            </w:r>
          </w:p>
        </w:tc>
      </w:tr>
      <w:tr w:rsidR="007469E7" w:rsidTr="005B1CA7">
        <w:tc>
          <w:tcPr>
            <w:tcW w:w="1277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51-52</w:t>
            </w:r>
          </w:p>
        </w:tc>
        <w:tc>
          <w:tcPr>
            <w:tcW w:w="1134" w:type="dxa"/>
          </w:tcPr>
          <w:p w:rsidR="007469E7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7469E7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19.03</w:t>
            </w:r>
          </w:p>
          <w:p w:rsidR="00501E0A" w:rsidRPr="00240A80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Брошь из проволоки и цветных ниток</w:t>
            </w:r>
          </w:p>
        </w:tc>
        <w:tc>
          <w:tcPr>
            <w:tcW w:w="2835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-тонкая проволока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-цветные нитки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-стержень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-булавка</w:t>
            </w:r>
          </w:p>
        </w:tc>
        <w:tc>
          <w:tcPr>
            <w:tcW w:w="5180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-накручивание проволоки на стержень (пружина)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-наматывать в определенном порядке цветной нитки, придание формы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-сборка броши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-наматывание булавки</w:t>
            </w:r>
          </w:p>
        </w:tc>
      </w:tr>
      <w:tr w:rsidR="007469E7" w:rsidTr="005B1CA7">
        <w:tc>
          <w:tcPr>
            <w:tcW w:w="1277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53-54</w:t>
            </w:r>
          </w:p>
        </w:tc>
        <w:tc>
          <w:tcPr>
            <w:tcW w:w="1134" w:type="dxa"/>
          </w:tcPr>
          <w:p w:rsidR="007469E7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7469E7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2.04</w:t>
            </w:r>
          </w:p>
          <w:p w:rsidR="00501E0A" w:rsidRPr="00240A80" w:rsidRDefault="00501E0A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3.04</w:t>
            </w:r>
          </w:p>
        </w:tc>
        <w:tc>
          <w:tcPr>
            <w:tcW w:w="1276" w:type="dxa"/>
          </w:tcPr>
          <w:p w:rsidR="007469E7" w:rsidRPr="00240A80" w:rsidRDefault="007469E7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Оберег. Подкова</w:t>
            </w:r>
          </w:p>
        </w:tc>
        <w:tc>
          <w:tcPr>
            <w:tcW w:w="2835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-мешковина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-шпагат</w:t>
            </w:r>
          </w:p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-фурнитура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-картон</w:t>
            </w:r>
          </w:p>
        </w:tc>
        <w:tc>
          <w:tcPr>
            <w:tcW w:w="5180" w:type="dxa"/>
          </w:tcPr>
          <w:p w:rsidR="007469E7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-значение оберегов с давних времен</w:t>
            </w:r>
          </w:p>
          <w:p w:rsidR="007469E7" w:rsidRPr="00240A80" w:rsidRDefault="007469E7" w:rsidP="00A26420">
            <w:pPr>
              <w:spacing w:line="233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-творчество, необходимые детали оберега</w:t>
            </w:r>
          </w:p>
        </w:tc>
      </w:tr>
      <w:tr w:rsidR="007469E7" w:rsidTr="007469E7">
        <w:tc>
          <w:tcPr>
            <w:tcW w:w="15812" w:type="dxa"/>
            <w:gridSpan w:val="7"/>
          </w:tcPr>
          <w:p w:rsidR="007469E7" w:rsidRPr="007469E7" w:rsidRDefault="007469E7" w:rsidP="007469E7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E7">
              <w:rPr>
                <w:rFonts w:cs="Times New Roman"/>
                <w:b/>
                <w:sz w:val="24"/>
                <w:szCs w:val="24"/>
              </w:rPr>
              <w:t xml:space="preserve">Работа в технике </w:t>
            </w:r>
            <w:proofErr w:type="spellStart"/>
            <w:r w:rsidRPr="007469E7">
              <w:rPr>
                <w:rFonts w:cs="Times New Roman"/>
                <w:b/>
                <w:sz w:val="24"/>
                <w:szCs w:val="24"/>
              </w:rPr>
              <w:t>канзаши</w:t>
            </w:r>
            <w:proofErr w:type="spellEnd"/>
          </w:p>
        </w:tc>
      </w:tr>
      <w:tr w:rsidR="007469E7" w:rsidTr="005B1CA7">
        <w:tc>
          <w:tcPr>
            <w:tcW w:w="1277" w:type="dxa"/>
          </w:tcPr>
          <w:p w:rsidR="007469E7" w:rsidRPr="00240A80" w:rsidRDefault="007469E7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55-56</w:t>
            </w:r>
          </w:p>
        </w:tc>
        <w:tc>
          <w:tcPr>
            <w:tcW w:w="1134" w:type="dxa"/>
          </w:tcPr>
          <w:p w:rsidR="00A26420" w:rsidRDefault="00A26420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A26420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7469E7" w:rsidRDefault="00501E0A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9.04</w:t>
            </w:r>
          </w:p>
          <w:p w:rsidR="00501E0A" w:rsidRPr="00240A80" w:rsidRDefault="00501E0A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7469E7" w:rsidRPr="00240A80" w:rsidRDefault="007469E7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Изготовление ободка (украшение)</w:t>
            </w:r>
          </w:p>
        </w:tc>
        <w:tc>
          <w:tcPr>
            <w:tcW w:w="2835" w:type="dxa"/>
          </w:tcPr>
          <w:p w:rsidR="007469E7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-атласные ленточки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-ободок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-клей-пистолет</w:t>
            </w:r>
          </w:p>
          <w:p w:rsidR="00A26420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-крупные бусины</w:t>
            </w:r>
          </w:p>
        </w:tc>
        <w:tc>
          <w:tcPr>
            <w:tcW w:w="5180" w:type="dxa"/>
          </w:tcPr>
          <w:p w:rsidR="007469E7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плести из атласных ленточек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-наклеивание на ободок</w:t>
            </w:r>
          </w:p>
          <w:p w:rsidR="00A26420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-украшение</w:t>
            </w:r>
          </w:p>
        </w:tc>
      </w:tr>
      <w:tr w:rsidR="007469E7" w:rsidTr="005B1CA7">
        <w:tc>
          <w:tcPr>
            <w:tcW w:w="1277" w:type="dxa"/>
          </w:tcPr>
          <w:p w:rsidR="007469E7" w:rsidRPr="00240A80" w:rsidRDefault="007469E7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57-58</w:t>
            </w:r>
          </w:p>
        </w:tc>
        <w:tc>
          <w:tcPr>
            <w:tcW w:w="1134" w:type="dxa"/>
          </w:tcPr>
          <w:p w:rsidR="00A26420" w:rsidRDefault="00A26420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7469E7" w:rsidRPr="00240A80" w:rsidRDefault="00A26420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501E0A" w:rsidRDefault="00501E0A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16.04</w:t>
            </w:r>
          </w:p>
          <w:p w:rsidR="00501E0A" w:rsidRPr="00240A80" w:rsidRDefault="00501E0A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7469E7" w:rsidRPr="00240A80" w:rsidRDefault="007469E7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69E7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Заколки из ленточек</w:t>
            </w:r>
          </w:p>
        </w:tc>
        <w:tc>
          <w:tcPr>
            <w:tcW w:w="2835" w:type="dxa"/>
          </w:tcPr>
          <w:p w:rsidR="007469E7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-атласные ленточки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-фетр разной ширины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-бусины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-клей-пистолет</w:t>
            </w:r>
          </w:p>
          <w:p w:rsidR="00A26420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-декоративная резинка для волос</w:t>
            </w:r>
          </w:p>
        </w:tc>
        <w:tc>
          <w:tcPr>
            <w:tcW w:w="5180" w:type="dxa"/>
          </w:tcPr>
          <w:p w:rsidR="007469E7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склеивать ленточки</w:t>
            </w:r>
          </w:p>
          <w:p w:rsidR="00A26420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-сборка заколки</w:t>
            </w:r>
          </w:p>
        </w:tc>
      </w:tr>
      <w:tr w:rsidR="00A26420" w:rsidTr="005B1CA7">
        <w:tc>
          <w:tcPr>
            <w:tcW w:w="1277" w:type="dxa"/>
          </w:tcPr>
          <w:p w:rsidR="00A26420" w:rsidRPr="00240A80" w:rsidRDefault="00A26420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59-60</w:t>
            </w:r>
          </w:p>
        </w:tc>
        <w:tc>
          <w:tcPr>
            <w:tcW w:w="1134" w:type="dxa"/>
          </w:tcPr>
          <w:p w:rsidR="00A26420" w:rsidRDefault="00A26420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A26420" w:rsidRPr="00240A80" w:rsidRDefault="00A26420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A26420" w:rsidRDefault="00501E0A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</w:t>
            </w:r>
          </w:p>
          <w:p w:rsidR="00501E0A" w:rsidRPr="00240A80" w:rsidRDefault="00501E0A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A26420" w:rsidRPr="00240A80" w:rsidRDefault="00A26420" w:rsidP="00A26420">
            <w:pPr>
              <w:spacing w:line="23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6420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Заколки из ленточек</w:t>
            </w:r>
          </w:p>
        </w:tc>
        <w:tc>
          <w:tcPr>
            <w:tcW w:w="2835" w:type="dxa"/>
          </w:tcPr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-атласные ленточки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-фетр разной ширины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-бусины</w:t>
            </w:r>
          </w:p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-клей-пистолет</w:t>
            </w:r>
          </w:p>
          <w:p w:rsidR="00A26420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-декоративная резинка для волос</w:t>
            </w:r>
          </w:p>
        </w:tc>
        <w:tc>
          <w:tcPr>
            <w:tcW w:w="5180" w:type="dxa"/>
          </w:tcPr>
          <w:p w:rsidR="00A2642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-учить склеивать ленточки</w:t>
            </w:r>
          </w:p>
          <w:p w:rsidR="00A26420" w:rsidRPr="00240A80" w:rsidRDefault="00A26420" w:rsidP="00A26420">
            <w:pPr>
              <w:spacing w:line="238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-сборка заколки</w:t>
            </w:r>
          </w:p>
        </w:tc>
      </w:tr>
      <w:tr w:rsidR="00A26420" w:rsidTr="005B1CA7">
        <w:tc>
          <w:tcPr>
            <w:tcW w:w="1277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1134" w:type="dxa"/>
          </w:tcPr>
          <w:p w:rsidR="00A26420" w:rsidRDefault="00A26420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A26420" w:rsidRPr="00240A80" w:rsidRDefault="00A26420" w:rsidP="00A2642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A2642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30.04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7.05</w:t>
            </w:r>
          </w:p>
        </w:tc>
        <w:tc>
          <w:tcPr>
            <w:tcW w:w="1276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Заколка из джинсовой ткани</w:t>
            </w:r>
          </w:p>
        </w:tc>
        <w:tc>
          <w:tcPr>
            <w:tcW w:w="2835" w:type="dxa"/>
          </w:tcPr>
          <w:p w:rsidR="00A2642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-лоскутки джинсовой ткани</w:t>
            </w:r>
          </w:p>
          <w:p w:rsidR="00A2642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-синяя ленточка</w:t>
            </w:r>
          </w:p>
          <w:p w:rsidR="00A2642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-клей-пистолет</w:t>
            </w:r>
          </w:p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-механизм заколки</w:t>
            </w:r>
          </w:p>
        </w:tc>
        <w:tc>
          <w:tcPr>
            <w:tcW w:w="5180" w:type="dxa"/>
          </w:tcPr>
          <w:p w:rsidR="00A2642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-делать бахрому из джинсовой ткани</w:t>
            </w:r>
          </w:p>
          <w:p w:rsidR="00A2642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-сборка заколки</w:t>
            </w:r>
          </w:p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-сшивание деталей</w:t>
            </w:r>
          </w:p>
        </w:tc>
      </w:tr>
      <w:tr w:rsidR="00A26420" w:rsidTr="005B1CA7">
        <w:tc>
          <w:tcPr>
            <w:tcW w:w="1277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63-64</w:t>
            </w:r>
          </w:p>
        </w:tc>
        <w:tc>
          <w:tcPr>
            <w:tcW w:w="1134" w:type="dxa"/>
          </w:tcPr>
          <w:p w:rsidR="00A26420" w:rsidRDefault="00A26420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A26420" w:rsidRPr="00240A80" w:rsidRDefault="00A26420" w:rsidP="00A2642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A2642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8.05</w:t>
            </w:r>
          </w:p>
          <w:p w:rsidR="00501E0A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6420" w:rsidRPr="00240A80" w:rsidRDefault="00A26420" w:rsidP="008271F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Заколка из джинсовой ткани</w:t>
            </w:r>
          </w:p>
        </w:tc>
        <w:tc>
          <w:tcPr>
            <w:tcW w:w="2835" w:type="dxa"/>
          </w:tcPr>
          <w:p w:rsidR="00A26420" w:rsidRDefault="00A26420" w:rsidP="008271F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-лоскутки джинсовой ткани</w:t>
            </w:r>
          </w:p>
          <w:p w:rsidR="00A26420" w:rsidRDefault="00A26420" w:rsidP="008271F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-синяя ленточка</w:t>
            </w:r>
          </w:p>
          <w:p w:rsidR="00A26420" w:rsidRDefault="00A26420" w:rsidP="008271F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-клей-пистолет</w:t>
            </w:r>
          </w:p>
          <w:p w:rsidR="00A26420" w:rsidRPr="00240A80" w:rsidRDefault="00A26420" w:rsidP="008271F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-механизм заколки</w:t>
            </w:r>
          </w:p>
        </w:tc>
        <w:tc>
          <w:tcPr>
            <w:tcW w:w="5180" w:type="dxa"/>
          </w:tcPr>
          <w:p w:rsidR="00A26420" w:rsidRDefault="00A26420" w:rsidP="008271F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-делать бахрому из джинсовой ткани</w:t>
            </w:r>
          </w:p>
          <w:p w:rsidR="00A26420" w:rsidRDefault="00A26420" w:rsidP="008271F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-сборка заколки</w:t>
            </w:r>
          </w:p>
          <w:p w:rsidR="00A26420" w:rsidRPr="00240A80" w:rsidRDefault="00A26420" w:rsidP="008271F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-сшивание деталей</w:t>
            </w:r>
          </w:p>
        </w:tc>
      </w:tr>
      <w:tr w:rsidR="00A26420" w:rsidTr="007E67B6">
        <w:tc>
          <w:tcPr>
            <w:tcW w:w="15812" w:type="dxa"/>
            <w:gridSpan w:val="7"/>
          </w:tcPr>
          <w:p w:rsidR="00A26420" w:rsidRPr="00A26420" w:rsidRDefault="00A26420" w:rsidP="00A26420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26420">
              <w:rPr>
                <w:rFonts w:cs="Times New Roman"/>
                <w:b/>
                <w:sz w:val="24"/>
                <w:szCs w:val="24"/>
              </w:rPr>
              <w:t>Обобщение</w:t>
            </w:r>
          </w:p>
        </w:tc>
      </w:tr>
      <w:tr w:rsidR="00A26420" w:rsidTr="005B1CA7">
        <w:tc>
          <w:tcPr>
            <w:tcW w:w="1277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A26420" w:rsidRDefault="00A26420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  <w:p w:rsidR="00A26420" w:rsidRPr="00240A80" w:rsidRDefault="00A26420" w:rsidP="00A2642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6420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6420" w:rsidRPr="00240A80" w:rsidRDefault="00A26420" w:rsidP="00A2642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Теоретическое прикладное занятие. </w:t>
            </w:r>
          </w:p>
          <w:p w:rsidR="00A26420" w:rsidRDefault="00A26420" w:rsidP="00A2642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 народов мира.</w:t>
            </w:r>
          </w:p>
          <w:p w:rsidR="00A26420" w:rsidRPr="00240A80" w:rsidRDefault="00A26420" w:rsidP="00A2642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народное</w:t>
            </w:r>
          </w:p>
        </w:tc>
        <w:tc>
          <w:tcPr>
            <w:tcW w:w="2835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-просмотр видеофильмов</w:t>
            </w:r>
          </w:p>
        </w:tc>
      </w:tr>
      <w:tr w:rsidR="00A26420" w:rsidTr="005B1CA7">
        <w:tc>
          <w:tcPr>
            <w:tcW w:w="1277" w:type="dxa"/>
          </w:tcPr>
          <w:p w:rsidR="00A2642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A26420" w:rsidRDefault="00A26420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A26420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6420" w:rsidRDefault="00A26420" w:rsidP="00A2642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Народное, прикладное творчество народов нашей страны</w:t>
            </w:r>
          </w:p>
        </w:tc>
        <w:tc>
          <w:tcPr>
            <w:tcW w:w="2835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A2642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-просмотр видеофильмов</w:t>
            </w:r>
          </w:p>
        </w:tc>
      </w:tr>
      <w:tr w:rsidR="00A26420" w:rsidTr="00A26420">
        <w:trPr>
          <w:trHeight w:val="507"/>
        </w:trPr>
        <w:tc>
          <w:tcPr>
            <w:tcW w:w="1277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A26420" w:rsidRPr="00240A80" w:rsidRDefault="00A26420" w:rsidP="00A26420">
            <w:pPr>
              <w:spacing w:line="233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A26420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Наши достижения</w:t>
            </w:r>
          </w:p>
        </w:tc>
        <w:tc>
          <w:tcPr>
            <w:tcW w:w="2835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A26420" w:rsidRPr="00240A80" w:rsidRDefault="00A26420" w:rsidP="00A2642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-выставка работ</w:t>
            </w:r>
          </w:p>
        </w:tc>
      </w:tr>
      <w:tr w:rsidR="00A26420" w:rsidTr="005B1CA7">
        <w:tc>
          <w:tcPr>
            <w:tcW w:w="1277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1,5ч</w:t>
            </w:r>
          </w:p>
        </w:tc>
        <w:tc>
          <w:tcPr>
            <w:tcW w:w="1275" w:type="dxa"/>
          </w:tcPr>
          <w:p w:rsidR="00A26420" w:rsidRPr="00240A80" w:rsidRDefault="00501E0A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28.05</w:t>
            </w:r>
          </w:p>
        </w:tc>
        <w:tc>
          <w:tcPr>
            <w:tcW w:w="1276" w:type="dxa"/>
          </w:tcPr>
          <w:p w:rsidR="00A26420" w:rsidRPr="00240A80" w:rsidRDefault="00A26420" w:rsidP="007469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мастер-класса по желанию детей</w:t>
            </w:r>
          </w:p>
        </w:tc>
        <w:tc>
          <w:tcPr>
            <w:tcW w:w="2835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A26420" w:rsidRPr="00240A80" w:rsidRDefault="00A26420" w:rsidP="007469E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-просмотр видеофильмов</w:t>
            </w:r>
          </w:p>
        </w:tc>
      </w:tr>
    </w:tbl>
    <w:p w:rsidR="00240A80" w:rsidRPr="00240A80" w:rsidRDefault="00240A80" w:rsidP="00240A80">
      <w:pPr>
        <w:spacing w:line="240" w:lineRule="auto"/>
        <w:ind w:firstLine="0"/>
        <w:jc w:val="center"/>
        <w:rPr>
          <w:b/>
          <w:szCs w:val="24"/>
        </w:rPr>
      </w:pPr>
    </w:p>
    <w:sectPr w:rsidR="00240A80" w:rsidRPr="00240A80" w:rsidSect="00240A80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7DD"/>
    <w:multiLevelType w:val="multilevel"/>
    <w:tmpl w:val="751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346FD"/>
    <w:multiLevelType w:val="multilevel"/>
    <w:tmpl w:val="4EDE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F2307"/>
    <w:multiLevelType w:val="multilevel"/>
    <w:tmpl w:val="0C48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24FAD"/>
    <w:multiLevelType w:val="multilevel"/>
    <w:tmpl w:val="B06A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25825"/>
    <w:multiLevelType w:val="multilevel"/>
    <w:tmpl w:val="B438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82415"/>
    <w:multiLevelType w:val="multilevel"/>
    <w:tmpl w:val="DE70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D768F"/>
    <w:multiLevelType w:val="multilevel"/>
    <w:tmpl w:val="56B0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908B2"/>
    <w:multiLevelType w:val="multilevel"/>
    <w:tmpl w:val="837C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A4CC1"/>
    <w:multiLevelType w:val="multilevel"/>
    <w:tmpl w:val="B200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87947"/>
    <w:multiLevelType w:val="multilevel"/>
    <w:tmpl w:val="CE8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E0BC7"/>
    <w:rsid w:val="000E0199"/>
    <w:rsid w:val="001410D4"/>
    <w:rsid w:val="001C2C20"/>
    <w:rsid w:val="00240A80"/>
    <w:rsid w:val="0028358D"/>
    <w:rsid w:val="003C655F"/>
    <w:rsid w:val="003D169D"/>
    <w:rsid w:val="00440290"/>
    <w:rsid w:val="00501E0A"/>
    <w:rsid w:val="00583AF8"/>
    <w:rsid w:val="005979C4"/>
    <w:rsid w:val="005A6974"/>
    <w:rsid w:val="005B1CA7"/>
    <w:rsid w:val="005F1154"/>
    <w:rsid w:val="00642B24"/>
    <w:rsid w:val="006664AB"/>
    <w:rsid w:val="006C2FCA"/>
    <w:rsid w:val="00735723"/>
    <w:rsid w:val="007469E7"/>
    <w:rsid w:val="007A4F47"/>
    <w:rsid w:val="00835853"/>
    <w:rsid w:val="008F6B36"/>
    <w:rsid w:val="009972EA"/>
    <w:rsid w:val="009E0BC7"/>
    <w:rsid w:val="00A26420"/>
    <w:rsid w:val="00B013C2"/>
    <w:rsid w:val="00B52A0C"/>
    <w:rsid w:val="00B906E1"/>
    <w:rsid w:val="00CC3E29"/>
    <w:rsid w:val="00CE03B3"/>
    <w:rsid w:val="00DE1BB3"/>
    <w:rsid w:val="00DF495A"/>
    <w:rsid w:val="00E103F9"/>
    <w:rsid w:val="00EE2EC1"/>
    <w:rsid w:val="00EF5CA8"/>
    <w:rsid w:val="00F11757"/>
    <w:rsid w:val="00F3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F4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4F47"/>
    <w:rPr>
      <w:i/>
      <w:iCs/>
    </w:rPr>
  </w:style>
  <w:style w:type="table" w:styleId="a5">
    <w:name w:val="Table Grid"/>
    <w:basedOn w:val="a1"/>
    <w:uiPriority w:val="59"/>
    <w:rsid w:val="00B013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1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3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F4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4F47"/>
    <w:rPr>
      <w:i/>
      <w:iCs/>
    </w:rPr>
  </w:style>
  <w:style w:type="table" w:styleId="a5">
    <w:name w:val="Table Grid"/>
    <w:basedOn w:val="a1"/>
    <w:uiPriority w:val="59"/>
    <w:rsid w:val="00B013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1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8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1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3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8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0812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любовь</cp:lastModifiedBy>
  <cp:revision>26</cp:revision>
  <dcterms:created xsi:type="dcterms:W3CDTF">2019-08-01T15:31:00Z</dcterms:created>
  <dcterms:modified xsi:type="dcterms:W3CDTF">2019-11-26T14:50:00Z</dcterms:modified>
</cp:coreProperties>
</file>