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7A7" w:rsidRDefault="00D35E81" w:rsidP="00D35E81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</w:t>
      </w:r>
      <w:r w:rsidR="00F677A7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940425" cy="8153525"/>
            <wp:effectExtent l="19050" t="0" r="3175" b="0"/>
            <wp:docPr id="1" name="Рисунок 1" descr="G:\Дополнительное образование\1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Дополнительное образование\1 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77A7" w:rsidRDefault="00F677A7" w:rsidP="00D35E81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677A7" w:rsidRDefault="00F677A7" w:rsidP="00D35E81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E1A5E" w:rsidRPr="00D35E81" w:rsidRDefault="00D35E81" w:rsidP="00D35E81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                 </w:t>
      </w:r>
      <w:r w:rsidR="002E1A5E" w:rsidRPr="003226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ПОЯСНИТЕЛЬНАЯ ЗАПИСКА</w:t>
      </w:r>
    </w:p>
    <w:p w:rsidR="002E1A5E" w:rsidRPr="0032260E" w:rsidRDefault="00D35E81" w:rsidP="00D35E81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2E1A5E" w:rsidRPr="0032260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сделать жизнь школьников разнообразной и увлекательной? Как приобщить их к литературе и творчеству, привить любовь к таким обыденным школьным событиям? Как сделать школьную жизнь ярким, незабываемым праздником, в котором будут участвовать и ребята, и учителя, и в качестве актеров, и в качестве зрителей?</w:t>
      </w:r>
    </w:p>
    <w:p w:rsidR="002E1A5E" w:rsidRPr="0032260E" w:rsidRDefault="002E1A5E" w:rsidP="00E422AB">
      <w:pPr>
        <w:shd w:val="clear" w:color="auto" w:fill="FFFFFF"/>
        <w:spacing w:before="100" w:beforeAutospacing="1"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260E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средством является школьный литературно-драматический театр. Постановка сценок к конкретным школьным мероприятиям, проведение школьных литературных вечеров, инсценировка сценариев школьных праздников, театральные постановки сказок, эпизодов из литературных произведений, - все это направлено на приобщение детей к театральному искусству и литературе.</w:t>
      </w:r>
    </w:p>
    <w:p w:rsidR="002E1A5E" w:rsidRPr="0032260E" w:rsidRDefault="002E1A5E" w:rsidP="00E422AB">
      <w:pPr>
        <w:shd w:val="clear" w:color="auto" w:fill="FFFFFF"/>
        <w:spacing w:before="100" w:beforeAutospacing="1"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2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Продвигаясь от простого к </w:t>
      </w:r>
      <w:proofErr w:type="gramStart"/>
      <w:r w:rsidRPr="0032260E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сложному</w:t>
      </w:r>
      <w:proofErr w:type="gramEnd"/>
      <w:r w:rsidRPr="0032260E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ребята смогут постичь увлекательную науку театрального мастерства, приобретут опыт публичного выступления и творческой работы. Важно, что, занимаясь в литературно- драматическом кружке, дети учатся коллективной работе, работе с партнером, учатся общаться со зрителем, учатся работе над характерами персонажа, мотивами их действий, творчески преломлять данные текста или сценария на сцене, приобретают навыки критически оценивать как литературные произведения в целом, так отдельных литературных героев. На литературных вечерах дети учатся не только выразительному чтению текста, но и работе над репликами, которые должны быть осмысленными и прочувствованными, создают характер персонажа таким, каким они его видят, приобретают опыт формирования собственного мнения о том или ином литературном произведении.</w:t>
      </w:r>
    </w:p>
    <w:p w:rsidR="002E1A5E" w:rsidRPr="0032260E" w:rsidRDefault="002E1A5E" w:rsidP="00034A28">
      <w:pPr>
        <w:shd w:val="clear" w:color="auto" w:fill="FFFFFF"/>
        <w:spacing w:before="100" w:beforeAutospacing="1"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260E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того, большое значение имеет работа над оформлением спектаклей, над декорациями и костюмами, музыкальным оформлением. Эта работа также развивает воображение, творческую активность школьников, позволяет реализовать возможности дете</w:t>
      </w:r>
      <w:r w:rsidR="00034A28" w:rsidRPr="00322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в данных областях </w:t>
      </w:r>
      <w:proofErr w:type="spellStart"/>
      <w:r w:rsidR="00034A28" w:rsidRPr="0032260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</w:t>
      </w:r>
      <w:proofErr w:type="spellEnd"/>
    </w:p>
    <w:p w:rsidR="0032260E" w:rsidRDefault="002E1A5E" w:rsidP="0032260E">
      <w:pPr>
        <w:shd w:val="clear" w:color="auto" w:fill="FFFFFF"/>
        <w:spacing w:before="100" w:beforeAutospacing="1"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2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Одна из целей кружка - воспитание в детях добра, любви к </w:t>
      </w:r>
      <w:proofErr w:type="gramStart"/>
      <w:r w:rsidRPr="0032260E">
        <w:rPr>
          <w:rFonts w:ascii="Times New Roman" w:eastAsia="Times New Roman" w:hAnsi="Times New Roman" w:cs="Times New Roman"/>
          <w:sz w:val="28"/>
          <w:szCs w:val="28"/>
          <w:lang w:eastAsia="ru-RU"/>
        </w:rPr>
        <w:t>ближним</w:t>
      </w:r>
      <w:proofErr w:type="gramEnd"/>
      <w:r w:rsidRPr="0032260E">
        <w:rPr>
          <w:rFonts w:ascii="Times New Roman" w:eastAsia="Times New Roman" w:hAnsi="Times New Roman" w:cs="Times New Roman"/>
          <w:sz w:val="28"/>
          <w:szCs w:val="28"/>
          <w:lang w:eastAsia="ru-RU"/>
        </w:rPr>
        <w:t>, родной земле</w:t>
      </w:r>
      <w:r w:rsidR="00E422AB" w:rsidRPr="0032260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E1A5E" w:rsidRPr="0032260E" w:rsidRDefault="002E1A5E" w:rsidP="0032260E">
      <w:pPr>
        <w:shd w:val="clear" w:color="auto" w:fill="FFFFFF"/>
        <w:spacing w:before="100" w:beforeAutospacing="1"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26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ЦЕЛИ И ЗАДАЧИ:</w:t>
      </w:r>
    </w:p>
    <w:p w:rsidR="002E1A5E" w:rsidRPr="0032260E" w:rsidRDefault="00D35E81" w:rsidP="00D35E81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2E1A5E" w:rsidRPr="0032260E">
        <w:rPr>
          <w:rFonts w:ascii="Times New Roman" w:eastAsia="Times New Roman" w:hAnsi="Times New Roman" w:cs="Times New Roman"/>
          <w:sz w:val="28"/>
          <w:szCs w:val="28"/>
          <w:lang w:eastAsia="ru-RU"/>
        </w:rPr>
        <w:t>1. Развивать творческие возможности детей</w:t>
      </w:r>
    </w:p>
    <w:p w:rsidR="002E1A5E" w:rsidRPr="0032260E" w:rsidRDefault="002E1A5E" w:rsidP="00E422AB">
      <w:pPr>
        <w:shd w:val="clear" w:color="auto" w:fill="FFFFFF"/>
        <w:spacing w:before="100" w:beforeAutospacing="1"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260E">
        <w:rPr>
          <w:rFonts w:ascii="Times New Roman" w:eastAsia="Times New Roman" w:hAnsi="Times New Roman" w:cs="Times New Roman"/>
          <w:sz w:val="28"/>
          <w:szCs w:val="28"/>
          <w:lang w:eastAsia="ru-RU"/>
        </w:rPr>
        <w:t>2. Воспитание наблюдательности, внимания, волевых качеств, воображения</w:t>
      </w:r>
    </w:p>
    <w:p w:rsidR="002E1A5E" w:rsidRPr="0032260E" w:rsidRDefault="002E1A5E" w:rsidP="00E422AB">
      <w:pPr>
        <w:shd w:val="clear" w:color="auto" w:fill="FFFFFF"/>
        <w:spacing w:before="100" w:beforeAutospacing="1"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260E">
        <w:rPr>
          <w:rFonts w:ascii="Times New Roman" w:eastAsia="Times New Roman" w:hAnsi="Times New Roman" w:cs="Times New Roman"/>
          <w:sz w:val="28"/>
          <w:szCs w:val="28"/>
          <w:lang w:eastAsia="ru-RU"/>
        </w:rPr>
        <w:t>3. Развитие творческой инициативы, эмоциональной отзывчивости на художественный вымысел</w:t>
      </w:r>
    </w:p>
    <w:p w:rsidR="002E1A5E" w:rsidRPr="0032260E" w:rsidRDefault="002E1A5E" w:rsidP="00E422AB">
      <w:pPr>
        <w:shd w:val="clear" w:color="auto" w:fill="FFFFFF"/>
        <w:spacing w:before="100" w:beforeAutospacing="1"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260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 Воспитание культуры речи, приобретение навыков дикции, мимики и пластики.</w:t>
      </w:r>
    </w:p>
    <w:p w:rsidR="002E1A5E" w:rsidRPr="0032260E" w:rsidRDefault="002E1A5E" w:rsidP="00E422AB">
      <w:pPr>
        <w:shd w:val="clear" w:color="auto" w:fill="FFFFFF"/>
        <w:spacing w:before="100" w:beforeAutospacing="1"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260E">
        <w:rPr>
          <w:rFonts w:ascii="Times New Roman" w:eastAsia="Times New Roman" w:hAnsi="Times New Roman" w:cs="Times New Roman"/>
          <w:sz w:val="28"/>
          <w:szCs w:val="28"/>
          <w:lang w:eastAsia="ru-RU"/>
        </w:rPr>
        <w:t>5. Развитие у детей навыка действовать на сцене подлинно, логично, целенаправленно раскрывать содержание доступных им ролей в действии и взаимодействии друг с другом</w:t>
      </w:r>
    </w:p>
    <w:p w:rsidR="002E1A5E" w:rsidRPr="0032260E" w:rsidRDefault="002E1A5E" w:rsidP="00E422AB">
      <w:pPr>
        <w:shd w:val="clear" w:color="auto" w:fill="FFFFFF"/>
        <w:spacing w:before="100" w:beforeAutospacing="1"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260E">
        <w:rPr>
          <w:rFonts w:ascii="Times New Roman" w:eastAsia="Times New Roman" w:hAnsi="Times New Roman" w:cs="Times New Roman"/>
          <w:sz w:val="28"/>
          <w:szCs w:val="28"/>
          <w:lang w:eastAsia="ru-RU"/>
        </w:rPr>
        <w:t>6. Развитие умения действовать словом, вызывать отклик зрителя, влиять на их эмоциональное состояние</w:t>
      </w:r>
    </w:p>
    <w:p w:rsidR="002E1A5E" w:rsidRPr="0032260E" w:rsidRDefault="002E1A5E" w:rsidP="00E422AB">
      <w:pPr>
        <w:shd w:val="clear" w:color="auto" w:fill="FFFFFF"/>
        <w:spacing w:before="100" w:beforeAutospacing="1"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260E">
        <w:rPr>
          <w:rFonts w:ascii="Times New Roman" w:eastAsia="Times New Roman" w:hAnsi="Times New Roman" w:cs="Times New Roman"/>
          <w:sz w:val="28"/>
          <w:szCs w:val="28"/>
          <w:lang w:eastAsia="ru-RU"/>
        </w:rPr>
        <w:t>7.Раскрывать творческие возможности детей, дать возможность реализации этих возможностей.</w:t>
      </w:r>
    </w:p>
    <w:p w:rsidR="002E1A5E" w:rsidRPr="0032260E" w:rsidRDefault="002E1A5E" w:rsidP="00E422AB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2260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в детях добра, любви к ближним, внимания к людям, родной земле, неравнодушного отношения к окружающему миру.</w:t>
      </w:r>
      <w:proofErr w:type="gramEnd"/>
    </w:p>
    <w:p w:rsidR="002E1A5E" w:rsidRPr="0032260E" w:rsidRDefault="002E1A5E" w:rsidP="00E422AB">
      <w:pPr>
        <w:shd w:val="clear" w:color="auto" w:fill="FFFFFF"/>
        <w:spacing w:before="100" w:beforeAutospacing="1"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1A5E" w:rsidRPr="0032260E" w:rsidRDefault="002E1A5E" w:rsidP="00E422AB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26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Организация деятельности литературно драматического кружка</w:t>
      </w:r>
    </w:p>
    <w:p w:rsidR="002E1A5E" w:rsidRPr="0032260E" w:rsidRDefault="002E1A5E" w:rsidP="00E422AB">
      <w:pPr>
        <w:spacing w:before="100" w:beforeAutospacing="1" w:after="19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2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Поставленные цели и задачи должны будут выполняться посредством постановки театральных инсценировок для учащихся школы, организации школьных литературных вечеров, где будут читаться стихи и </w:t>
      </w:r>
      <w:proofErr w:type="gramStart"/>
      <w:r w:rsidRPr="0032260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проза</w:t>
      </w:r>
      <w:proofErr w:type="gramEnd"/>
      <w:r w:rsidRPr="00322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известных авторов</w:t>
      </w:r>
      <w:r w:rsidR="00E422AB" w:rsidRPr="0032260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322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 и собственного произведения. В рамках кружка предусмотрены показательные чтения лучших школьных сочинений и их последующее обсуждение, постановка театральных миниатюр. Учащиеся кружка будут принимать активное участие в организации общешкольных мероприятий. Важная роль отводится непосредственно репетициям, так как именно во время подобных занятий развиваются дружеские отношения и умение работать в коллективе, а также прививаются навыки взаимопомощи, ответственности, внимания, раскрывается творческий потенциал ребенка. </w:t>
      </w:r>
    </w:p>
    <w:p w:rsidR="002E1A5E" w:rsidRPr="0032260E" w:rsidRDefault="002E1A5E" w:rsidP="00E422AB">
      <w:pPr>
        <w:spacing w:before="100" w:beforeAutospacing="1" w:after="19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26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Выход результатов:</w:t>
      </w:r>
      <w:r w:rsidR="00D35E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32260E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выступление на школьных праздниках, торжественных и тематических линейках, участи в школьных мероприятиях, родительских собраниях, классных часах, участие в мероприятиях</w:t>
      </w:r>
      <w:r w:rsidR="00E422AB" w:rsidRPr="00322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младших классов, инсценировка</w:t>
      </w:r>
      <w:r w:rsidRPr="00322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сказок, сценок из жизни школы и постановка сказок и пьесок для свободного просмотра, проведение творческих литературных вечеров.</w:t>
      </w:r>
    </w:p>
    <w:p w:rsidR="002E1A5E" w:rsidRPr="0032260E" w:rsidRDefault="00D35E81" w:rsidP="00D35E81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 должны знать и уметь</w:t>
      </w:r>
      <w:r w:rsidR="002E1A5E" w:rsidRPr="0032260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E1A5E" w:rsidRPr="00D35E81" w:rsidRDefault="002E1A5E" w:rsidP="00D35E81">
      <w:pPr>
        <w:pStyle w:val="a4"/>
        <w:numPr>
          <w:ilvl w:val="0"/>
          <w:numId w:val="18"/>
        </w:numPr>
        <w:shd w:val="clear" w:color="auto" w:fill="FFFFFF"/>
        <w:spacing w:before="100" w:beforeAutospacing="1" w:after="0" w:line="240" w:lineRule="auto"/>
        <w:ind w:left="0" w:hanging="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5E81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Знать наизусть и уметь правильно и выразительно читать 5-10 скороговорок</w:t>
      </w:r>
    </w:p>
    <w:p w:rsidR="002E1A5E" w:rsidRPr="00D35E81" w:rsidRDefault="002E1A5E" w:rsidP="00D35E81">
      <w:pPr>
        <w:pStyle w:val="a4"/>
        <w:numPr>
          <w:ilvl w:val="0"/>
          <w:numId w:val="18"/>
        </w:numPr>
        <w:shd w:val="clear" w:color="auto" w:fill="FFFFFF"/>
        <w:spacing w:before="100" w:beforeAutospacing="1" w:after="0" w:line="240" w:lineRule="auto"/>
        <w:ind w:left="0" w:hanging="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5E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Знать 3-5 </w:t>
      </w:r>
      <w:proofErr w:type="spellStart"/>
      <w:r w:rsidRPr="00D35E8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потешек</w:t>
      </w:r>
      <w:proofErr w:type="spellEnd"/>
      <w:r w:rsidRPr="00D35E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шуток, прибауток, уметь их обыграть</w:t>
      </w:r>
    </w:p>
    <w:p w:rsidR="002E1A5E" w:rsidRPr="00D35E81" w:rsidRDefault="002E1A5E" w:rsidP="00D35E81">
      <w:pPr>
        <w:pStyle w:val="a4"/>
        <w:numPr>
          <w:ilvl w:val="0"/>
          <w:numId w:val="18"/>
        </w:numPr>
        <w:shd w:val="clear" w:color="auto" w:fill="FFFFFF"/>
        <w:spacing w:before="100" w:beforeAutospacing="1" w:after="0" w:line="240" w:lineRule="auto"/>
        <w:ind w:left="0" w:hanging="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5E8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Читать выразительно стихи, басни.</w:t>
      </w:r>
    </w:p>
    <w:p w:rsidR="002E1A5E" w:rsidRPr="00D35E81" w:rsidRDefault="002E1A5E" w:rsidP="00D35E81">
      <w:pPr>
        <w:pStyle w:val="a4"/>
        <w:numPr>
          <w:ilvl w:val="0"/>
          <w:numId w:val="18"/>
        </w:numPr>
        <w:shd w:val="clear" w:color="auto" w:fill="FFFFFF"/>
        <w:spacing w:before="100" w:beforeAutospacing="1" w:after="0" w:line="240" w:lineRule="auto"/>
        <w:ind w:left="0" w:hanging="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5E81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Уметь представить характер героев стихотворения, басни, обыгрывать содержание произведений</w:t>
      </w:r>
    </w:p>
    <w:p w:rsidR="002E1A5E" w:rsidRPr="00D35E81" w:rsidRDefault="002E1A5E" w:rsidP="00D35E81">
      <w:pPr>
        <w:pStyle w:val="a4"/>
        <w:numPr>
          <w:ilvl w:val="0"/>
          <w:numId w:val="18"/>
        </w:numPr>
        <w:shd w:val="clear" w:color="auto" w:fill="FFFFFF"/>
        <w:spacing w:before="100" w:beforeAutospacing="1" w:after="0" w:line="240" w:lineRule="auto"/>
        <w:ind w:left="0" w:hanging="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5E81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Уметь работать в коллективе, с партнером, уметь вести себя на сцене. Уметь слушать товарищей и</w:t>
      </w:r>
      <w:r w:rsidR="00E422AB" w:rsidRPr="00D35E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r w:rsidRPr="00D35E81">
        <w:rPr>
          <w:rFonts w:ascii="Times New Roman" w:eastAsia="Times New Roman" w:hAnsi="Times New Roman" w:cs="Times New Roman"/>
          <w:sz w:val="28"/>
          <w:szCs w:val="28"/>
          <w:lang w:eastAsia="ru-RU"/>
        </w:rPr>
        <w:t>тстаивать свою точку зрения на своего сценического героя</w:t>
      </w:r>
    </w:p>
    <w:p w:rsidR="002E1A5E" w:rsidRPr="0032260E" w:rsidRDefault="002E1A5E" w:rsidP="00D35E81">
      <w:pPr>
        <w:shd w:val="clear" w:color="auto" w:fill="FFFFFF"/>
        <w:spacing w:before="100" w:beforeAutospacing="1" w:after="19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26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Содержание программы</w:t>
      </w:r>
    </w:p>
    <w:p w:rsidR="002E1A5E" w:rsidRPr="0032260E" w:rsidRDefault="00E422AB" w:rsidP="00E422AB">
      <w:pPr>
        <w:shd w:val="clear" w:color="auto" w:fill="FFFFFF"/>
        <w:spacing w:before="100" w:beforeAutospacing="1" w:after="198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2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</w:t>
      </w:r>
      <w:r w:rsidR="002E1A5E" w:rsidRPr="0032260E">
        <w:rPr>
          <w:rFonts w:ascii="Times New Roman" w:eastAsia="Times New Roman" w:hAnsi="Times New Roman" w:cs="Times New Roman"/>
          <w:sz w:val="28"/>
          <w:szCs w:val="28"/>
          <w:lang w:eastAsia="ru-RU"/>
        </w:rPr>
        <w:t>анная прог</w:t>
      </w:r>
      <w:r w:rsidR="00D35E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рамма рассчитана на 1 год: </w:t>
      </w:r>
      <w:r w:rsidR="002E1A5E" w:rsidRPr="0032260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дает возможность принимать участие в работе кружка детям любого школьного возраста и предполагает как работу с коллективом в целом, так и индивидуальные занятия во время репетиций. Программа имеет два направления – литературное и театральное мастерство. В рамках первого на базе кружка будут организованы литературные вечера, в рамках второго планируются театральные постановки.</w:t>
      </w:r>
    </w:p>
    <w:p w:rsidR="00D35E81" w:rsidRDefault="00034A28" w:rsidP="00D35E81">
      <w:pPr>
        <w:shd w:val="clear" w:color="auto" w:fill="FFFFFF"/>
        <w:spacing w:before="100" w:beforeAutospacing="1" w:after="198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260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 проводятся 1 раз в неделю по</w:t>
      </w:r>
      <w:r w:rsidR="00964E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2260E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DE68D4" w:rsidRPr="00322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="00D337FC" w:rsidRPr="00322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D337FC" w:rsidRPr="0032260E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часа</w:t>
      </w:r>
      <w:proofErr w:type="gramEnd"/>
      <w:r w:rsidR="002E1A5E" w:rsidRPr="00322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состоит из двух основных блоков: теории и пра</w:t>
      </w:r>
      <w:r w:rsidRPr="0032260E">
        <w:rPr>
          <w:rFonts w:ascii="Times New Roman" w:eastAsia="Times New Roman" w:hAnsi="Times New Roman" w:cs="Times New Roman"/>
          <w:sz w:val="28"/>
          <w:szCs w:val="28"/>
          <w:lang w:eastAsia="ru-RU"/>
        </w:rPr>
        <w:t>ктики, где теории отводится 0</w:t>
      </w:r>
      <w:r w:rsidR="00964E9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32260E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2E1A5E" w:rsidRPr="00322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</w:t>
      </w:r>
      <w:r w:rsidRPr="0032260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964E91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322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практике – 0</w:t>
      </w:r>
      <w:r w:rsidR="00DE68D4" w:rsidRPr="0032260E">
        <w:rPr>
          <w:rFonts w:ascii="Times New Roman" w:eastAsia="Times New Roman" w:hAnsi="Times New Roman" w:cs="Times New Roman"/>
          <w:sz w:val="28"/>
          <w:szCs w:val="28"/>
          <w:lang w:eastAsia="ru-RU"/>
        </w:rPr>
        <w:t>,5</w:t>
      </w:r>
      <w:r w:rsidR="00964E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</w:t>
      </w:r>
      <w:r w:rsidR="00D35E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в. </w:t>
      </w:r>
    </w:p>
    <w:p w:rsidR="002E1A5E" w:rsidRPr="0032260E" w:rsidRDefault="002E1A5E" w:rsidP="00D35E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9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1A5E" w:rsidRPr="0032260E" w:rsidRDefault="002E1A5E" w:rsidP="00D35E8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260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Дикция. Орфоэпия.</w:t>
      </w:r>
    </w:p>
    <w:p w:rsidR="002E1A5E" w:rsidRPr="0032260E" w:rsidRDefault="002E1A5E" w:rsidP="00C87B13">
      <w:pPr>
        <w:spacing w:before="100" w:beforeAutospacing="1" w:after="0" w:line="240" w:lineRule="auto"/>
        <w:ind w:left="-6" w:firstLine="3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260E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отличие от бытовой речи речь учителя, лектора, актера должна отличаться дикционной частотой, четкостью, разборчивостью, а также строгим соблюдением орфоэпических норм, правил литературного произношения и ударения.</w:t>
      </w:r>
    </w:p>
    <w:p w:rsidR="00D35E81" w:rsidRDefault="002E1A5E" w:rsidP="00D35E81">
      <w:pPr>
        <w:shd w:val="clear" w:color="auto" w:fill="FFFFFF"/>
        <w:spacing w:before="100" w:beforeAutospacing="1" w:after="198"/>
        <w:ind w:left="-6" w:firstLine="3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2260E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допускать дикционной неряшливости в словах: (тренировочные упражнения) тройка – стройка; каска – сказка; хлопать – слопать; сломать – взломать; течение – стечение; вскрыть – скрыть</w:t>
      </w:r>
      <w:r w:rsidR="00D35E8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2E1A5E" w:rsidRPr="0032260E" w:rsidRDefault="002E1A5E" w:rsidP="00D35E81">
      <w:pPr>
        <w:shd w:val="clear" w:color="auto" w:fill="FFFFFF"/>
        <w:spacing w:before="100" w:beforeAutospacing="1" w:after="19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260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Логика чтения. Логические паузы</w:t>
      </w:r>
      <w:r w:rsidRPr="0032260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E1A5E" w:rsidRPr="0032260E" w:rsidRDefault="002E1A5E" w:rsidP="00C87B13">
      <w:pPr>
        <w:shd w:val="clear" w:color="auto" w:fill="FFFFFF"/>
        <w:spacing w:before="100" w:beforeAutospacing="1" w:after="198"/>
        <w:ind w:left="-6" w:firstLine="3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260E">
        <w:rPr>
          <w:rFonts w:ascii="Times New Roman" w:eastAsia="Times New Roman" w:hAnsi="Times New Roman" w:cs="Times New Roman"/>
          <w:sz w:val="28"/>
          <w:szCs w:val="28"/>
          <w:lang w:eastAsia="ru-RU"/>
        </w:rPr>
        <w:t>Вычленение логической стороны звучания необходимо и постоянно совершенствовать. Средством воссоздания логического скелета читаемого, произносимого текста является расчленения его на части, осуществление логических ударений в пределах этих частей, изменение темпа произнесения речевых тактов, звеньев, кусков.</w:t>
      </w:r>
    </w:p>
    <w:p w:rsidR="00D35E81" w:rsidRDefault="00D35E81" w:rsidP="00D35E8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2E1A5E" w:rsidRPr="0032260E" w:rsidRDefault="002E1A5E" w:rsidP="00D35E8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260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lastRenderedPageBreak/>
        <w:t>Речевой слух.</w:t>
      </w:r>
    </w:p>
    <w:p w:rsidR="002E1A5E" w:rsidRPr="0032260E" w:rsidRDefault="002E1A5E" w:rsidP="00C87B13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260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 о речевом слухе включает в себя совокупность таких компонентов:</w:t>
      </w:r>
    </w:p>
    <w:p w:rsidR="002E1A5E" w:rsidRPr="0032260E" w:rsidRDefault="002E1A5E" w:rsidP="00C87B13">
      <w:pPr>
        <w:numPr>
          <w:ilvl w:val="0"/>
          <w:numId w:val="5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260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Физический слух</w:t>
      </w:r>
      <w:r w:rsidRPr="00322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способность воспринимать звуки разной степени громкости и силы;</w:t>
      </w:r>
    </w:p>
    <w:p w:rsidR="002E1A5E" w:rsidRPr="0032260E" w:rsidRDefault="002E1A5E" w:rsidP="00C87B13">
      <w:pPr>
        <w:numPr>
          <w:ilvl w:val="0"/>
          <w:numId w:val="5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260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Фонематический слух</w:t>
      </w:r>
      <w:r w:rsidRPr="00322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способность различать и воссоздавать все речевые звуки в соответствии с требованиями фонетической системы данного языка;</w:t>
      </w:r>
    </w:p>
    <w:p w:rsidR="0032260E" w:rsidRPr="0032260E" w:rsidRDefault="002E1A5E" w:rsidP="00C87B13">
      <w:pPr>
        <w:numPr>
          <w:ilvl w:val="0"/>
          <w:numId w:val="5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2260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Звуковысотный</w:t>
      </w:r>
      <w:proofErr w:type="spellEnd"/>
      <w:r w:rsidRPr="0032260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слух</w:t>
      </w:r>
      <w:r w:rsidRPr="00322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способность ощущать и воссоздавать мелодичность (мелодику) речи, характер интонации, чувство темпа и ритма.</w:t>
      </w:r>
    </w:p>
    <w:p w:rsidR="002E1A5E" w:rsidRPr="0032260E" w:rsidRDefault="002E1A5E" w:rsidP="00C87B13">
      <w:pPr>
        <w:numPr>
          <w:ilvl w:val="0"/>
          <w:numId w:val="5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260E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Волшебный посредник – видение образа.</w:t>
      </w:r>
    </w:p>
    <w:p w:rsidR="002E1A5E" w:rsidRPr="0032260E" w:rsidRDefault="002E1A5E" w:rsidP="00C87B13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260E">
        <w:rPr>
          <w:rFonts w:ascii="Times New Roman" w:eastAsia="Times New Roman" w:hAnsi="Times New Roman" w:cs="Times New Roman"/>
          <w:sz w:val="28"/>
          <w:szCs w:val="28"/>
          <w:lang w:eastAsia="ru-RU"/>
        </w:rPr>
        <w:t>«Если сам чтец, актер не будет ясно видеть перед собою те образы, которые он хочет передать аудитории, которыми он стремится увлечь воображение своих слушателей, эти образы не смогут «увидеть» и слушатели, зрители, а сами слова, не освещенные внутренним представлением, будут скользить мимо их сознания и воображения. Они останутся только сочетанием звуков, обозначающими понятия. Но смысл этих понятий и их значение, выявлены не будут», - В</w:t>
      </w:r>
      <w:proofErr w:type="gramStart"/>
      <w:r w:rsidRPr="0032260E">
        <w:rPr>
          <w:rFonts w:ascii="Times New Roman" w:eastAsia="Times New Roman" w:hAnsi="Times New Roman" w:cs="Times New Roman"/>
          <w:sz w:val="28"/>
          <w:szCs w:val="28"/>
          <w:lang w:eastAsia="ru-RU"/>
        </w:rPr>
        <w:t>,Н</w:t>
      </w:r>
      <w:proofErr w:type="gramEnd"/>
      <w:r w:rsidRPr="0032260E">
        <w:rPr>
          <w:rFonts w:ascii="Times New Roman" w:eastAsia="Times New Roman" w:hAnsi="Times New Roman" w:cs="Times New Roman"/>
          <w:sz w:val="28"/>
          <w:szCs w:val="28"/>
          <w:lang w:eastAsia="ru-RU"/>
        </w:rPr>
        <w:t>, Аксенов, режиссер.</w:t>
      </w:r>
    </w:p>
    <w:p w:rsidR="002E1A5E" w:rsidRPr="0032260E" w:rsidRDefault="002E1A5E" w:rsidP="00C87B13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260E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Видение поэта – посредник между жизнью и произведением в процессе его создания, благодаря видению устанавливается действенная связь между поэтическим творением и чтецом, видение содействует установленным контактам между исполнителем и зрителем, слушателем. Пропускать через себя, в своем воображении, видение образа.</w:t>
      </w:r>
    </w:p>
    <w:p w:rsidR="002E1A5E" w:rsidRPr="0032260E" w:rsidRDefault="002E1A5E" w:rsidP="00C87B13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260E">
        <w:rPr>
          <w:rFonts w:ascii="Times New Roman" w:eastAsia="Times New Roman" w:hAnsi="Times New Roman" w:cs="Times New Roman"/>
          <w:sz w:val="28"/>
          <w:szCs w:val="28"/>
          <w:lang w:eastAsia="ru-RU"/>
        </w:rPr>
        <w:t>Механизм видения не всегда срабатывает, так как люди делятся по И.П. Павлову на три категории, три типа:</w:t>
      </w:r>
    </w:p>
    <w:p w:rsidR="002E1A5E" w:rsidRPr="0032260E" w:rsidRDefault="002E1A5E" w:rsidP="00C87B13">
      <w:pPr>
        <w:numPr>
          <w:ilvl w:val="0"/>
          <w:numId w:val="6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2260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Образный</w:t>
      </w:r>
      <w:proofErr w:type="gramEnd"/>
      <w:r w:rsidRPr="00322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(сигналы </w:t>
      </w:r>
      <w:r w:rsidRPr="0032260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proofErr w:type="spellStart"/>
      <w:r w:rsidRPr="0032260E">
        <w:rPr>
          <w:rFonts w:ascii="Times New Roman" w:eastAsia="Times New Roman" w:hAnsi="Times New Roman" w:cs="Times New Roman"/>
          <w:sz w:val="28"/>
          <w:szCs w:val="28"/>
          <w:lang w:eastAsia="ru-RU"/>
        </w:rPr>
        <w:t>сигн</w:t>
      </w:r>
      <w:proofErr w:type="spellEnd"/>
      <w:r w:rsidRPr="0032260E">
        <w:rPr>
          <w:rFonts w:ascii="Times New Roman" w:eastAsia="Times New Roman" w:hAnsi="Times New Roman" w:cs="Times New Roman"/>
          <w:sz w:val="28"/>
          <w:szCs w:val="28"/>
          <w:lang w:eastAsia="ru-RU"/>
        </w:rPr>
        <w:t>. системы);</w:t>
      </w:r>
    </w:p>
    <w:p w:rsidR="002E1A5E" w:rsidRPr="0032260E" w:rsidRDefault="002E1A5E" w:rsidP="00C87B13">
      <w:pPr>
        <w:numPr>
          <w:ilvl w:val="0"/>
          <w:numId w:val="6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2260E">
        <w:rPr>
          <w:rFonts w:ascii="Times New Roman" w:eastAsia="Times New Roman" w:hAnsi="Times New Roman" w:cs="Times New Roman"/>
          <w:sz w:val="28"/>
          <w:szCs w:val="28"/>
          <w:lang w:eastAsia="ru-RU"/>
        </w:rPr>
        <w:t>Мыслительный (</w:t>
      </w:r>
      <w:r w:rsidRPr="0032260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proofErr w:type="spellStart"/>
      <w:r w:rsidRPr="0032260E">
        <w:rPr>
          <w:rFonts w:ascii="Times New Roman" w:eastAsia="Times New Roman" w:hAnsi="Times New Roman" w:cs="Times New Roman"/>
          <w:sz w:val="28"/>
          <w:szCs w:val="28"/>
          <w:lang w:eastAsia="ru-RU"/>
        </w:rPr>
        <w:t>сигн</w:t>
      </w:r>
      <w:proofErr w:type="spellEnd"/>
      <w:r w:rsidRPr="0032260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322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32260E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Системы);</w:t>
      </w:r>
      <w:proofErr w:type="gramEnd"/>
    </w:p>
    <w:p w:rsidR="002E1A5E" w:rsidRPr="0032260E" w:rsidRDefault="002E1A5E" w:rsidP="00C87B13">
      <w:pPr>
        <w:numPr>
          <w:ilvl w:val="0"/>
          <w:numId w:val="6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260E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Средний.</w:t>
      </w:r>
    </w:p>
    <w:p w:rsidR="002E1A5E" w:rsidRPr="0032260E" w:rsidRDefault="002E1A5E" w:rsidP="00D35E81">
      <w:pPr>
        <w:spacing w:before="100" w:beforeAutospacing="1"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260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Позиция и поза.</w:t>
      </w:r>
    </w:p>
    <w:p w:rsidR="002E1A5E" w:rsidRPr="00D35E81" w:rsidRDefault="002E1A5E" w:rsidP="00D35E81">
      <w:pPr>
        <w:pStyle w:val="a4"/>
        <w:numPr>
          <w:ilvl w:val="0"/>
          <w:numId w:val="2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5E8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Позиция </w:t>
      </w:r>
      <w:r w:rsidRPr="00D35E81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принципиальное отношение к кому-либо или чему-либо.</w:t>
      </w:r>
    </w:p>
    <w:p w:rsidR="002E1A5E" w:rsidRPr="0032260E" w:rsidRDefault="002E1A5E" w:rsidP="00D35E81">
      <w:pPr>
        <w:numPr>
          <w:ilvl w:val="0"/>
          <w:numId w:val="21"/>
        </w:numPr>
        <w:spacing w:before="100" w:beforeAutospacing="1" w:after="0" w:line="240" w:lineRule="auto"/>
        <w:ind w:right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260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Поза </w:t>
      </w:r>
      <w:r w:rsidR="00D35E81">
        <w:rPr>
          <w:rFonts w:ascii="Times New Roman" w:eastAsia="Times New Roman" w:hAnsi="Times New Roman" w:cs="Times New Roman"/>
          <w:sz w:val="28"/>
          <w:szCs w:val="28"/>
          <w:lang w:eastAsia="ru-RU"/>
        </w:rPr>
        <w:t>– это перенесение</w:t>
      </w:r>
      <w:r w:rsidRPr="00322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перевоплощение, чтобы лучше, ярче, убедительнее изобразить то или иное явление, демонстрируя свое к нему отношение. Исполнителю необходимо уяснить позицию автора и уточнить свою, которая может совпадать, а может и не совпадать с </w:t>
      </w:r>
      <w:proofErr w:type="gramStart"/>
      <w:r w:rsidRPr="0032260E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авторской</w:t>
      </w:r>
      <w:proofErr w:type="gramEnd"/>
      <w:r w:rsidRPr="0032260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E1A5E" w:rsidRPr="0032260E" w:rsidRDefault="002E1A5E" w:rsidP="00D35E81">
      <w:pPr>
        <w:numPr>
          <w:ilvl w:val="0"/>
          <w:numId w:val="2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260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Поза и авторская и исполнительская может быть доброжелательной и недоброжелательной, дружественной и враждебной, она может отображать одобрение или отрицание, осуждение.</w:t>
      </w:r>
    </w:p>
    <w:p w:rsidR="002E1A5E" w:rsidRPr="0032260E" w:rsidRDefault="002E1A5E" w:rsidP="00D35E81">
      <w:pPr>
        <w:numPr>
          <w:ilvl w:val="0"/>
          <w:numId w:val="2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2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Людям, лишенным чувства юмора, бывает просто невмоготу принять чужую позу, говоря, что они «не умеют и не хотят лицемерить». Но </w:t>
      </w:r>
      <w:proofErr w:type="gramStart"/>
      <w:r w:rsidRPr="0032260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занимающему</w:t>
      </w:r>
      <w:proofErr w:type="gramEnd"/>
      <w:r w:rsidRPr="00322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позу обличителя какого-либо недостатка не грозит опасность заразиться этим пороком.</w:t>
      </w:r>
    </w:p>
    <w:p w:rsidR="002E1A5E" w:rsidRPr="00D35E81" w:rsidRDefault="002E1A5E" w:rsidP="00D35E81">
      <w:pPr>
        <w:pStyle w:val="a4"/>
        <w:numPr>
          <w:ilvl w:val="0"/>
          <w:numId w:val="21"/>
        </w:numPr>
        <w:shd w:val="clear" w:color="auto" w:fill="FFFFFF"/>
        <w:spacing w:before="100" w:beforeAutospacing="1" w:after="19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5E81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Истинная артистичность состоит в способности быстро и свободно переходить из одного душевного состояния в другое. Эту способность необходимо поддерживать и развивать, во избежание эмоциональной глухоты, бесчувствия. «Бесчувствие – это увечье», - сказал Н.А. Некрасов.</w:t>
      </w:r>
    </w:p>
    <w:p w:rsidR="002E1A5E" w:rsidRPr="0032260E" w:rsidRDefault="002E1A5E" w:rsidP="00D35E81">
      <w:pPr>
        <w:numPr>
          <w:ilvl w:val="0"/>
          <w:numId w:val="2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2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Основой </w:t>
      </w:r>
      <w:proofErr w:type="spellStart"/>
      <w:r w:rsidRPr="0032260E">
        <w:rPr>
          <w:rFonts w:ascii="Times New Roman" w:eastAsia="Times New Roman" w:hAnsi="Times New Roman" w:cs="Times New Roman"/>
          <w:sz w:val="28"/>
          <w:szCs w:val="28"/>
          <w:lang w:eastAsia="ru-RU"/>
        </w:rPr>
        <w:t>дикламационного</w:t>
      </w:r>
      <w:proofErr w:type="spellEnd"/>
      <w:r w:rsidRPr="00322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искусства должен быть ритм.</w:t>
      </w:r>
    </w:p>
    <w:p w:rsidR="002E1A5E" w:rsidRPr="0032260E" w:rsidRDefault="002E1A5E" w:rsidP="00D35E81">
      <w:pPr>
        <w:numPr>
          <w:ilvl w:val="0"/>
          <w:numId w:val="21"/>
        </w:numPr>
        <w:shd w:val="clear" w:color="auto" w:fill="FFFFFF"/>
        <w:spacing w:before="100" w:beforeAutospacing="1" w:after="19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260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Задача исполнителя состоит в том, чтобы пробуждать реакцию слушателя – зрителя на ритм. «Владение ритмом, живым пульсом стиха дает необходимое для чтения стиха естественность и разнообразие», - говорит актер Г.В. Артоболевский. Чтобы ритмом овладеть надо его уловить и ощутить.</w:t>
      </w:r>
    </w:p>
    <w:p w:rsidR="002E1A5E" w:rsidRPr="0032260E" w:rsidRDefault="002E1A5E" w:rsidP="00C87B13">
      <w:pPr>
        <w:shd w:val="clear" w:color="auto" w:fill="FFFFFF"/>
        <w:spacing w:before="100" w:beforeAutospacing="1"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260E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ЛИТЕРАТУРА:</w:t>
      </w:r>
    </w:p>
    <w:p w:rsidR="002E1A5E" w:rsidRPr="0032260E" w:rsidRDefault="00034A28" w:rsidP="00034A28">
      <w:pPr>
        <w:pStyle w:val="a4"/>
        <w:numPr>
          <w:ilvl w:val="0"/>
          <w:numId w:val="17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2260E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proofErr w:type="spellEnd"/>
      <w:r w:rsidRPr="0032260E">
        <w:rPr>
          <w:rFonts w:ascii="Times New Roman" w:eastAsia="Times New Roman" w:hAnsi="Times New Roman" w:cs="Times New Roman"/>
          <w:sz w:val="28"/>
          <w:szCs w:val="28"/>
          <w:lang w:eastAsia="ru-RU"/>
        </w:rPr>
        <w:t>. Туманян «Сказки»</w:t>
      </w:r>
    </w:p>
    <w:p w:rsidR="00034A28" w:rsidRPr="0032260E" w:rsidRDefault="00034A28" w:rsidP="00034A28">
      <w:pPr>
        <w:pStyle w:val="a4"/>
        <w:numPr>
          <w:ilvl w:val="0"/>
          <w:numId w:val="17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2260E">
        <w:rPr>
          <w:rFonts w:ascii="Times New Roman" w:eastAsia="Times New Roman" w:hAnsi="Times New Roman" w:cs="Times New Roman"/>
          <w:sz w:val="28"/>
          <w:szCs w:val="28"/>
          <w:lang w:eastAsia="ru-RU"/>
        </w:rPr>
        <w:t>А.Хнкоян</w:t>
      </w:r>
      <w:proofErr w:type="spellEnd"/>
      <w:r w:rsidRPr="00322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«Басни»</w:t>
      </w:r>
    </w:p>
    <w:p w:rsidR="00034A28" w:rsidRDefault="00034A28" w:rsidP="00034A28">
      <w:pPr>
        <w:numPr>
          <w:ilvl w:val="0"/>
          <w:numId w:val="17"/>
        </w:numPr>
        <w:shd w:val="clear" w:color="auto" w:fill="FFFFFF"/>
        <w:spacing w:before="100" w:beforeAutospacing="1" w:after="19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260E">
        <w:rPr>
          <w:rFonts w:ascii="Times New Roman" w:eastAsia="Times New Roman" w:hAnsi="Times New Roman" w:cs="Times New Roman"/>
          <w:sz w:val="28"/>
          <w:szCs w:val="28"/>
          <w:lang w:eastAsia="ru-RU"/>
        </w:rPr>
        <w:t>Армянские народные сказки</w:t>
      </w:r>
    </w:p>
    <w:p w:rsidR="00FA4874" w:rsidRDefault="00FA4874" w:rsidP="00FA4874">
      <w:pPr>
        <w:shd w:val="clear" w:color="auto" w:fill="FFFFFF"/>
        <w:spacing w:before="100" w:beforeAutospacing="1" w:after="19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4874" w:rsidRDefault="00FA4874" w:rsidP="00FA4874">
      <w:pPr>
        <w:shd w:val="clear" w:color="auto" w:fill="FFFFFF"/>
        <w:spacing w:before="100" w:beforeAutospacing="1" w:after="19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4874" w:rsidRDefault="00FA4874" w:rsidP="00FA4874">
      <w:pPr>
        <w:shd w:val="clear" w:color="auto" w:fill="FFFFFF"/>
        <w:spacing w:before="100" w:beforeAutospacing="1" w:after="19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4874" w:rsidRDefault="00FA4874" w:rsidP="00FA4874">
      <w:pPr>
        <w:shd w:val="clear" w:color="auto" w:fill="FFFFFF"/>
        <w:spacing w:before="100" w:beforeAutospacing="1" w:after="19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4874" w:rsidRDefault="00FA4874" w:rsidP="00FA4874">
      <w:pPr>
        <w:shd w:val="clear" w:color="auto" w:fill="FFFFFF"/>
        <w:spacing w:before="100" w:beforeAutospacing="1" w:after="19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4874" w:rsidRDefault="00FA4874" w:rsidP="00FA4874">
      <w:pPr>
        <w:shd w:val="clear" w:color="auto" w:fill="FFFFFF"/>
        <w:spacing w:before="100" w:beforeAutospacing="1" w:after="19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4874" w:rsidRDefault="00FA4874" w:rsidP="00FA4874">
      <w:pPr>
        <w:shd w:val="clear" w:color="auto" w:fill="FFFFFF"/>
        <w:spacing w:before="100" w:beforeAutospacing="1" w:after="19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4874" w:rsidRPr="0032260E" w:rsidRDefault="00FA4874" w:rsidP="00FA4874">
      <w:pPr>
        <w:shd w:val="clear" w:color="auto" w:fill="FFFFFF"/>
        <w:spacing w:before="100" w:beforeAutospacing="1" w:after="19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4A28" w:rsidRPr="0032260E" w:rsidRDefault="00034A28" w:rsidP="00034A28">
      <w:pPr>
        <w:shd w:val="clear" w:color="auto" w:fill="FFFFFF"/>
        <w:spacing w:before="100" w:beforeAutospacing="1"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580E" w:rsidRPr="0062302B" w:rsidRDefault="0094580E" w:rsidP="0094580E">
      <w:pPr>
        <w:spacing w:after="138" w:line="240" w:lineRule="auto"/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</w:pPr>
      <w:r w:rsidRPr="0062302B"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  <w:lastRenderedPageBreak/>
        <w:t xml:space="preserve">       Календарно – тематический план</w:t>
      </w:r>
    </w:p>
    <w:p w:rsidR="0094580E" w:rsidRDefault="0094580E" w:rsidP="0094580E">
      <w:pPr>
        <w:spacing w:after="138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tbl>
      <w:tblPr>
        <w:tblW w:w="9267" w:type="dxa"/>
        <w:jc w:val="center"/>
        <w:tblInd w:w="-24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489"/>
        <w:gridCol w:w="2755"/>
        <w:gridCol w:w="11"/>
        <w:gridCol w:w="1243"/>
        <w:gridCol w:w="8"/>
        <w:gridCol w:w="1252"/>
        <w:gridCol w:w="1254"/>
        <w:gridCol w:w="1255"/>
      </w:tblGrid>
      <w:tr w:rsidR="0062302B" w:rsidRPr="0062302B" w:rsidTr="0062302B">
        <w:trPr>
          <w:trHeight w:val="170"/>
          <w:jc w:val="center"/>
        </w:trPr>
        <w:tc>
          <w:tcPr>
            <w:tcW w:w="1489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302B" w:rsidRPr="0062302B" w:rsidRDefault="0062302B">
            <w:pPr>
              <w:spacing w:after="138" w:line="240" w:lineRule="auto"/>
              <w:ind w:left="-398" w:firstLine="39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2302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 </w:t>
            </w:r>
          </w:p>
          <w:p w:rsidR="0062302B" w:rsidRPr="0062302B" w:rsidRDefault="0062302B">
            <w:pPr>
              <w:spacing w:after="138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0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Занятия </w:t>
            </w:r>
          </w:p>
        </w:tc>
        <w:tc>
          <w:tcPr>
            <w:tcW w:w="2767" w:type="dxa"/>
            <w:gridSpan w:val="2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302B" w:rsidRPr="0062302B" w:rsidRDefault="0062302B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0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 занятия</w:t>
            </w:r>
          </w:p>
        </w:tc>
        <w:tc>
          <w:tcPr>
            <w:tcW w:w="1252" w:type="dxa"/>
            <w:gridSpan w:val="2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302B" w:rsidRPr="0062302B" w:rsidRDefault="0062302B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0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Кол-во часов</w:t>
            </w:r>
          </w:p>
        </w:tc>
        <w:tc>
          <w:tcPr>
            <w:tcW w:w="1253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302B" w:rsidRPr="0062302B" w:rsidRDefault="0062302B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0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1253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302B" w:rsidRPr="0062302B" w:rsidRDefault="0062302B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0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1253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302B" w:rsidRPr="0062302B" w:rsidRDefault="0062302B">
            <w:pPr>
              <w:spacing w:after="138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0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Практика</w:t>
            </w:r>
          </w:p>
        </w:tc>
      </w:tr>
      <w:tr w:rsidR="0062302B" w:rsidRPr="0062302B" w:rsidTr="0062302B">
        <w:trPr>
          <w:trHeight w:val="170"/>
          <w:jc w:val="center"/>
        </w:trPr>
        <w:tc>
          <w:tcPr>
            <w:tcW w:w="1489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302B" w:rsidRPr="0062302B" w:rsidRDefault="0062302B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767" w:type="dxa"/>
            <w:gridSpan w:val="2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302B" w:rsidRPr="0062302B" w:rsidRDefault="0062302B">
            <w:pPr>
              <w:spacing w:after="138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Вводный курс. Ознакомление с правилами техники безопасности.</w:t>
            </w:r>
          </w:p>
        </w:tc>
        <w:tc>
          <w:tcPr>
            <w:tcW w:w="1252" w:type="dxa"/>
            <w:gridSpan w:val="2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302B" w:rsidRPr="0062302B" w:rsidRDefault="0062302B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53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302B" w:rsidRPr="0062302B" w:rsidRDefault="0062302B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06.09</w:t>
            </w:r>
          </w:p>
        </w:tc>
        <w:tc>
          <w:tcPr>
            <w:tcW w:w="1253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302B" w:rsidRPr="0062302B" w:rsidRDefault="0062302B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53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302B" w:rsidRPr="0062302B" w:rsidRDefault="0062302B">
            <w:pPr>
              <w:spacing w:after="0"/>
              <w:rPr>
                <w:rFonts w:eastAsiaTheme="minorEastAsia"/>
                <w:sz w:val="28"/>
                <w:szCs w:val="28"/>
                <w:lang w:eastAsia="ru-RU"/>
              </w:rPr>
            </w:pPr>
          </w:p>
        </w:tc>
      </w:tr>
      <w:tr w:rsidR="0062302B" w:rsidRPr="0062302B" w:rsidTr="0062302B">
        <w:trPr>
          <w:trHeight w:val="170"/>
          <w:jc w:val="center"/>
        </w:trPr>
        <w:tc>
          <w:tcPr>
            <w:tcW w:w="1489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302B" w:rsidRPr="0062302B" w:rsidRDefault="0062302B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767" w:type="dxa"/>
            <w:gridSpan w:val="2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302B" w:rsidRPr="0062302B" w:rsidRDefault="0062302B">
            <w:pPr>
              <w:spacing w:after="138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Актерское мастерство.</w:t>
            </w:r>
          </w:p>
        </w:tc>
        <w:tc>
          <w:tcPr>
            <w:tcW w:w="1252" w:type="dxa"/>
            <w:gridSpan w:val="2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302B" w:rsidRPr="0062302B" w:rsidRDefault="0062302B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53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302B" w:rsidRPr="0062302B" w:rsidRDefault="0062302B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13.09</w:t>
            </w:r>
          </w:p>
          <w:p w:rsidR="0062302B" w:rsidRPr="0062302B" w:rsidRDefault="0062302B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20.09</w:t>
            </w:r>
          </w:p>
        </w:tc>
        <w:tc>
          <w:tcPr>
            <w:tcW w:w="1253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302B" w:rsidRPr="0062302B" w:rsidRDefault="0062302B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53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302B" w:rsidRPr="0062302B" w:rsidRDefault="0062302B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62302B" w:rsidRPr="0062302B" w:rsidTr="0062302B">
        <w:trPr>
          <w:trHeight w:val="170"/>
          <w:jc w:val="center"/>
        </w:trPr>
        <w:tc>
          <w:tcPr>
            <w:tcW w:w="1489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302B" w:rsidRPr="0062302B" w:rsidRDefault="0062302B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767" w:type="dxa"/>
            <w:gridSpan w:val="2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302B" w:rsidRPr="0062302B" w:rsidRDefault="0062302B">
            <w:pPr>
              <w:spacing w:after="138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Просмотр театральной постановки.</w:t>
            </w:r>
          </w:p>
        </w:tc>
        <w:tc>
          <w:tcPr>
            <w:tcW w:w="1252" w:type="dxa"/>
            <w:gridSpan w:val="2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302B" w:rsidRPr="0062302B" w:rsidRDefault="0062302B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53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302B" w:rsidRPr="0062302B" w:rsidRDefault="0062302B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27.09</w:t>
            </w:r>
          </w:p>
        </w:tc>
        <w:tc>
          <w:tcPr>
            <w:tcW w:w="1253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302B" w:rsidRPr="0062302B" w:rsidRDefault="0062302B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253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302B" w:rsidRPr="0062302B" w:rsidRDefault="0062302B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</w:t>
            </w:r>
          </w:p>
        </w:tc>
      </w:tr>
      <w:tr w:rsidR="0062302B" w:rsidRPr="0062302B" w:rsidTr="0062302B">
        <w:trPr>
          <w:trHeight w:val="170"/>
          <w:jc w:val="center"/>
        </w:trPr>
        <w:tc>
          <w:tcPr>
            <w:tcW w:w="1489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302B" w:rsidRPr="0062302B" w:rsidRDefault="0062302B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767" w:type="dxa"/>
            <w:gridSpan w:val="2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302B" w:rsidRPr="0062302B" w:rsidRDefault="0062302B">
            <w:pPr>
              <w:spacing w:after="138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о театральном искусстве.</w:t>
            </w:r>
          </w:p>
        </w:tc>
        <w:tc>
          <w:tcPr>
            <w:tcW w:w="1252" w:type="dxa"/>
            <w:gridSpan w:val="2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302B" w:rsidRPr="0062302B" w:rsidRDefault="0062302B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53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302B" w:rsidRPr="0062302B" w:rsidRDefault="0062302B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04.10</w:t>
            </w:r>
          </w:p>
        </w:tc>
        <w:tc>
          <w:tcPr>
            <w:tcW w:w="1253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302B" w:rsidRPr="0062302B" w:rsidRDefault="0062302B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253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302B" w:rsidRPr="0062302B" w:rsidRDefault="0062302B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</w:t>
            </w:r>
          </w:p>
        </w:tc>
      </w:tr>
      <w:tr w:rsidR="0062302B" w:rsidRPr="0062302B" w:rsidTr="0062302B">
        <w:trPr>
          <w:trHeight w:val="170"/>
          <w:jc w:val="center"/>
        </w:trPr>
        <w:tc>
          <w:tcPr>
            <w:tcW w:w="1489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302B" w:rsidRPr="0062302B" w:rsidRDefault="0062302B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767" w:type="dxa"/>
            <w:gridSpan w:val="2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302B" w:rsidRPr="0062302B" w:rsidRDefault="0062302B" w:rsidP="00CE49D8">
            <w:pPr>
              <w:spacing w:after="138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Искусство декламации. Выразительность чтения. Знакомство с творчеством нахичеванских поэтов.</w:t>
            </w:r>
          </w:p>
          <w:p w:rsidR="0062302B" w:rsidRPr="0062302B" w:rsidRDefault="0062302B" w:rsidP="00CE49D8">
            <w:pPr>
              <w:spacing w:after="138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Репетиция.</w:t>
            </w:r>
          </w:p>
        </w:tc>
        <w:tc>
          <w:tcPr>
            <w:tcW w:w="1252" w:type="dxa"/>
            <w:gridSpan w:val="2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302B" w:rsidRPr="0062302B" w:rsidRDefault="0062302B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53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302B" w:rsidRPr="0062302B" w:rsidRDefault="0062302B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11.10</w:t>
            </w:r>
          </w:p>
        </w:tc>
        <w:tc>
          <w:tcPr>
            <w:tcW w:w="1253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302B" w:rsidRPr="0062302B" w:rsidRDefault="0062302B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53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302B" w:rsidRPr="0062302B" w:rsidRDefault="0062302B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62302B" w:rsidRPr="0062302B" w:rsidTr="0062302B">
        <w:trPr>
          <w:trHeight w:val="2276"/>
          <w:jc w:val="center"/>
        </w:trPr>
        <w:tc>
          <w:tcPr>
            <w:tcW w:w="1489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302B" w:rsidRPr="0062302B" w:rsidRDefault="0062302B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767" w:type="dxa"/>
            <w:gridSpan w:val="2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302B" w:rsidRPr="0062302B" w:rsidRDefault="0062302B">
            <w:pPr>
              <w:spacing w:after="138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Литературный вечер. Поэзия донских армян.</w:t>
            </w:r>
          </w:p>
          <w:p w:rsidR="0062302B" w:rsidRPr="0062302B" w:rsidRDefault="0062302B">
            <w:pPr>
              <w:spacing w:after="138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52" w:type="dxa"/>
            <w:gridSpan w:val="2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302B" w:rsidRPr="0062302B" w:rsidRDefault="0062302B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53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302B" w:rsidRPr="0062302B" w:rsidRDefault="0062302B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18.10</w:t>
            </w:r>
          </w:p>
          <w:p w:rsidR="0062302B" w:rsidRPr="0062302B" w:rsidRDefault="0062302B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25.10</w:t>
            </w:r>
          </w:p>
        </w:tc>
        <w:tc>
          <w:tcPr>
            <w:tcW w:w="1253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302B" w:rsidRPr="0062302B" w:rsidRDefault="0062302B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53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302B" w:rsidRPr="0062302B" w:rsidRDefault="0062302B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62302B" w:rsidRPr="0062302B" w:rsidTr="0062302B">
        <w:trPr>
          <w:trHeight w:val="170"/>
          <w:jc w:val="center"/>
        </w:trPr>
        <w:tc>
          <w:tcPr>
            <w:tcW w:w="1489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302B" w:rsidRPr="0062302B" w:rsidRDefault="0062302B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767" w:type="dxa"/>
            <w:gridSpan w:val="2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302B" w:rsidRPr="0062302B" w:rsidRDefault="0062302B">
            <w:pPr>
              <w:spacing w:after="138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Культура поведения в театре. Подготовка к конкурсу чтецов. </w:t>
            </w:r>
          </w:p>
        </w:tc>
        <w:tc>
          <w:tcPr>
            <w:tcW w:w="1252" w:type="dxa"/>
            <w:gridSpan w:val="2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302B" w:rsidRPr="0062302B" w:rsidRDefault="0062302B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53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302B" w:rsidRPr="0062302B" w:rsidRDefault="0062302B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08.11</w:t>
            </w:r>
          </w:p>
          <w:p w:rsidR="0062302B" w:rsidRPr="0062302B" w:rsidRDefault="0062302B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15.11</w:t>
            </w:r>
          </w:p>
        </w:tc>
        <w:tc>
          <w:tcPr>
            <w:tcW w:w="1253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302B" w:rsidRPr="0062302B" w:rsidRDefault="0062302B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53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302B" w:rsidRPr="0062302B" w:rsidRDefault="0062302B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62302B" w:rsidRPr="0062302B" w:rsidTr="0062302B">
        <w:trPr>
          <w:trHeight w:val="170"/>
          <w:jc w:val="center"/>
        </w:trPr>
        <w:tc>
          <w:tcPr>
            <w:tcW w:w="1489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302B" w:rsidRPr="0062302B" w:rsidRDefault="0062302B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767" w:type="dxa"/>
            <w:gridSpan w:val="2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302B" w:rsidRPr="0062302B" w:rsidRDefault="0062302B">
            <w:pPr>
              <w:spacing w:after="138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Действие как главное выразительное средство в искусстве.</w:t>
            </w:r>
          </w:p>
        </w:tc>
        <w:tc>
          <w:tcPr>
            <w:tcW w:w="1252" w:type="dxa"/>
            <w:gridSpan w:val="2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302B" w:rsidRPr="0062302B" w:rsidRDefault="0062302B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53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302B" w:rsidRPr="0062302B" w:rsidRDefault="0062302B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22.11</w:t>
            </w:r>
          </w:p>
        </w:tc>
        <w:tc>
          <w:tcPr>
            <w:tcW w:w="1253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302B" w:rsidRPr="0062302B" w:rsidRDefault="0062302B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253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302B" w:rsidRPr="0062302B" w:rsidRDefault="0062302B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</w:t>
            </w:r>
          </w:p>
        </w:tc>
      </w:tr>
      <w:tr w:rsidR="0062302B" w:rsidRPr="0062302B" w:rsidTr="0062302B">
        <w:trPr>
          <w:trHeight w:val="170"/>
          <w:jc w:val="center"/>
        </w:trPr>
        <w:tc>
          <w:tcPr>
            <w:tcW w:w="1489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302B" w:rsidRPr="0062302B" w:rsidRDefault="0062302B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767" w:type="dxa"/>
            <w:gridSpan w:val="2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302B" w:rsidRPr="0062302B" w:rsidRDefault="0062302B">
            <w:pPr>
              <w:spacing w:after="138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Действие как главное выразительное </w:t>
            </w:r>
            <w:r w:rsidRPr="00623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средство в искусстве. Репетиция.</w:t>
            </w:r>
          </w:p>
        </w:tc>
        <w:tc>
          <w:tcPr>
            <w:tcW w:w="1252" w:type="dxa"/>
            <w:gridSpan w:val="2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302B" w:rsidRPr="0062302B" w:rsidRDefault="0062302B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1253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302B" w:rsidRPr="0062302B" w:rsidRDefault="0062302B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29.11</w:t>
            </w:r>
          </w:p>
        </w:tc>
        <w:tc>
          <w:tcPr>
            <w:tcW w:w="1253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302B" w:rsidRPr="0062302B" w:rsidRDefault="0062302B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53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302B" w:rsidRPr="0062302B" w:rsidRDefault="0062302B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62302B" w:rsidRPr="0062302B" w:rsidTr="0062302B">
        <w:trPr>
          <w:trHeight w:val="170"/>
          <w:jc w:val="center"/>
        </w:trPr>
        <w:tc>
          <w:tcPr>
            <w:tcW w:w="1489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302B" w:rsidRPr="0062302B" w:rsidRDefault="0062302B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10</w:t>
            </w:r>
          </w:p>
        </w:tc>
        <w:tc>
          <w:tcPr>
            <w:tcW w:w="2767" w:type="dxa"/>
            <w:gridSpan w:val="2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302B" w:rsidRPr="0062302B" w:rsidRDefault="0062302B">
            <w:pPr>
              <w:spacing w:after="138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празднованию дня родного языка.</w:t>
            </w:r>
          </w:p>
        </w:tc>
        <w:tc>
          <w:tcPr>
            <w:tcW w:w="1252" w:type="dxa"/>
            <w:gridSpan w:val="2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302B" w:rsidRPr="0062302B" w:rsidRDefault="0062302B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53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302B" w:rsidRPr="0062302B" w:rsidRDefault="0062302B">
            <w:pPr>
              <w:spacing w:after="138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06.12</w:t>
            </w:r>
          </w:p>
          <w:p w:rsidR="0062302B" w:rsidRPr="0062302B" w:rsidRDefault="0062302B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13.12</w:t>
            </w:r>
          </w:p>
        </w:tc>
        <w:tc>
          <w:tcPr>
            <w:tcW w:w="1253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302B" w:rsidRPr="0062302B" w:rsidRDefault="0062302B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253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302B" w:rsidRPr="0062302B" w:rsidRDefault="0062302B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</w:t>
            </w:r>
          </w:p>
        </w:tc>
      </w:tr>
      <w:tr w:rsidR="0062302B" w:rsidRPr="0062302B" w:rsidTr="0062302B">
        <w:trPr>
          <w:trHeight w:val="819"/>
          <w:jc w:val="center"/>
        </w:trPr>
        <w:tc>
          <w:tcPr>
            <w:tcW w:w="1489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302B" w:rsidRPr="0062302B" w:rsidRDefault="0062302B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767" w:type="dxa"/>
            <w:gridSpan w:val="2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302B" w:rsidRPr="0062302B" w:rsidRDefault="0062302B">
            <w:pPr>
              <w:spacing w:after="138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Виды театров, их сходства и различия.</w:t>
            </w:r>
          </w:p>
        </w:tc>
        <w:tc>
          <w:tcPr>
            <w:tcW w:w="1252" w:type="dxa"/>
            <w:gridSpan w:val="2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302B" w:rsidRPr="0062302B" w:rsidRDefault="0062302B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53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302B" w:rsidRPr="0062302B" w:rsidRDefault="0062302B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20.12</w:t>
            </w:r>
          </w:p>
        </w:tc>
        <w:tc>
          <w:tcPr>
            <w:tcW w:w="1253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302B" w:rsidRPr="0062302B" w:rsidRDefault="0062302B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253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302B" w:rsidRPr="0062302B" w:rsidRDefault="0062302B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</w:t>
            </w:r>
          </w:p>
        </w:tc>
      </w:tr>
      <w:tr w:rsidR="0062302B" w:rsidRPr="0062302B" w:rsidTr="0062302B">
        <w:trPr>
          <w:trHeight w:val="819"/>
          <w:jc w:val="center"/>
        </w:trPr>
        <w:tc>
          <w:tcPr>
            <w:tcW w:w="1489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302B" w:rsidRPr="0062302B" w:rsidRDefault="0062302B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767" w:type="dxa"/>
            <w:gridSpan w:val="2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302B" w:rsidRPr="0062302B" w:rsidRDefault="0062302B">
            <w:pPr>
              <w:spacing w:after="138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Общественное назначение театра.</w:t>
            </w:r>
          </w:p>
        </w:tc>
        <w:tc>
          <w:tcPr>
            <w:tcW w:w="1252" w:type="dxa"/>
            <w:gridSpan w:val="2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302B" w:rsidRPr="0062302B" w:rsidRDefault="0062302B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53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302B" w:rsidRPr="0062302B" w:rsidRDefault="0062302B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27.12</w:t>
            </w:r>
          </w:p>
        </w:tc>
        <w:tc>
          <w:tcPr>
            <w:tcW w:w="1253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302B" w:rsidRPr="0062302B" w:rsidRDefault="0062302B">
            <w:pPr>
              <w:spacing w:after="0"/>
              <w:rPr>
                <w:rFonts w:eastAsiaTheme="minorEastAsia"/>
                <w:sz w:val="28"/>
                <w:szCs w:val="28"/>
                <w:lang w:eastAsia="ru-RU"/>
              </w:rPr>
            </w:pPr>
          </w:p>
        </w:tc>
        <w:tc>
          <w:tcPr>
            <w:tcW w:w="1253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302B" w:rsidRPr="0062302B" w:rsidRDefault="0062302B">
            <w:pPr>
              <w:spacing w:after="0"/>
              <w:rPr>
                <w:rFonts w:eastAsiaTheme="minorEastAsia"/>
                <w:sz w:val="28"/>
                <w:szCs w:val="28"/>
                <w:lang w:eastAsia="ru-RU"/>
              </w:rPr>
            </w:pPr>
          </w:p>
        </w:tc>
      </w:tr>
      <w:tr w:rsidR="0062302B" w:rsidRPr="0062302B" w:rsidTr="0062302B">
        <w:trPr>
          <w:trHeight w:val="1474"/>
          <w:jc w:val="center"/>
        </w:trPr>
        <w:tc>
          <w:tcPr>
            <w:tcW w:w="1489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302B" w:rsidRPr="0062302B" w:rsidRDefault="0062302B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767" w:type="dxa"/>
            <w:gridSpan w:val="2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302B" w:rsidRPr="0062302B" w:rsidRDefault="0062302B">
            <w:pPr>
              <w:spacing w:after="138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Роль театра во время ВОВ. Просмотр фильма «Песня старых дней».</w:t>
            </w:r>
          </w:p>
        </w:tc>
        <w:tc>
          <w:tcPr>
            <w:tcW w:w="1252" w:type="dxa"/>
            <w:gridSpan w:val="2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302B" w:rsidRPr="0062302B" w:rsidRDefault="0062302B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53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302B" w:rsidRPr="0062302B" w:rsidRDefault="0062302B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17.01</w:t>
            </w:r>
          </w:p>
        </w:tc>
        <w:tc>
          <w:tcPr>
            <w:tcW w:w="1253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302B" w:rsidRPr="0062302B" w:rsidRDefault="0062302B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253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302B" w:rsidRPr="0062302B" w:rsidRDefault="0062302B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</w:t>
            </w:r>
          </w:p>
        </w:tc>
      </w:tr>
      <w:tr w:rsidR="0062302B" w:rsidRPr="0062302B" w:rsidTr="0062302B">
        <w:trPr>
          <w:trHeight w:val="819"/>
          <w:jc w:val="center"/>
        </w:trPr>
        <w:tc>
          <w:tcPr>
            <w:tcW w:w="1489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302B" w:rsidRPr="0062302B" w:rsidRDefault="0062302B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767" w:type="dxa"/>
            <w:gridSpan w:val="2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302B" w:rsidRPr="0062302B" w:rsidRDefault="0062302B">
            <w:pPr>
              <w:spacing w:after="138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Просмотр спектакля о ВОВ.</w:t>
            </w:r>
          </w:p>
        </w:tc>
        <w:tc>
          <w:tcPr>
            <w:tcW w:w="1252" w:type="dxa"/>
            <w:gridSpan w:val="2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302B" w:rsidRPr="0062302B" w:rsidRDefault="0062302B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53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302B" w:rsidRPr="0062302B" w:rsidRDefault="0062302B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</w:t>
            </w:r>
          </w:p>
        </w:tc>
        <w:tc>
          <w:tcPr>
            <w:tcW w:w="1253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302B" w:rsidRPr="0062302B" w:rsidRDefault="0062302B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53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302B" w:rsidRPr="0062302B" w:rsidRDefault="0062302B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62302B" w:rsidRPr="0062302B" w:rsidTr="0062302B">
        <w:trPr>
          <w:trHeight w:val="819"/>
          <w:jc w:val="center"/>
        </w:trPr>
        <w:tc>
          <w:tcPr>
            <w:tcW w:w="1489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302B" w:rsidRPr="0062302B" w:rsidRDefault="0062302B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767" w:type="dxa"/>
            <w:gridSpan w:val="2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302B" w:rsidRPr="0062302B" w:rsidRDefault="0062302B">
            <w:pPr>
              <w:spacing w:after="138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Просмотр спектакля о ВОВ.</w:t>
            </w:r>
          </w:p>
        </w:tc>
        <w:tc>
          <w:tcPr>
            <w:tcW w:w="1252" w:type="dxa"/>
            <w:gridSpan w:val="2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302B" w:rsidRPr="0062302B" w:rsidRDefault="0062302B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53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302B" w:rsidRPr="0062302B" w:rsidRDefault="0062302B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31.01</w:t>
            </w:r>
          </w:p>
        </w:tc>
        <w:tc>
          <w:tcPr>
            <w:tcW w:w="1253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302B" w:rsidRPr="0062302B" w:rsidRDefault="0062302B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53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302B" w:rsidRPr="0062302B" w:rsidRDefault="0062302B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62302B" w:rsidRPr="0062302B" w:rsidTr="0062302B">
        <w:trPr>
          <w:trHeight w:val="491"/>
          <w:jc w:val="center"/>
        </w:trPr>
        <w:tc>
          <w:tcPr>
            <w:tcW w:w="1489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302B" w:rsidRPr="0062302B" w:rsidRDefault="0062302B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767" w:type="dxa"/>
            <w:gridSpan w:val="2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302B" w:rsidRPr="0062302B" w:rsidRDefault="0062302B">
            <w:pPr>
              <w:spacing w:after="138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Дикция. Орфоэпия. </w:t>
            </w:r>
          </w:p>
        </w:tc>
        <w:tc>
          <w:tcPr>
            <w:tcW w:w="1252" w:type="dxa"/>
            <w:gridSpan w:val="2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302B" w:rsidRPr="0062302B" w:rsidRDefault="0062302B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53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302B" w:rsidRPr="0062302B" w:rsidRDefault="0062302B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07.02</w:t>
            </w:r>
          </w:p>
          <w:p w:rsidR="0062302B" w:rsidRPr="0062302B" w:rsidRDefault="0062302B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14.02</w:t>
            </w:r>
          </w:p>
        </w:tc>
        <w:tc>
          <w:tcPr>
            <w:tcW w:w="1253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302B" w:rsidRPr="0062302B" w:rsidRDefault="0062302B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53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302B" w:rsidRPr="0062302B" w:rsidRDefault="0062302B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62302B" w:rsidRPr="0062302B" w:rsidTr="0062302B">
        <w:trPr>
          <w:trHeight w:val="819"/>
          <w:jc w:val="center"/>
        </w:trPr>
        <w:tc>
          <w:tcPr>
            <w:tcW w:w="1489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302B" w:rsidRPr="0062302B" w:rsidRDefault="0062302B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2767" w:type="dxa"/>
            <w:gridSpan w:val="2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302B" w:rsidRPr="0062302B" w:rsidRDefault="0062302B">
            <w:pPr>
              <w:spacing w:after="138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предметной неделе.</w:t>
            </w:r>
          </w:p>
        </w:tc>
        <w:tc>
          <w:tcPr>
            <w:tcW w:w="1252" w:type="dxa"/>
            <w:gridSpan w:val="2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302B" w:rsidRPr="0062302B" w:rsidRDefault="0062302B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53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302B" w:rsidRPr="0062302B" w:rsidRDefault="0062302B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21.02</w:t>
            </w:r>
          </w:p>
          <w:p w:rsidR="0062302B" w:rsidRPr="0062302B" w:rsidRDefault="0062302B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28.02</w:t>
            </w:r>
          </w:p>
        </w:tc>
        <w:tc>
          <w:tcPr>
            <w:tcW w:w="1253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302B" w:rsidRPr="0062302B" w:rsidRDefault="0062302B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253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2302B" w:rsidRPr="0062302B" w:rsidRDefault="0062302B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30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</w:t>
            </w:r>
          </w:p>
        </w:tc>
      </w:tr>
      <w:tr w:rsidR="0062302B" w:rsidRPr="0062302B" w:rsidTr="0062302B">
        <w:trPr>
          <w:trHeight w:val="960"/>
          <w:jc w:val="center"/>
        </w:trPr>
        <w:tc>
          <w:tcPr>
            <w:tcW w:w="148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302B" w:rsidRPr="0062302B" w:rsidRDefault="0062302B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230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18</w:t>
            </w:r>
          </w:p>
          <w:p w:rsidR="0062302B" w:rsidRPr="0062302B" w:rsidRDefault="0062302B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62302B" w:rsidRPr="0062302B" w:rsidRDefault="0062302B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7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302B" w:rsidRPr="0062302B" w:rsidRDefault="0062302B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230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Дикция. Орфоэпия.</w:t>
            </w:r>
          </w:p>
          <w:p w:rsidR="0062302B" w:rsidRPr="0062302B" w:rsidRDefault="0062302B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62302B" w:rsidRPr="0062302B" w:rsidRDefault="0062302B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5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302B" w:rsidRPr="0062302B" w:rsidRDefault="0062302B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230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  <w:p w:rsidR="0062302B" w:rsidRPr="0062302B" w:rsidRDefault="0062302B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62302B" w:rsidRPr="0062302B" w:rsidRDefault="0062302B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5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302B" w:rsidRPr="0062302B" w:rsidRDefault="0062302B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230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06.03</w:t>
            </w:r>
          </w:p>
          <w:p w:rsidR="0062302B" w:rsidRPr="0062302B" w:rsidRDefault="0062302B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230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13.03</w:t>
            </w:r>
          </w:p>
          <w:p w:rsidR="0062302B" w:rsidRPr="0062302B" w:rsidRDefault="0062302B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302B" w:rsidRPr="0062302B" w:rsidRDefault="0062302B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230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  <w:p w:rsidR="0062302B" w:rsidRPr="0062302B" w:rsidRDefault="0062302B">
            <w:pPr>
              <w:spacing w:after="138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62302B" w:rsidRPr="0062302B" w:rsidRDefault="0062302B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302B" w:rsidRPr="0062302B" w:rsidRDefault="0062302B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230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  <w:p w:rsidR="0062302B" w:rsidRPr="0062302B" w:rsidRDefault="0062302B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62302B" w:rsidRPr="0062302B" w:rsidRDefault="0062302B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2302B" w:rsidRPr="0062302B" w:rsidTr="0062302B">
        <w:trPr>
          <w:trHeight w:val="915"/>
          <w:jc w:val="center"/>
        </w:trPr>
        <w:tc>
          <w:tcPr>
            <w:tcW w:w="148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302B" w:rsidRPr="0062302B" w:rsidRDefault="0062302B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230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27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302B" w:rsidRPr="0062302B" w:rsidRDefault="0062302B" w:rsidP="00FA4874">
            <w:pPr>
              <w:spacing w:after="138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230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Логика чтения.</w:t>
            </w:r>
          </w:p>
        </w:tc>
        <w:tc>
          <w:tcPr>
            <w:tcW w:w="125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302B" w:rsidRPr="0062302B" w:rsidRDefault="0062302B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230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5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302B" w:rsidRPr="0062302B" w:rsidRDefault="0062302B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230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20.03</w:t>
            </w:r>
          </w:p>
          <w:p w:rsidR="0062302B" w:rsidRPr="0062302B" w:rsidRDefault="0062302B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230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03.04</w:t>
            </w:r>
          </w:p>
        </w:tc>
        <w:tc>
          <w:tcPr>
            <w:tcW w:w="125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302B" w:rsidRPr="0062302B" w:rsidRDefault="0062302B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230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302B" w:rsidRPr="0062302B" w:rsidRDefault="0062302B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230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:rsidR="0062302B" w:rsidRPr="0062302B" w:rsidTr="0062302B">
        <w:trPr>
          <w:trHeight w:val="870"/>
          <w:jc w:val="center"/>
        </w:trPr>
        <w:tc>
          <w:tcPr>
            <w:tcW w:w="148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302B" w:rsidRPr="0062302B" w:rsidRDefault="0062302B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230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7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302B" w:rsidRPr="0062302B" w:rsidRDefault="0062302B" w:rsidP="00F127FC">
            <w:pPr>
              <w:spacing w:after="138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230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Постановка сценки по мотивам сказки О. Туманяна «</w:t>
            </w:r>
            <w:proofErr w:type="spellStart"/>
            <w:r w:rsidRPr="006230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Анбан</w:t>
            </w:r>
            <w:proofErr w:type="spellEnd"/>
            <w:r w:rsidRPr="006230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Урин».</w:t>
            </w:r>
          </w:p>
          <w:p w:rsidR="0062302B" w:rsidRPr="0062302B" w:rsidRDefault="0062302B" w:rsidP="00F127FC">
            <w:pPr>
              <w:spacing w:after="138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230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Репетиция.</w:t>
            </w:r>
          </w:p>
        </w:tc>
        <w:tc>
          <w:tcPr>
            <w:tcW w:w="125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302B" w:rsidRPr="0062302B" w:rsidRDefault="0062302B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230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5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302B" w:rsidRPr="0062302B" w:rsidRDefault="0062302B" w:rsidP="00F127FC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230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10.04</w:t>
            </w:r>
          </w:p>
          <w:p w:rsidR="0062302B" w:rsidRPr="0062302B" w:rsidRDefault="0062302B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230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17.04</w:t>
            </w:r>
          </w:p>
        </w:tc>
        <w:tc>
          <w:tcPr>
            <w:tcW w:w="125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302B" w:rsidRPr="0062302B" w:rsidRDefault="0062302B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230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2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302B" w:rsidRPr="0062302B" w:rsidRDefault="0062302B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230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0,5</w:t>
            </w:r>
          </w:p>
        </w:tc>
      </w:tr>
      <w:tr w:rsidR="0062302B" w:rsidRPr="0062302B" w:rsidTr="0062302B">
        <w:trPr>
          <w:trHeight w:val="1005"/>
          <w:jc w:val="center"/>
        </w:trPr>
        <w:tc>
          <w:tcPr>
            <w:tcW w:w="148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302B" w:rsidRPr="0062302B" w:rsidRDefault="0062302B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230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27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302B" w:rsidRPr="0062302B" w:rsidRDefault="0062302B" w:rsidP="00F127FC">
            <w:pPr>
              <w:spacing w:after="138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230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Репетиция спектакля. </w:t>
            </w:r>
          </w:p>
        </w:tc>
        <w:tc>
          <w:tcPr>
            <w:tcW w:w="125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302B" w:rsidRPr="0062302B" w:rsidRDefault="0062302B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230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5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302B" w:rsidRPr="0062302B" w:rsidRDefault="0062302B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230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24.04</w:t>
            </w:r>
          </w:p>
          <w:p w:rsidR="0062302B" w:rsidRPr="0062302B" w:rsidRDefault="0062302B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230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08.05</w:t>
            </w:r>
          </w:p>
        </w:tc>
        <w:tc>
          <w:tcPr>
            <w:tcW w:w="125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302B" w:rsidRPr="0062302B" w:rsidRDefault="0062302B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230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302B" w:rsidRPr="0062302B" w:rsidRDefault="0062302B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230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:rsidR="0062302B" w:rsidRPr="0062302B" w:rsidTr="0062302B">
        <w:trPr>
          <w:trHeight w:val="960"/>
          <w:jc w:val="center"/>
        </w:trPr>
        <w:tc>
          <w:tcPr>
            <w:tcW w:w="148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302B" w:rsidRPr="0062302B" w:rsidRDefault="0062302B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230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22</w:t>
            </w:r>
          </w:p>
        </w:tc>
        <w:tc>
          <w:tcPr>
            <w:tcW w:w="27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302B" w:rsidRPr="0062302B" w:rsidRDefault="0062302B" w:rsidP="00FA4874">
            <w:pPr>
              <w:spacing w:after="138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230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Репетиция  спектакля.</w:t>
            </w:r>
          </w:p>
          <w:p w:rsidR="0062302B" w:rsidRPr="0062302B" w:rsidRDefault="0062302B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5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302B" w:rsidRPr="0062302B" w:rsidRDefault="0062302B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230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5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302B" w:rsidRPr="0062302B" w:rsidRDefault="0062302B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230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15.05</w:t>
            </w:r>
          </w:p>
          <w:p w:rsidR="0062302B" w:rsidRPr="0062302B" w:rsidRDefault="0062302B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230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22.05</w:t>
            </w:r>
          </w:p>
        </w:tc>
        <w:tc>
          <w:tcPr>
            <w:tcW w:w="125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302B" w:rsidRPr="0062302B" w:rsidRDefault="0062302B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230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302B" w:rsidRPr="0062302B" w:rsidRDefault="0062302B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230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:rsidR="0062302B" w:rsidRPr="0062302B" w:rsidTr="0062302B">
        <w:trPr>
          <w:trHeight w:val="1680"/>
          <w:jc w:val="center"/>
        </w:trPr>
        <w:tc>
          <w:tcPr>
            <w:tcW w:w="148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302B" w:rsidRPr="0062302B" w:rsidRDefault="0062302B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230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27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302B" w:rsidRPr="0062302B" w:rsidRDefault="0062302B" w:rsidP="00FA4874">
            <w:pPr>
              <w:spacing w:after="138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230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Премьера спектакля «</w:t>
            </w:r>
            <w:proofErr w:type="spellStart"/>
            <w:r w:rsidRPr="006230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Анбан</w:t>
            </w:r>
            <w:proofErr w:type="spellEnd"/>
            <w:r w:rsidRPr="006230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урин».</w:t>
            </w:r>
          </w:p>
        </w:tc>
        <w:tc>
          <w:tcPr>
            <w:tcW w:w="125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302B" w:rsidRPr="0062302B" w:rsidRDefault="0062302B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230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5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302B" w:rsidRPr="0062302B" w:rsidRDefault="0062302B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230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29.05</w:t>
            </w:r>
          </w:p>
          <w:p w:rsidR="0062302B" w:rsidRPr="0062302B" w:rsidRDefault="0062302B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5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302B" w:rsidRPr="0062302B" w:rsidRDefault="0062302B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230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302B" w:rsidRPr="0062302B" w:rsidRDefault="0062302B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230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</w:tbl>
    <w:p w:rsidR="0094580E" w:rsidRDefault="0094580E" w:rsidP="0094580E">
      <w:pPr>
        <w:spacing w:after="138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E1A5E" w:rsidRPr="0032260E" w:rsidRDefault="002E1A5E" w:rsidP="00C87B13">
      <w:pPr>
        <w:shd w:val="clear" w:color="auto" w:fill="FFFFFF"/>
        <w:spacing w:before="100" w:beforeAutospacing="1"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1A5E" w:rsidRDefault="002E1A5E" w:rsidP="002E1A5E">
      <w:pPr>
        <w:shd w:val="clear" w:color="auto" w:fill="FFFFFF"/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7BB4" w:rsidRDefault="00F57BB4" w:rsidP="002E1A5E">
      <w:pPr>
        <w:shd w:val="clear" w:color="auto" w:fill="FFFFFF"/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7BB4" w:rsidRDefault="00F57BB4" w:rsidP="002E1A5E">
      <w:pPr>
        <w:shd w:val="clear" w:color="auto" w:fill="FFFFFF"/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7BB4" w:rsidRDefault="00F57BB4" w:rsidP="002E1A5E">
      <w:pPr>
        <w:shd w:val="clear" w:color="auto" w:fill="FFFFFF"/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7BB4" w:rsidRDefault="00F57BB4" w:rsidP="002E1A5E">
      <w:pPr>
        <w:shd w:val="clear" w:color="auto" w:fill="FFFFFF"/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7BB4" w:rsidRDefault="00F57BB4" w:rsidP="002E1A5E">
      <w:pPr>
        <w:shd w:val="clear" w:color="auto" w:fill="FFFFFF"/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7BB4" w:rsidRDefault="00F57BB4" w:rsidP="002E1A5E">
      <w:pPr>
        <w:shd w:val="clear" w:color="auto" w:fill="FFFFFF"/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7BB4" w:rsidRDefault="00F57BB4" w:rsidP="002E1A5E">
      <w:pPr>
        <w:shd w:val="clear" w:color="auto" w:fill="FFFFFF"/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7BB4" w:rsidRPr="0032260E" w:rsidRDefault="00F57BB4" w:rsidP="002E1A5E">
      <w:pPr>
        <w:shd w:val="clear" w:color="auto" w:fill="FFFFFF"/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F57BB4" w:rsidRPr="0032260E" w:rsidSect="005727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47788"/>
    <w:multiLevelType w:val="hybridMultilevel"/>
    <w:tmpl w:val="BFAA58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3A1AD8"/>
    <w:multiLevelType w:val="multilevel"/>
    <w:tmpl w:val="26FE36D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0144FC8"/>
    <w:multiLevelType w:val="multilevel"/>
    <w:tmpl w:val="04F2FD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004675"/>
    <w:multiLevelType w:val="hybridMultilevel"/>
    <w:tmpl w:val="927404BA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233604E3"/>
    <w:multiLevelType w:val="hybridMultilevel"/>
    <w:tmpl w:val="681EA64C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27CB421E"/>
    <w:multiLevelType w:val="multilevel"/>
    <w:tmpl w:val="50AEB83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BCB4A4B"/>
    <w:multiLevelType w:val="multilevel"/>
    <w:tmpl w:val="E6D03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FB734DD"/>
    <w:multiLevelType w:val="multilevel"/>
    <w:tmpl w:val="93EC5E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A9E6EF3"/>
    <w:multiLevelType w:val="multilevel"/>
    <w:tmpl w:val="3E387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CA5357C"/>
    <w:multiLevelType w:val="hybridMultilevel"/>
    <w:tmpl w:val="297C01AC"/>
    <w:lvl w:ilvl="0" w:tplc="5ED8DDC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3E2132D1"/>
    <w:multiLevelType w:val="multilevel"/>
    <w:tmpl w:val="8D4625D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CB21464"/>
    <w:multiLevelType w:val="hybridMultilevel"/>
    <w:tmpl w:val="086C88A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59391B8A"/>
    <w:multiLevelType w:val="hybridMultilevel"/>
    <w:tmpl w:val="5FDE5368"/>
    <w:lvl w:ilvl="0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3">
    <w:nsid w:val="5A967452"/>
    <w:multiLevelType w:val="multilevel"/>
    <w:tmpl w:val="9A2AB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36B5665"/>
    <w:multiLevelType w:val="multilevel"/>
    <w:tmpl w:val="6BD66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3C2548C"/>
    <w:multiLevelType w:val="multilevel"/>
    <w:tmpl w:val="AC327C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603477C"/>
    <w:multiLevelType w:val="multilevel"/>
    <w:tmpl w:val="54106B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AA63DAC"/>
    <w:multiLevelType w:val="multilevel"/>
    <w:tmpl w:val="7F14B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E1E53C7"/>
    <w:multiLevelType w:val="multilevel"/>
    <w:tmpl w:val="927419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E601F51"/>
    <w:multiLevelType w:val="multilevel"/>
    <w:tmpl w:val="53D0DA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F696EA7"/>
    <w:multiLevelType w:val="multilevel"/>
    <w:tmpl w:val="B1A0D2E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0682635"/>
    <w:multiLevelType w:val="multilevel"/>
    <w:tmpl w:val="CCE89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7DB530A"/>
    <w:multiLevelType w:val="hybridMultilevel"/>
    <w:tmpl w:val="D9E256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5"/>
  </w:num>
  <w:num w:numId="4">
    <w:abstractNumId w:val="21"/>
  </w:num>
  <w:num w:numId="5">
    <w:abstractNumId w:val="14"/>
  </w:num>
  <w:num w:numId="6">
    <w:abstractNumId w:val="19"/>
  </w:num>
  <w:num w:numId="7">
    <w:abstractNumId w:val="6"/>
  </w:num>
  <w:num w:numId="8">
    <w:abstractNumId w:val="20"/>
  </w:num>
  <w:num w:numId="9">
    <w:abstractNumId w:val="10"/>
  </w:num>
  <w:num w:numId="10">
    <w:abstractNumId w:val="17"/>
  </w:num>
  <w:num w:numId="11">
    <w:abstractNumId w:val="16"/>
  </w:num>
  <w:num w:numId="12">
    <w:abstractNumId w:val="7"/>
  </w:num>
  <w:num w:numId="13">
    <w:abstractNumId w:val="8"/>
  </w:num>
  <w:num w:numId="14">
    <w:abstractNumId w:val="18"/>
  </w:num>
  <w:num w:numId="15">
    <w:abstractNumId w:val="13"/>
  </w:num>
  <w:num w:numId="16">
    <w:abstractNumId w:val="1"/>
  </w:num>
  <w:num w:numId="17">
    <w:abstractNumId w:val="9"/>
  </w:num>
  <w:num w:numId="18">
    <w:abstractNumId w:val="11"/>
  </w:num>
  <w:num w:numId="19">
    <w:abstractNumId w:val="3"/>
  </w:num>
  <w:num w:numId="20">
    <w:abstractNumId w:val="4"/>
  </w:num>
  <w:num w:numId="21">
    <w:abstractNumId w:val="22"/>
  </w:num>
  <w:num w:numId="22">
    <w:abstractNumId w:val="12"/>
  </w:num>
  <w:num w:numId="2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1A5E"/>
    <w:rsid w:val="00004A50"/>
    <w:rsid w:val="00030560"/>
    <w:rsid w:val="00034A28"/>
    <w:rsid w:val="001A505E"/>
    <w:rsid w:val="001A736F"/>
    <w:rsid w:val="001D348A"/>
    <w:rsid w:val="001E57EB"/>
    <w:rsid w:val="002236FB"/>
    <w:rsid w:val="002544D3"/>
    <w:rsid w:val="00255FBF"/>
    <w:rsid w:val="002576D4"/>
    <w:rsid w:val="002E1A5E"/>
    <w:rsid w:val="0032260E"/>
    <w:rsid w:val="00340707"/>
    <w:rsid w:val="00404DD4"/>
    <w:rsid w:val="00453DF3"/>
    <w:rsid w:val="00481D6D"/>
    <w:rsid w:val="00482724"/>
    <w:rsid w:val="004A558C"/>
    <w:rsid w:val="004D1430"/>
    <w:rsid w:val="004E1556"/>
    <w:rsid w:val="004E4ACB"/>
    <w:rsid w:val="00550D5F"/>
    <w:rsid w:val="005727E3"/>
    <w:rsid w:val="0058200E"/>
    <w:rsid w:val="00591FA6"/>
    <w:rsid w:val="0062302B"/>
    <w:rsid w:val="006926E7"/>
    <w:rsid w:val="007D6E37"/>
    <w:rsid w:val="0090168B"/>
    <w:rsid w:val="0094580E"/>
    <w:rsid w:val="00964E91"/>
    <w:rsid w:val="009A6029"/>
    <w:rsid w:val="009B7DB1"/>
    <w:rsid w:val="009D43B3"/>
    <w:rsid w:val="009F0B87"/>
    <w:rsid w:val="00A255A6"/>
    <w:rsid w:val="00A36DCE"/>
    <w:rsid w:val="00AA412A"/>
    <w:rsid w:val="00B314A6"/>
    <w:rsid w:val="00B337C0"/>
    <w:rsid w:val="00BB5B31"/>
    <w:rsid w:val="00C01EB7"/>
    <w:rsid w:val="00C13130"/>
    <w:rsid w:val="00C512D6"/>
    <w:rsid w:val="00C657F3"/>
    <w:rsid w:val="00C87B13"/>
    <w:rsid w:val="00CB4776"/>
    <w:rsid w:val="00CE49D8"/>
    <w:rsid w:val="00D337FC"/>
    <w:rsid w:val="00D35E81"/>
    <w:rsid w:val="00D77F30"/>
    <w:rsid w:val="00DA12A9"/>
    <w:rsid w:val="00DE68D4"/>
    <w:rsid w:val="00E3697E"/>
    <w:rsid w:val="00E422AB"/>
    <w:rsid w:val="00F127FC"/>
    <w:rsid w:val="00F42175"/>
    <w:rsid w:val="00F57BB4"/>
    <w:rsid w:val="00F677A7"/>
    <w:rsid w:val="00F82CD5"/>
    <w:rsid w:val="00F862F9"/>
    <w:rsid w:val="00FA48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27E3"/>
  </w:style>
  <w:style w:type="paragraph" w:styleId="1">
    <w:name w:val="heading 1"/>
    <w:basedOn w:val="a"/>
    <w:next w:val="a"/>
    <w:link w:val="10"/>
    <w:uiPriority w:val="9"/>
    <w:qFormat/>
    <w:rsid w:val="0032260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2260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E1A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2E1A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E1A5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034A28"/>
    <w:pPr>
      <w:ind w:left="720"/>
      <w:contextualSpacing/>
    </w:pPr>
  </w:style>
  <w:style w:type="paragraph" w:styleId="a5">
    <w:name w:val="No Spacing"/>
    <w:uiPriority w:val="1"/>
    <w:qFormat/>
    <w:rsid w:val="0032260E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32260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32260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Title"/>
    <w:basedOn w:val="a"/>
    <w:next w:val="a"/>
    <w:link w:val="a7"/>
    <w:uiPriority w:val="10"/>
    <w:qFormat/>
    <w:rsid w:val="0032260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32260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8">
    <w:name w:val="Balloon Text"/>
    <w:basedOn w:val="a"/>
    <w:link w:val="a9"/>
    <w:uiPriority w:val="99"/>
    <w:semiHidden/>
    <w:unhideWhenUsed/>
    <w:rsid w:val="00F677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677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449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1498</Words>
  <Characters>8545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любовь</cp:lastModifiedBy>
  <cp:revision>12</cp:revision>
  <cp:lastPrinted>2019-11-08T14:08:00Z</cp:lastPrinted>
  <dcterms:created xsi:type="dcterms:W3CDTF">2019-10-05T13:59:00Z</dcterms:created>
  <dcterms:modified xsi:type="dcterms:W3CDTF">2019-11-26T15:11:00Z</dcterms:modified>
</cp:coreProperties>
</file>