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5F" w:rsidRDefault="00A5035F">
      <w:pPr>
        <w:sectPr w:rsidR="00A5035F" w:rsidSect="00A5035F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200949" cy="8516679"/>
            <wp:effectExtent l="19050" t="0" r="9351" b="0"/>
            <wp:docPr id="1" name="Рисунок 1" descr="C:\Users\Марина\Desktop\Титульные листы рабочих программ\Маня\Родной язык\1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Маня\Родной язык\1 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889" cy="851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CAE" w:rsidRDefault="00B1750A" w:rsidP="001A0078">
      <w:pPr>
        <w:pageBreakBefore/>
        <w:spacing w:line="348" w:lineRule="auto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B1750A" w:rsidRDefault="00D82CC5" w:rsidP="00E105FD">
      <w:pPr>
        <w:spacing w:line="348" w:lineRule="auto"/>
        <w:jc w:val="both"/>
      </w:pPr>
      <w:r>
        <w:t>Рабочая</w:t>
      </w:r>
      <w:r w:rsidR="00B1750A" w:rsidRPr="00712298">
        <w:t xml:space="preserve"> программа (далее – программа) разработана на основе </w:t>
      </w:r>
      <w:r>
        <w:t xml:space="preserve">примерной программы, </w:t>
      </w:r>
      <w:r w:rsidR="00B1750A" w:rsidRPr="00712298">
        <w:t>требований федерального государственного образовательного стандарта основного общего образования</w:t>
      </w:r>
      <w:r>
        <w:t xml:space="preserve"> </w:t>
      </w:r>
      <w:r w:rsidR="00B1750A" w:rsidRPr="00712298">
        <w:t>по учебному предмету «Русский родной язык», входящему в образовательную область «Родной язык и  родная литература».</w:t>
      </w:r>
    </w:p>
    <w:p w:rsidR="00D63CAE" w:rsidRPr="00712298" w:rsidRDefault="00D63CAE" w:rsidP="00C94D7F">
      <w:pPr>
        <w:spacing w:line="348" w:lineRule="auto"/>
        <w:ind w:firstLine="709"/>
        <w:jc w:val="both"/>
      </w:pPr>
      <w:r w:rsidRPr="00712298">
        <w:t>Федеральный закон от 29 декабря 2012 г. № 273-ФЗ «Об образовании в Российской Федерации» (далее – Федеральный закон об образовании);</w:t>
      </w:r>
    </w:p>
    <w:p w:rsidR="00D63CAE" w:rsidRPr="00712298" w:rsidRDefault="00D63CAE" w:rsidP="00C94D7F">
      <w:pPr>
        <w:spacing w:line="360" w:lineRule="auto"/>
        <w:ind w:firstLine="709"/>
        <w:jc w:val="both"/>
      </w:pPr>
      <w:r w:rsidRPr="00712298">
        <w:t xml:space="preserve">Программа включает пояснительную записку, в которой раскрываются цели изучения русского родного языка,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 </w:t>
      </w:r>
    </w:p>
    <w:p w:rsidR="00D63CAE" w:rsidRPr="00712298" w:rsidRDefault="00D63CAE" w:rsidP="00C94D7F">
      <w:pPr>
        <w:spacing w:line="360" w:lineRule="auto"/>
        <w:ind w:firstLine="709"/>
        <w:jc w:val="both"/>
      </w:pPr>
      <w:r w:rsidRPr="00712298">
        <w:t xml:space="preserve">Программа устанавливает требования к результатам освоения основной образовательной программы основного общего образования по русскому родному языку на личностном, </w:t>
      </w:r>
      <w:proofErr w:type="spellStart"/>
      <w:r w:rsidRPr="00712298">
        <w:t>метапредметном</w:t>
      </w:r>
      <w:proofErr w:type="spellEnd"/>
      <w:r w:rsidRPr="00712298">
        <w:t xml:space="preserve"> и предметном уровнях, примерное содержание учебного предмета</w:t>
      </w:r>
      <w:r w:rsidR="00D82CC5">
        <w:t xml:space="preserve"> </w:t>
      </w:r>
      <w:r w:rsidRPr="00712298">
        <w:t>«Русский родной язык».</w:t>
      </w:r>
    </w:p>
    <w:p w:rsidR="00D63CAE" w:rsidRPr="00712298" w:rsidRDefault="00D63CAE" w:rsidP="00C94D7F">
      <w:pPr>
        <w:spacing w:line="360" w:lineRule="auto"/>
        <w:ind w:firstLine="709"/>
        <w:jc w:val="both"/>
      </w:pPr>
      <w:r w:rsidRPr="00712298">
        <w:t xml:space="preserve">Программа определяет содержание учебного предмета по годам обучения, основные методические стратегии обучения, воспитания и развития обучающихся средствами учебного предмета «Русский родной язык». </w:t>
      </w:r>
      <w:r w:rsidR="00D82CC5">
        <w:t>в связи с выходными и праздничными днями в 5</w:t>
      </w:r>
      <w:proofErr w:type="gramStart"/>
      <w:r w:rsidR="00D82CC5">
        <w:t xml:space="preserve"> Б</w:t>
      </w:r>
      <w:proofErr w:type="gramEnd"/>
      <w:r w:rsidR="00D82CC5">
        <w:t xml:space="preserve"> классе объединены 15-16; в 5 В классе- </w:t>
      </w:r>
      <w:r w:rsidR="00FF6716">
        <w:t>11-12, 13-14, 15-16.</w:t>
      </w:r>
    </w:p>
    <w:p w:rsidR="00D63CAE" w:rsidRPr="00B1750A" w:rsidRDefault="00B1750A" w:rsidP="00E55658">
      <w:pPr>
        <w:spacing w:line="360" w:lineRule="auto"/>
        <w:ind w:firstLine="709"/>
        <w:jc w:val="both"/>
        <w:rPr>
          <w:b/>
        </w:rPr>
      </w:pPr>
      <w:r>
        <w:rPr>
          <w:b/>
        </w:rPr>
        <w:t>Цель программы «Родной язык»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proofErr w:type="gramStart"/>
      <w:r w:rsidRPr="00712298"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</w:t>
      </w:r>
      <w:r w:rsidR="0042041F">
        <w:t xml:space="preserve"> </w:t>
      </w:r>
      <w:r w:rsidRPr="00712298">
        <w:t>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="0003597C">
        <w:t xml:space="preserve"> </w:t>
      </w:r>
      <w:r w:rsidRPr="00712298">
        <w:t>воспитание</w:t>
      </w:r>
      <w:r w:rsidR="0003597C">
        <w:t xml:space="preserve"> </w:t>
      </w:r>
      <w:r w:rsidRPr="00712298">
        <w:t>уважительного отношения к культурам и языкам народов России;</w:t>
      </w:r>
      <w:r w:rsidR="0003597C">
        <w:t xml:space="preserve"> </w:t>
      </w:r>
      <w:r w:rsidRPr="00712298">
        <w:t>овладение культурой межнационального общения;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12298">
        <w:t xml:space="preserve"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</w:t>
      </w:r>
      <w:r w:rsidRPr="00712298">
        <w:lastRenderedPageBreak/>
        <w:t>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proofErr w:type="gramStart"/>
      <w:r w:rsidRPr="00712298"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712298">
        <w:t xml:space="preserve"> о русском речевом этикете;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12298"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D63CAE" w:rsidRPr="00712298" w:rsidRDefault="00D63CAE" w:rsidP="00E55658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712298"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D63CAE" w:rsidRPr="00712298" w:rsidRDefault="00D63CAE" w:rsidP="00E55658">
      <w:pPr>
        <w:jc w:val="both"/>
      </w:pPr>
    </w:p>
    <w:p w:rsidR="00D63CAE" w:rsidRPr="00712298" w:rsidRDefault="00D63CAE" w:rsidP="0090345F">
      <w:pPr>
        <w:tabs>
          <w:tab w:val="left" w:pos="993"/>
        </w:tabs>
        <w:spacing w:line="360" w:lineRule="auto"/>
        <w:jc w:val="center"/>
        <w:rPr>
          <w:b/>
          <w:i/>
        </w:rPr>
      </w:pPr>
      <w:r w:rsidRPr="00712298">
        <w:rPr>
          <w:b/>
          <w:i/>
        </w:rPr>
        <w:t>Место учебного предмета «Русский родной язык» в учебном плане</w:t>
      </w:r>
    </w:p>
    <w:p w:rsidR="00D63CAE" w:rsidRPr="004141B6" w:rsidRDefault="00D63CAE" w:rsidP="004141B6">
      <w:pPr>
        <w:spacing w:line="360" w:lineRule="auto"/>
        <w:ind w:firstLine="709"/>
        <w:jc w:val="both"/>
      </w:pPr>
      <w:r w:rsidRPr="00712298">
        <w:t>Программа по русскому</w:t>
      </w:r>
      <w:r w:rsidR="00EA0BB9">
        <w:t xml:space="preserve"> родному </w:t>
      </w:r>
      <w:r w:rsidRPr="00712298">
        <w:t xml:space="preserve">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</w:t>
      </w:r>
      <w:r w:rsidR="00EA0BB9">
        <w:t xml:space="preserve">е основного общего образования. </w:t>
      </w:r>
      <w:r w:rsidR="00EA0BB9" w:rsidRPr="005806BC">
        <w:t>Программа учебного предмета «</w:t>
      </w:r>
      <w:r w:rsidR="00EA0BB9">
        <w:t>Русский родной язык</w:t>
      </w:r>
      <w:r w:rsidR="00EA0BB9" w:rsidRPr="005806BC">
        <w:t>»</w:t>
      </w:r>
      <w:r w:rsidR="004141B6">
        <w:t xml:space="preserve"> предназначена для изучения в 5</w:t>
      </w:r>
      <w:r w:rsidR="00EA0BB9" w:rsidRPr="005806BC">
        <w:t xml:space="preserve"> класс</w:t>
      </w:r>
      <w:r w:rsidR="004141B6">
        <w:t>е и рассчитана на 17 часов, по 0,5 часов в неделю.</w:t>
      </w:r>
    </w:p>
    <w:p w:rsidR="00D63CAE" w:rsidRPr="00712298" w:rsidRDefault="00D63CAE" w:rsidP="00D63CAE">
      <w:pPr>
        <w:spacing w:line="360" w:lineRule="auto"/>
        <w:ind w:firstLine="709"/>
        <w:rPr>
          <w:b/>
          <w:bCs/>
          <w:i/>
        </w:rPr>
      </w:pPr>
      <w:r w:rsidRPr="00712298">
        <w:rPr>
          <w:b/>
          <w:bCs/>
          <w:i/>
        </w:rPr>
        <w:t>Общая характеристика учебного предмета «Русский родной язык»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 xml:space="preserve"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</w:t>
      </w:r>
      <w:r w:rsidRPr="00712298">
        <w:lastRenderedPageBreak/>
        <w:t>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proofErr w:type="gramStart"/>
      <w:r w:rsidRPr="00712298">
        <w:t>Родной я</w:t>
      </w:r>
      <w:r w:rsidRPr="00712298">
        <w:rPr>
          <w:rFonts w:eastAsia="Calibri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712298">
        <w:t>, говорящего на нём</w:t>
      </w:r>
      <w:r w:rsidRPr="00712298">
        <w:rPr>
          <w:rFonts w:eastAsia="Calibri"/>
        </w:rPr>
        <w:t>. Высокий ур</w:t>
      </w:r>
      <w:r w:rsidRPr="00712298">
        <w:t xml:space="preserve">овень владения родным </w:t>
      </w:r>
      <w:r w:rsidRPr="00712298">
        <w:rPr>
          <w:rFonts w:eastAsia="Calibri"/>
        </w:rPr>
        <w:t>языком определяет способность аналитически мыслить</w:t>
      </w:r>
      <w:r w:rsidRPr="00712298">
        <w:t xml:space="preserve">, </w:t>
      </w:r>
      <w:r w:rsidRPr="00712298">
        <w:rPr>
          <w:rFonts w:eastAsia="Calibri"/>
        </w:rPr>
        <w:t>успешность в овладении способами интеллектуальной деятельности, умения</w:t>
      </w:r>
      <w:r w:rsidRPr="00712298">
        <w:t>ми</w:t>
      </w:r>
      <w:r w:rsidRPr="00712298">
        <w:rPr>
          <w:rFonts w:eastAsia="Calibri"/>
        </w:rPr>
        <w:t xml:space="preserve"> убедительно выражать свои мысли и</w:t>
      </w:r>
      <w:proofErr w:type="gramEnd"/>
      <w:r w:rsidRPr="00712298">
        <w:rPr>
          <w:rFonts w:eastAsia="Calibri"/>
        </w:rPr>
        <w:t xml:space="preserve"> точно понимать мысли других людей, 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предметами, имеет особый статус: является не только объектом изучения, но и средством обучения. Он влияет на качество усвоения всех других школьных предметов, а в дальнейшем способствует овладению будущей профессией.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 xml:space="preserve">Содержание курса «Русский родной язык» направлено на удовлетворение потребности </w:t>
      </w:r>
      <w:proofErr w:type="gramStart"/>
      <w:r w:rsidRPr="00712298">
        <w:t>обучающихся</w:t>
      </w:r>
      <w:proofErr w:type="gramEnd"/>
      <w:r w:rsidRPr="00712298">
        <w:t xml:space="preserve">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права тех обучающихся, кто изучает иные (не русский) родные языки.</w:t>
      </w:r>
      <w:r w:rsidR="00C93FD8">
        <w:t xml:space="preserve"> </w:t>
      </w:r>
      <w:r w:rsidRPr="00712298">
        <w:t>Поэтому учебное время, отведённое ни изучение данной дисциплины, не может рассматриваться как время для</w:t>
      </w:r>
      <w:r w:rsidR="00C93FD8">
        <w:t xml:space="preserve"> </w:t>
      </w:r>
      <w:r w:rsidRPr="00712298">
        <w:t>углублённого</w:t>
      </w:r>
      <w:r w:rsidR="00C93FD8">
        <w:t xml:space="preserve"> </w:t>
      </w:r>
      <w:r w:rsidRPr="00712298">
        <w:t>изучения основного курса «Русский язык».</w:t>
      </w:r>
    </w:p>
    <w:p w:rsidR="00D63CAE" w:rsidRPr="00712298" w:rsidRDefault="00D63CAE" w:rsidP="00E55658">
      <w:pPr>
        <w:spacing w:line="360" w:lineRule="auto"/>
        <w:ind w:firstLine="709"/>
        <w:jc w:val="both"/>
        <w:rPr>
          <w:strike/>
        </w:rPr>
      </w:pPr>
      <w:r w:rsidRPr="00712298">
        <w:t>В содержании курса «Русский родной язык» предусматривается ра</w:t>
      </w:r>
      <w:r w:rsidR="00C93FD8">
        <w:t>сширение сведений, имеющих отнош</w:t>
      </w:r>
      <w:r w:rsidRPr="00712298">
        <w:t>ение</w:t>
      </w:r>
      <w:r w:rsidR="00C93FD8">
        <w:t xml:space="preserve"> </w:t>
      </w:r>
      <w:r w:rsidRPr="00712298">
        <w:t>не к внутреннему системному устройству языка, а</w:t>
      </w:r>
      <w:r w:rsidR="00C93FD8">
        <w:t xml:space="preserve"> </w:t>
      </w:r>
      <w:r w:rsidRPr="00712298">
        <w:t>к вопросам реализации языковой системы в речи‚</w:t>
      </w:r>
      <w:r w:rsidR="00493854">
        <w:t xml:space="preserve"> </w:t>
      </w:r>
      <w:r w:rsidRPr="00712298">
        <w:t>внешней стороне</w:t>
      </w:r>
      <w:r w:rsidR="00493854">
        <w:t xml:space="preserve"> </w:t>
      </w:r>
      <w:r w:rsidRPr="00712298">
        <w:t>существования языка: к многообразным связям русского языка с цивилизацией и культурой, государством и обществом.</w:t>
      </w:r>
      <w:r w:rsidR="00D61A62">
        <w:t xml:space="preserve"> </w:t>
      </w:r>
      <w:r w:rsidRPr="00712298">
        <w:t xml:space="preserve">Программа учебного предмета отражает </w:t>
      </w:r>
      <w:proofErr w:type="spellStart"/>
      <w:r w:rsidRPr="00712298">
        <w:lastRenderedPageBreak/>
        <w:t>социокультурный</w:t>
      </w:r>
      <w:proofErr w:type="spellEnd"/>
      <w:r w:rsidRPr="00712298">
        <w:t xml:space="preserve">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D63CAE" w:rsidRPr="00712298" w:rsidRDefault="00D63CAE" w:rsidP="00E55658">
      <w:pPr>
        <w:spacing w:line="360" w:lineRule="auto"/>
        <w:ind w:firstLine="708"/>
        <w:jc w:val="both"/>
      </w:pPr>
      <w:r w:rsidRPr="00712298">
        <w:t xml:space="preserve">Важнейшими задачами 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</w:t>
      </w:r>
      <w:proofErr w:type="spellStart"/>
      <w:r w:rsidRPr="00712298">
        <w:t>мира</w:t>
      </w:r>
      <w:proofErr w:type="gramStart"/>
      <w:r w:rsidRPr="00712298">
        <w:t>,о</w:t>
      </w:r>
      <w:proofErr w:type="spellEnd"/>
      <w:proofErr w:type="gramEnd"/>
      <w:r w:rsidRPr="00712298">
        <w:t xml:space="preserve">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D63CAE" w:rsidRPr="00712298" w:rsidRDefault="00D63CAE" w:rsidP="00E55658">
      <w:pPr>
        <w:spacing w:line="360" w:lineRule="auto"/>
        <w:ind w:firstLine="709"/>
        <w:jc w:val="both"/>
      </w:pPr>
      <w:r w:rsidRPr="00712298"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</w:t>
      </w:r>
      <w:proofErr w:type="spellStart"/>
      <w:r w:rsidRPr="00712298">
        <w:t>социокультурных</w:t>
      </w:r>
      <w:proofErr w:type="spellEnd"/>
      <w:r w:rsidRPr="00712298">
        <w:t xml:space="preserve"> функций языковой кодификации.</w:t>
      </w:r>
    </w:p>
    <w:p w:rsidR="002F275D" w:rsidRDefault="00D63CAE" w:rsidP="00B93571">
      <w:pPr>
        <w:spacing w:line="360" w:lineRule="auto"/>
        <w:ind w:firstLine="709"/>
        <w:jc w:val="both"/>
      </w:pPr>
      <w:r w:rsidRPr="00712298">
        <w:t xml:space="preserve">Программой предусматривается расширение и углубление </w:t>
      </w:r>
      <w:proofErr w:type="spellStart"/>
      <w:r w:rsidRPr="00712298">
        <w:t>межпредметного</w:t>
      </w:r>
      <w:proofErr w:type="spellEnd"/>
      <w:r w:rsidRPr="00712298">
        <w:t xml:space="preserve"> взаимодействия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циклов.</w:t>
      </w:r>
    </w:p>
    <w:p w:rsidR="002F275D" w:rsidRPr="00712298" w:rsidRDefault="002F275D" w:rsidP="00D63CAE">
      <w:pPr>
        <w:spacing w:line="360" w:lineRule="auto"/>
        <w:ind w:firstLine="709"/>
        <w:jc w:val="center"/>
        <w:rPr>
          <w:b/>
          <w:i/>
        </w:rPr>
      </w:pPr>
    </w:p>
    <w:p w:rsidR="002D4E6A" w:rsidRPr="00712298" w:rsidRDefault="00D63CAE" w:rsidP="00D63CAE">
      <w:pPr>
        <w:spacing w:line="360" w:lineRule="auto"/>
        <w:ind w:firstLine="709"/>
        <w:jc w:val="center"/>
        <w:rPr>
          <w:b/>
          <w:i/>
        </w:rPr>
      </w:pPr>
      <w:r w:rsidRPr="00712298">
        <w:rPr>
          <w:b/>
          <w:i/>
        </w:rPr>
        <w:t>Основные содержательные линии прогр</w:t>
      </w:r>
      <w:r w:rsidR="002D4E6A" w:rsidRPr="00712298">
        <w:rPr>
          <w:b/>
          <w:i/>
        </w:rPr>
        <w:t xml:space="preserve">аммы </w:t>
      </w:r>
      <w:r w:rsidRPr="00712298">
        <w:rPr>
          <w:b/>
          <w:i/>
        </w:rPr>
        <w:t xml:space="preserve"> предмета</w:t>
      </w:r>
    </w:p>
    <w:p w:rsidR="00D63CAE" w:rsidRPr="00712298" w:rsidRDefault="00D63CAE" w:rsidP="00D63CAE">
      <w:pPr>
        <w:spacing w:line="360" w:lineRule="auto"/>
        <w:ind w:firstLine="709"/>
        <w:jc w:val="center"/>
        <w:rPr>
          <w:b/>
          <w:i/>
        </w:rPr>
      </w:pPr>
      <w:r w:rsidRPr="00712298">
        <w:rPr>
          <w:b/>
          <w:i/>
        </w:rPr>
        <w:t xml:space="preserve"> «Русский родной язык»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образовательной организации, но не </w:t>
      </w:r>
      <w:proofErr w:type="gramStart"/>
      <w:r w:rsidRPr="00712298">
        <w:t xml:space="preserve">дублируют </w:t>
      </w:r>
      <w:proofErr w:type="spellStart"/>
      <w:r w:rsidRPr="00712298">
        <w:t>ихи</w:t>
      </w:r>
      <w:proofErr w:type="spellEnd"/>
      <w:r w:rsidRPr="00712298">
        <w:t xml:space="preserve"> имеют</w:t>
      </w:r>
      <w:proofErr w:type="gramEnd"/>
      <w:r w:rsidRPr="00712298">
        <w:t xml:space="preserve"> преимущественно практико-ориентированный характер.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В соответствии с этим в программе выделяются следующие блоки:</w:t>
      </w:r>
    </w:p>
    <w:p w:rsidR="00D63CAE" w:rsidRPr="00712298" w:rsidRDefault="00D63CAE" w:rsidP="005C291F">
      <w:pPr>
        <w:spacing w:line="360" w:lineRule="auto"/>
        <w:ind w:firstLine="709"/>
        <w:jc w:val="both"/>
        <w:rPr>
          <w:rFonts w:eastAsia="Calibri"/>
        </w:rPr>
      </w:pPr>
      <w:proofErr w:type="gramStart"/>
      <w:r w:rsidRPr="00712298">
        <w:lastRenderedPageBreak/>
        <w:t xml:space="preserve">В первом блоке – </w:t>
      </w:r>
      <w:r w:rsidRPr="00712298">
        <w:rPr>
          <w:b/>
        </w:rPr>
        <w:t>«Язык и культура»</w:t>
      </w:r>
      <w:r w:rsidRPr="00712298">
        <w:t xml:space="preserve"> – представлено содержание, изучение которого позволит раскрыть взаимосвязь языка и истории, языка и материальной и духовной культуры русского народа, </w:t>
      </w:r>
      <w:r w:rsidRPr="00712298">
        <w:rPr>
          <w:rFonts w:eastAsia="Calibri"/>
        </w:rPr>
        <w:t>национально-культурн</w:t>
      </w:r>
      <w:r w:rsidRPr="00712298">
        <w:t>ую специфику</w:t>
      </w:r>
      <w:r w:rsidRPr="00712298">
        <w:rPr>
          <w:rFonts w:eastAsia="Calibri"/>
        </w:rPr>
        <w:t xml:space="preserve"> русского языка, </w:t>
      </w:r>
      <w:r w:rsidRPr="00712298">
        <w:t>обеспечит о</w:t>
      </w:r>
      <w:r w:rsidRPr="00712298">
        <w:rPr>
          <w:rFonts w:eastAsia="Calibri"/>
        </w:rPr>
        <w:t>владение нормами русс</w:t>
      </w:r>
      <w:r w:rsidRPr="00712298">
        <w:t xml:space="preserve">кого речевого этикета в различных сферах общения, </w:t>
      </w:r>
      <w:r w:rsidRPr="00712298">
        <w:rPr>
          <w:rFonts w:eastAsia="Calibri"/>
        </w:rPr>
        <w:t>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  <w:proofErr w:type="gramEnd"/>
    </w:p>
    <w:p w:rsidR="00D63CAE" w:rsidRPr="00712298" w:rsidRDefault="00D63CAE" w:rsidP="005C291F">
      <w:pPr>
        <w:spacing w:line="360" w:lineRule="auto"/>
        <w:ind w:firstLine="709"/>
        <w:jc w:val="both"/>
      </w:pPr>
      <w:proofErr w:type="gramStart"/>
      <w:r w:rsidRPr="00712298">
        <w:t xml:space="preserve">Второй блок – </w:t>
      </w:r>
      <w:r w:rsidRPr="00712298">
        <w:rPr>
          <w:b/>
        </w:rPr>
        <w:t>«Культура речи»</w:t>
      </w:r>
      <w:r w:rsidRPr="00712298"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</w:t>
      </w:r>
      <w:proofErr w:type="gramEnd"/>
      <w:r w:rsidRPr="00712298">
        <w:t xml:space="preserve">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В третьем блоке – </w:t>
      </w:r>
      <w:r w:rsidRPr="00712298">
        <w:rPr>
          <w:b/>
        </w:rPr>
        <w:t xml:space="preserve">«Речь. Речевая деятельность. </w:t>
      </w:r>
      <w:proofErr w:type="gramStart"/>
      <w:r w:rsidRPr="00712298">
        <w:rPr>
          <w:b/>
        </w:rPr>
        <w:t>Текст»</w:t>
      </w:r>
      <w:r w:rsidRPr="00712298"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  <w:proofErr w:type="gramEnd"/>
    </w:p>
    <w:p w:rsidR="00D63CAE" w:rsidRPr="00712298" w:rsidRDefault="00D63CAE"/>
    <w:p w:rsidR="00D63CAE" w:rsidRPr="00712298" w:rsidRDefault="00D63CAE" w:rsidP="00D63CAE">
      <w:pPr>
        <w:pStyle w:val="ConsPlusNormal"/>
        <w:tabs>
          <w:tab w:val="left" w:pos="5430"/>
        </w:tabs>
        <w:spacing w:line="360" w:lineRule="auto"/>
        <w:ind w:firstLine="709"/>
        <w:jc w:val="center"/>
        <w:rPr>
          <w:b/>
          <w:smallCaps/>
          <w:sz w:val="24"/>
          <w:szCs w:val="24"/>
        </w:rPr>
      </w:pPr>
      <w:r w:rsidRPr="00712298">
        <w:rPr>
          <w:b/>
          <w:smallCaps/>
          <w:sz w:val="24"/>
          <w:szCs w:val="24"/>
        </w:rPr>
        <w:t>ТРЕБОВАНИЯ К РЕЗУЛЬТАТАМ ОСВОЕНИЯ ПРИМЕРНОЙ ПРОГРАММЫ ОСНОВНОГО ОБЩЕГО ОБРАЗОВАНИЯ ПО РУССКОМУ РОДНОМУ ЯЗЫКУ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Изучение предметной области «Родной язык и родная литература» должно обеспечивать: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приобщение к литературному наследию своего народа;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формирование причастности к свершениям и традициям своего народа;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lastRenderedPageBreak/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proofErr w:type="gramStart"/>
      <w:r w:rsidRPr="00712298"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</w:t>
      </w:r>
      <w:proofErr w:type="gramEnd"/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712298">
        <w:t>текстов</w:t>
      </w:r>
      <w:proofErr w:type="gramEnd"/>
      <w:r w:rsidRPr="00712298">
        <w:t xml:space="preserve"> разных функционально-смысловых типов и жанров.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D63CAE" w:rsidRPr="00712298" w:rsidRDefault="00D63CAE" w:rsidP="005C291F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>Понимание взаимосвязи языка, культуры и истории народа, говорящего на нём: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роли русского родного языка в жизни общества и государства, в современном мире;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роли русского родного языка в жизни человека;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языка как развивающегося явления, взаимо</w:t>
      </w:r>
      <w:r w:rsidRPr="00712298">
        <w:rPr>
          <w:rFonts w:eastAsia="Calibri"/>
          <w:sz w:val="24"/>
          <w:szCs w:val="24"/>
        </w:rPr>
        <w:t>связи исторического развития языка с историей общества;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национального своеобразия, богатства, выразительности русского родного языка;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понимание и истолкование значения слов с национально-культурным компонентом, правильное употребление их в речи;</w:t>
      </w:r>
      <w:r w:rsidR="00976EAC">
        <w:t xml:space="preserve"> </w:t>
      </w:r>
      <w:r w:rsidRPr="00712298">
        <w:t xml:space="preserve">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 xml:space="preserve">понимание </w:t>
      </w:r>
      <w:r w:rsidRPr="00712298">
        <w:rPr>
          <w:rFonts w:eastAsia="Calibri"/>
        </w:rPr>
        <w:t>слов с живой внутренней формой, специфическим оценочно-характеризующим</w:t>
      </w:r>
      <w:r w:rsidR="009D2A27">
        <w:rPr>
          <w:rFonts w:eastAsia="Calibri"/>
        </w:rPr>
        <w:t xml:space="preserve"> </w:t>
      </w:r>
      <w:r w:rsidRPr="00712298">
        <w:rPr>
          <w:rFonts w:eastAsia="Calibri"/>
        </w:rPr>
        <w:t>значением; осознание национального своеобразия общеязыковых и художественных метафор,</w:t>
      </w:r>
      <w:r w:rsidR="009D2A27">
        <w:rPr>
          <w:rFonts w:eastAsia="Calibri"/>
        </w:rPr>
        <w:t xml:space="preserve"> </w:t>
      </w:r>
      <w:r w:rsidRPr="00712298">
        <w:rPr>
          <w:rFonts w:eastAsia="Calibri"/>
        </w:rPr>
        <w:t>народных и поэтических слов-символов, обладающих традиционной метафорической образностью; распознавание, характеристика.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понимание и истолкование значения пословиц и </w:t>
      </w:r>
      <w:proofErr w:type="spellStart"/>
      <w:r w:rsidRPr="00712298">
        <w:rPr>
          <w:sz w:val="24"/>
          <w:szCs w:val="24"/>
        </w:rPr>
        <w:t>поговорок</w:t>
      </w:r>
      <w:proofErr w:type="gramStart"/>
      <w:r w:rsidRPr="00712298">
        <w:rPr>
          <w:sz w:val="24"/>
          <w:szCs w:val="24"/>
        </w:rPr>
        <w:t>,к</w:t>
      </w:r>
      <w:proofErr w:type="gramEnd"/>
      <w:r w:rsidRPr="00712298">
        <w:rPr>
          <w:sz w:val="24"/>
          <w:szCs w:val="24"/>
        </w:rPr>
        <w:t>рылатых</w:t>
      </w:r>
      <w:proofErr w:type="spellEnd"/>
      <w:r w:rsidRPr="00712298">
        <w:rPr>
          <w:sz w:val="24"/>
          <w:szCs w:val="24"/>
        </w:rPr>
        <w:t xml:space="preserve">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12298">
        <w:rPr>
          <w:sz w:val="24"/>
          <w:szCs w:val="24"/>
        </w:rPr>
        <w:lastRenderedPageBreak/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3C414A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  <w:proofErr w:type="gramEnd"/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rFonts w:eastAsia="Calibri"/>
          <w:sz w:val="24"/>
          <w:szCs w:val="24"/>
        </w:rP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</w:t>
      </w:r>
      <w:r w:rsidR="003C414A">
        <w:rPr>
          <w:rFonts w:eastAsia="Calibri"/>
          <w:sz w:val="24"/>
          <w:szCs w:val="24"/>
        </w:rPr>
        <w:t xml:space="preserve"> </w:t>
      </w:r>
      <w:r w:rsidRPr="00712298">
        <w:rPr>
          <w:sz w:val="24"/>
          <w:szCs w:val="24"/>
        </w:rPr>
        <w:t>определение значения современных</w:t>
      </w:r>
      <w:r w:rsidR="003C414A">
        <w:rPr>
          <w:sz w:val="24"/>
          <w:szCs w:val="24"/>
        </w:rPr>
        <w:t xml:space="preserve"> </w:t>
      </w:r>
      <w:r w:rsidRPr="00712298">
        <w:rPr>
          <w:rFonts w:eastAsia="Calibri"/>
          <w:sz w:val="24"/>
          <w:szCs w:val="24"/>
        </w:rPr>
        <w:t>неологизмов,</w:t>
      </w:r>
      <w:r w:rsidR="003C414A">
        <w:rPr>
          <w:rFonts w:eastAsia="Calibri"/>
          <w:sz w:val="24"/>
          <w:szCs w:val="24"/>
        </w:rPr>
        <w:t xml:space="preserve"> </w:t>
      </w:r>
      <w:r w:rsidRPr="00712298">
        <w:rPr>
          <w:sz w:val="24"/>
          <w:szCs w:val="24"/>
        </w:rPr>
        <w:t>характеристика неологизмов по сфере употребления и стилистической окраске;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изменений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в языке как объективного процесса;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понимание внешних и внутренних факторов языковых изменений; общее представление об</w:t>
      </w:r>
      <w:r w:rsidR="00976EAC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активных процессах в современном русском языке;</w:t>
      </w:r>
    </w:p>
    <w:p w:rsidR="00D63CAE" w:rsidRPr="00712298" w:rsidRDefault="00D63CAE" w:rsidP="005C291F">
      <w:pPr>
        <w:spacing w:line="360" w:lineRule="auto"/>
        <w:ind w:firstLine="709"/>
        <w:jc w:val="both"/>
      </w:pPr>
      <w:r w:rsidRPr="00712298"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использование словарей, в том числе </w:t>
      </w:r>
      <w:proofErr w:type="spellStart"/>
      <w:r w:rsidRPr="00712298">
        <w:rPr>
          <w:sz w:val="24"/>
          <w:szCs w:val="24"/>
        </w:rPr>
        <w:t>мультимедийных</w:t>
      </w:r>
      <w:proofErr w:type="spellEnd"/>
      <w:r w:rsidRPr="00712298">
        <w:rPr>
          <w:sz w:val="24"/>
          <w:szCs w:val="24"/>
        </w:rPr>
        <w:t>, учитывая сведения о назначении конкретного вида словаря, особенностях строения его словарной статьи: толковых словарей, словарей устаревших слов,</w:t>
      </w:r>
      <w:r w:rsidR="00F73988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</w:t>
      </w:r>
      <w:r w:rsidRPr="00712298">
        <w:rPr>
          <w:rFonts w:eastAsia="Calibri"/>
          <w:sz w:val="24"/>
          <w:szCs w:val="24"/>
        </w:rPr>
        <w:t>эпитетов, метафор и сравнений.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 xml:space="preserve"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</w:t>
      </w:r>
      <w:r w:rsidRPr="00712298">
        <w:rPr>
          <w:b/>
          <w:sz w:val="24"/>
          <w:szCs w:val="24"/>
        </w:rPr>
        <w:lastRenderedPageBreak/>
        <w:t>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важности соблюдения норм современного русского литературного языка для культурного человека;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712298">
        <w:rPr>
          <w:sz w:val="24"/>
          <w:szCs w:val="24"/>
        </w:rPr>
        <w:t>дств дл</w:t>
      </w:r>
      <w:proofErr w:type="gramEnd"/>
      <w:r w:rsidRPr="00712298">
        <w:rPr>
          <w:sz w:val="24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стремление к речевому самосовершенствованию;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формирование ответственности за языковую культуру как общечеловеческую ценность;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12298">
        <w:rPr>
          <w:b/>
          <w:sz w:val="24"/>
          <w:szCs w:val="24"/>
        </w:rPr>
        <w:t>соблюдение основных орфоэпических и акцентологических норм современного русского литературного языка</w:t>
      </w:r>
      <w:r w:rsidRPr="00712298">
        <w:rPr>
          <w:sz w:val="24"/>
          <w:szCs w:val="24"/>
        </w:rPr>
        <w:t>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</w:t>
      </w:r>
      <w:r w:rsidR="00EA1858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</w:t>
      </w:r>
      <w:proofErr w:type="gramEnd"/>
      <w:r w:rsidRPr="00712298">
        <w:rPr>
          <w:sz w:val="24"/>
          <w:szCs w:val="24"/>
        </w:rPr>
        <w:t xml:space="preserve"> произношение безударного [а] после </w:t>
      </w:r>
      <w:r w:rsidRPr="00712298">
        <w:rPr>
          <w:i/>
          <w:sz w:val="24"/>
          <w:szCs w:val="24"/>
        </w:rPr>
        <w:t>ж</w:t>
      </w:r>
      <w:r w:rsidRPr="00712298">
        <w:rPr>
          <w:sz w:val="24"/>
          <w:szCs w:val="24"/>
        </w:rPr>
        <w:t xml:space="preserve"> и </w:t>
      </w:r>
      <w:proofErr w:type="spellStart"/>
      <w:r w:rsidRPr="00712298">
        <w:rPr>
          <w:i/>
          <w:sz w:val="24"/>
          <w:szCs w:val="24"/>
        </w:rPr>
        <w:t>ш</w:t>
      </w:r>
      <w:proofErr w:type="spellEnd"/>
      <w:r w:rsidRPr="00712298">
        <w:rPr>
          <w:sz w:val="24"/>
          <w:szCs w:val="24"/>
        </w:rPr>
        <w:t xml:space="preserve">; произношение сочетания </w:t>
      </w:r>
      <w:proofErr w:type="spellStart"/>
      <w:r w:rsidRPr="00712298">
        <w:rPr>
          <w:i/>
          <w:sz w:val="24"/>
          <w:szCs w:val="24"/>
        </w:rPr>
        <w:t>чн</w:t>
      </w:r>
      <w:proofErr w:type="spellEnd"/>
      <w:r w:rsidRPr="00712298">
        <w:rPr>
          <w:sz w:val="24"/>
          <w:szCs w:val="24"/>
        </w:rPr>
        <w:t xml:space="preserve"> и </w:t>
      </w:r>
      <w:proofErr w:type="spellStart"/>
      <w:proofErr w:type="gramStart"/>
      <w:r w:rsidRPr="00712298">
        <w:rPr>
          <w:i/>
          <w:sz w:val="24"/>
          <w:szCs w:val="24"/>
        </w:rPr>
        <w:t>чт</w:t>
      </w:r>
      <w:proofErr w:type="spellEnd"/>
      <w:proofErr w:type="gramEnd"/>
      <w:r w:rsidRPr="00712298">
        <w:rPr>
          <w:sz w:val="24"/>
          <w:szCs w:val="24"/>
        </w:rPr>
        <w:t>; произношение женских отчеств на -</w:t>
      </w:r>
      <w:proofErr w:type="spellStart"/>
      <w:r w:rsidRPr="00712298">
        <w:rPr>
          <w:i/>
          <w:sz w:val="24"/>
          <w:szCs w:val="24"/>
        </w:rPr>
        <w:t>ична</w:t>
      </w:r>
      <w:proofErr w:type="spellEnd"/>
      <w:r w:rsidRPr="00712298">
        <w:rPr>
          <w:sz w:val="24"/>
          <w:szCs w:val="24"/>
        </w:rPr>
        <w:t>, -</w:t>
      </w:r>
      <w:proofErr w:type="spellStart"/>
      <w:r w:rsidRPr="00712298">
        <w:rPr>
          <w:i/>
          <w:sz w:val="24"/>
          <w:szCs w:val="24"/>
        </w:rPr>
        <w:t>инична</w:t>
      </w:r>
      <w:proofErr w:type="spellEnd"/>
      <w:r w:rsidRPr="00712298">
        <w:rPr>
          <w:sz w:val="24"/>
          <w:szCs w:val="24"/>
        </w:rPr>
        <w:t>; произношение твердого [</w:t>
      </w:r>
      <w:proofErr w:type="spellStart"/>
      <w:r w:rsidRPr="00712298">
        <w:rPr>
          <w:sz w:val="24"/>
          <w:szCs w:val="24"/>
        </w:rPr>
        <w:t>н</w:t>
      </w:r>
      <w:proofErr w:type="spellEnd"/>
      <w:r w:rsidRPr="00712298">
        <w:rPr>
          <w:sz w:val="24"/>
          <w:szCs w:val="24"/>
        </w:rPr>
        <w:t>] перед мягкими [</w:t>
      </w:r>
      <w:proofErr w:type="spellStart"/>
      <w:r w:rsidRPr="00712298">
        <w:rPr>
          <w:sz w:val="24"/>
          <w:szCs w:val="24"/>
        </w:rPr>
        <w:t>ф</w:t>
      </w:r>
      <w:proofErr w:type="spellEnd"/>
      <w:r w:rsidRPr="00712298">
        <w:rPr>
          <w:sz w:val="24"/>
          <w:szCs w:val="24"/>
        </w:rPr>
        <w:t>'] и [в']; произношение мягкого [</w:t>
      </w:r>
      <w:proofErr w:type="spellStart"/>
      <w:r w:rsidRPr="00712298">
        <w:rPr>
          <w:sz w:val="24"/>
          <w:szCs w:val="24"/>
        </w:rPr>
        <w:t>н</w:t>
      </w:r>
      <w:proofErr w:type="spellEnd"/>
      <w:r w:rsidRPr="00712298">
        <w:rPr>
          <w:sz w:val="24"/>
          <w:szCs w:val="24"/>
        </w:rPr>
        <w:t xml:space="preserve">] перед </w:t>
      </w:r>
      <w:r w:rsidRPr="00712298">
        <w:rPr>
          <w:i/>
          <w:sz w:val="24"/>
          <w:szCs w:val="24"/>
        </w:rPr>
        <w:t>ч</w:t>
      </w:r>
      <w:r w:rsidRPr="00712298">
        <w:rPr>
          <w:sz w:val="24"/>
          <w:szCs w:val="24"/>
        </w:rPr>
        <w:t xml:space="preserve"> и </w:t>
      </w:r>
      <w:proofErr w:type="spellStart"/>
      <w:r w:rsidRPr="00712298">
        <w:rPr>
          <w:i/>
          <w:sz w:val="24"/>
          <w:szCs w:val="24"/>
        </w:rPr>
        <w:t>щ</w:t>
      </w:r>
      <w:proofErr w:type="spellEnd"/>
      <w:r w:rsidRPr="00712298">
        <w:rPr>
          <w:sz w:val="24"/>
          <w:szCs w:val="24"/>
        </w:rPr>
        <w:t>.; постановка ударения в отдельных грамматических формах имён существительных,</w:t>
      </w:r>
      <w:r w:rsidR="008B4C05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прилагательных; глаголов(в рамках изученного); в словоформах с непроизводными предлогами‚ в заимствованных словах;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осознание смыслоразличительной роли ударения на примере омографов;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произносительных различий в русском языке, обусловленных темпом речи и стилями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различение вариантов орфоэпической и акцентологической нормы; употребление слов с учётом произносительных вариантов </w:t>
      </w:r>
      <w:r w:rsidRPr="00712298">
        <w:rPr>
          <w:sz w:val="24"/>
          <w:szCs w:val="24"/>
        </w:rPr>
        <w:lastRenderedPageBreak/>
        <w:t xml:space="preserve">орфоэпической нормы;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слов с учётом стилистических вариантов орфоэпической нормы;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активных процессов в области произношения и ударения;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лексических норм современного русского литературного языка:</w:t>
      </w:r>
      <w:r w:rsidR="00CB73C3">
        <w:rPr>
          <w:b/>
          <w:sz w:val="24"/>
          <w:szCs w:val="24"/>
        </w:rPr>
        <w:t xml:space="preserve"> </w:t>
      </w:r>
      <w:r w:rsidRPr="00712298">
        <w:rPr>
          <w:sz w:val="24"/>
          <w:szCs w:val="24"/>
        </w:rPr>
        <w:t>правильность выбора слова, максимально соответствующего обозначаемому им предмету или явлению реальной действительности;</w:t>
      </w:r>
      <w:r w:rsidR="00CB73C3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нормы употребления синонимов‚ антонимов‚ омонимов‚ паронимов;</w:t>
      </w:r>
      <w:r w:rsidR="00CB73C3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различение стилистических вариантов лексической нормы;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употребление синонимов, антонимов‚ омонимов с учётом стилистических вариантов лексической нормы;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типичных речевых ошибок;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редактирование текста с целью исправления речевых ошибок;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b/>
          <w:sz w:val="24"/>
          <w:szCs w:val="24"/>
        </w:rPr>
      </w:pPr>
      <w:r w:rsidRPr="00712298">
        <w:rPr>
          <w:sz w:val="24"/>
          <w:szCs w:val="24"/>
        </w:rPr>
        <w:t>выявление и исправление речевых ошибок в устной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 xml:space="preserve">соблюдение основных грамматических норм современного русского литературного языка: </w:t>
      </w:r>
      <w:r w:rsidRPr="00712298">
        <w:rPr>
          <w:sz w:val="24"/>
          <w:szCs w:val="24"/>
        </w:rPr>
        <w:t>употребление заимствованных несклоняемых имен существительных; сложных существительных; имён собственных (географических названий);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существительных, прилагательных (в рамках изученного)</w:t>
      </w:r>
      <w:proofErr w:type="gramStart"/>
      <w:r w:rsidRPr="00712298">
        <w:rPr>
          <w:sz w:val="24"/>
          <w:szCs w:val="24"/>
        </w:rPr>
        <w:t>;с</w:t>
      </w:r>
      <w:proofErr w:type="gramEnd"/>
      <w:r w:rsidRPr="00712298">
        <w:rPr>
          <w:sz w:val="24"/>
          <w:szCs w:val="24"/>
        </w:rPr>
        <w:t xml:space="preserve">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</w:t>
      </w:r>
      <w:proofErr w:type="gramStart"/>
      <w:r w:rsidRPr="00712298">
        <w:rPr>
          <w:sz w:val="24"/>
          <w:szCs w:val="24"/>
        </w:rPr>
        <w:t xml:space="preserve">употребление имен прилагательных в формах сравнительной степени‚ в краткой форме‚ употребление в речи </w:t>
      </w:r>
      <w:r w:rsidRPr="00712298">
        <w:rPr>
          <w:sz w:val="24"/>
          <w:szCs w:val="24"/>
        </w:rPr>
        <w:lastRenderedPageBreak/>
        <w:t>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</w:t>
      </w:r>
      <w:proofErr w:type="gramEnd"/>
      <w:r w:rsidRPr="00712298">
        <w:rPr>
          <w:sz w:val="24"/>
          <w:szCs w:val="24"/>
        </w:rPr>
        <w:t xml:space="preserve"> построение словосочетаний по типу согласования; управление предлогов </w:t>
      </w:r>
      <w:proofErr w:type="gramStart"/>
      <w:r w:rsidRPr="00712298">
        <w:rPr>
          <w:i/>
          <w:sz w:val="24"/>
          <w:szCs w:val="24"/>
        </w:rPr>
        <w:t>благодаря</w:t>
      </w:r>
      <w:proofErr w:type="gramEnd"/>
      <w:r w:rsidRPr="00712298">
        <w:rPr>
          <w:i/>
          <w:sz w:val="24"/>
          <w:szCs w:val="24"/>
        </w:rPr>
        <w:t>, согласно, вопреки</w:t>
      </w:r>
      <w:r w:rsidRPr="00712298">
        <w:rPr>
          <w:sz w:val="24"/>
          <w:szCs w:val="24"/>
        </w:rPr>
        <w:t xml:space="preserve">; употребление предлогов </w:t>
      </w:r>
      <w:r w:rsidRPr="00712298">
        <w:rPr>
          <w:i/>
          <w:sz w:val="24"/>
          <w:szCs w:val="24"/>
        </w:rPr>
        <w:t>о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по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из</w:t>
      </w:r>
      <w:r w:rsidRPr="00712298">
        <w:rPr>
          <w:sz w:val="24"/>
          <w:szCs w:val="24"/>
        </w:rPr>
        <w:t xml:space="preserve">‚ </w:t>
      </w:r>
      <w:r w:rsidRPr="00712298">
        <w:rPr>
          <w:i/>
          <w:sz w:val="24"/>
          <w:szCs w:val="24"/>
        </w:rPr>
        <w:t>с</w:t>
      </w:r>
      <w:r w:rsidRPr="00712298">
        <w:rPr>
          <w:sz w:val="24"/>
          <w:szCs w:val="24"/>
        </w:rPr>
        <w:t xml:space="preserve"> в составе словосочетания‚ употребление предлога </w:t>
      </w:r>
      <w:r w:rsidRPr="00712298">
        <w:rPr>
          <w:i/>
          <w:sz w:val="24"/>
          <w:szCs w:val="24"/>
        </w:rPr>
        <w:t>по</w:t>
      </w:r>
      <w:r w:rsidRPr="00712298">
        <w:rPr>
          <w:sz w:val="24"/>
          <w:szCs w:val="24"/>
        </w:rP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определение типичных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грамматических ошибок в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вариантов грамматической нормы: литературных и разговорных форм именительного падежа множественного числа существительных мужского рода‚</w:t>
      </w:r>
      <w:r w:rsidR="001A0078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форм существительных мужского рода множественного числа с окончаниями </w:t>
      </w:r>
      <w:proofErr w:type="gramStart"/>
      <w:r w:rsidRPr="00712298">
        <w:rPr>
          <w:i/>
          <w:sz w:val="24"/>
          <w:szCs w:val="24"/>
        </w:rPr>
        <w:t>–а</w:t>
      </w:r>
      <w:proofErr w:type="gramEnd"/>
      <w:r w:rsidRPr="00712298">
        <w:rPr>
          <w:i/>
          <w:sz w:val="24"/>
          <w:szCs w:val="24"/>
        </w:rPr>
        <w:t>(-я)</w:t>
      </w:r>
      <w:r w:rsidRPr="00712298">
        <w:rPr>
          <w:sz w:val="24"/>
          <w:szCs w:val="24"/>
        </w:rPr>
        <w:t xml:space="preserve">, </w:t>
      </w:r>
      <w:r w:rsidRPr="00712298">
        <w:rPr>
          <w:i/>
          <w:sz w:val="24"/>
          <w:szCs w:val="24"/>
        </w:rPr>
        <w:t>-</w:t>
      </w:r>
      <w:proofErr w:type="spellStart"/>
      <w:r w:rsidRPr="00712298">
        <w:rPr>
          <w:i/>
          <w:sz w:val="24"/>
          <w:szCs w:val="24"/>
        </w:rPr>
        <w:t>ы</w:t>
      </w:r>
      <w:proofErr w:type="spellEnd"/>
      <w:r w:rsidRPr="00712298">
        <w:rPr>
          <w:i/>
          <w:sz w:val="24"/>
          <w:szCs w:val="24"/>
        </w:rPr>
        <w:t>(и)</w:t>
      </w:r>
      <w:r w:rsidRPr="00712298">
        <w:rPr>
          <w:sz w:val="24"/>
          <w:szCs w:val="24"/>
        </w:rPr>
        <w:t>‚ различающихся по смыслу‚ литературных и разговорных форм глаголов‚ причастий‚ деепричастий‚ наречий;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правильное употребление имён существительных, прилагательных, глаголов с  учётом вариантов грамматической нормы;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выявление и исправление грамматических ошибок в устной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норм русского речевого этикета:</w:t>
      </w:r>
      <w:r w:rsidR="0032609C">
        <w:rPr>
          <w:b/>
          <w:sz w:val="24"/>
          <w:szCs w:val="24"/>
        </w:rPr>
        <w:t xml:space="preserve"> </w:t>
      </w:r>
      <w:r w:rsidRPr="00712298">
        <w:rPr>
          <w:sz w:val="24"/>
          <w:szCs w:val="24"/>
        </w:rPr>
        <w:t xml:space="preserve"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этикетных форм и устойчивых формул‚ принципов  этикетного  общения, лежащих в основе национального речевого этикета;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русской этикетной вербальной и невербальной манеры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lastRenderedPageBreak/>
        <w:t>использование в общении этикетных речевых тактик и приёмов‚ помогающих противостоять речевой агрессии;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при общении в электронной среде этики и русского речевого этикета;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соблюдение норм русского этикетного речевого поведения в ситуациях делового общения;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понимание активных процессов в русском речевом этикете;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орфографических норм современного русского литературного язык</w:t>
      </w:r>
      <w:proofErr w:type="gramStart"/>
      <w:r w:rsidRPr="00712298">
        <w:rPr>
          <w:b/>
          <w:sz w:val="24"/>
          <w:szCs w:val="24"/>
        </w:rPr>
        <w:t>а</w:t>
      </w:r>
      <w:r w:rsidRPr="00712298">
        <w:rPr>
          <w:sz w:val="24"/>
          <w:szCs w:val="24"/>
        </w:rPr>
        <w:t>(</w:t>
      </w:r>
      <w:proofErr w:type="gramEnd"/>
      <w:r w:rsidRPr="00712298">
        <w:rPr>
          <w:sz w:val="24"/>
          <w:szCs w:val="24"/>
        </w:rPr>
        <w:t>в рамках изученного в основном курсе);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b/>
          <w:sz w:val="24"/>
          <w:szCs w:val="24"/>
        </w:rPr>
        <w:t>соблюдение основных пунктуационных норм современного русского литературного язык</w:t>
      </w:r>
      <w:proofErr w:type="gramStart"/>
      <w:r w:rsidRPr="00712298">
        <w:rPr>
          <w:b/>
          <w:sz w:val="24"/>
          <w:szCs w:val="24"/>
        </w:rPr>
        <w:t>и</w:t>
      </w:r>
      <w:r w:rsidRPr="00712298">
        <w:rPr>
          <w:sz w:val="24"/>
          <w:szCs w:val="24"/>
        </w:rPr>
        <w:t>(</w:t>
      </w:r>
      <w:proofErr w:type="gramEnd"/>
      <w:r w:rsidRPr="00712298">
        <w:rPr>
          <w:sz w:val="24"/>
          <w:szCs w:val="24"/>
        </w:rPr>
        <w:t>в рамках изученного в основном курсе);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использование толковых, в том числе </w:t>
      </w:r>
      <w:proofErr w:type="spellStart"/>
      <w:r w:rsidRPr="00712298">
        <w:rPr>
          <w:sz w:val="24"/>
          <w:szCs w:val="24"/>
        </w:rPr>
        <w:t>мультимедийных</w:t>
      </w:r>
      <w:proofErr w:type="spellEnd"/>
      <w:r w:rsidRPr="00712298">
        <w:rPr>
          <w:sz w:val="24"/>
          <w:szCs w:val="24"/>
        </w:rPr>
        <w:t xml:space="preserve">, словарей для определения лексического значения слова, особенностей употребления;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использование орфоэпических, в том числе </w:t>
      </w:r>
      <w:proofErr w:type="spellStart"/>
      <w:r w:rsidRPr="00712298">
        <w:rPr>
          <w:sz w:val="24"/>
          <w:szCs w:val="24"/>
        </w:rPr>
        <w:t>мультимедийных</w:t>
      </w:r>
      <w:proofErr w:type="spellEnd"/>
      <w:r w:rsidRPr="00712298">
        <w:rPr>
          <w:sz w:val="24"/>
          <w:szCs w:val="24"/>
        </w:rPr>
        <w:t>, орфографических словарей для определения нормативного произношения слова; вариантов произношения;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словарей синонимов, антонимов‚ омонимов‚ паронимов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грамматических словарей</w:t>
      </w:r>
      <w:r w:rsidR="005D23ED">
        <w:rPr>
          <w:sz w:val="24"/>
          <w:szCs w:val="24"/>
        </w:rPr>
        <w:t xml:space="preserve"> </w:t>
      </w:r>
      <w:r w:rsidRPr="00712298">
        <w:rPr>
          <w:sz w:val="24"/>
          <w:szCs w:val="24"/>
        </w:rPr>
        <w:t>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D63CAE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:rsidR="001A0078" w:rsidRPr="00712298" w:rsidRDefault="001A0078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b/>
          <w:sz w:val="24"/>
          <w:szCs w:val="24"/>
        </w:rPr>
      </w:pPr>
      <w:r w:rsidRPr="00712298">
        <w:rPr>
          <w:b/>
          <w:sz w:val="24"/>
          <w:szCs w:val="24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712298">
        <w:rPr>
          <w:sz w:val="24"/>
          <w:szCs w:val="24"/>
        </w:rPr>
        <w:lastRenderedPageBreak/>
        <w:t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умение дифференцировать и интегрировать информацию прочитанного и прослушанного текста: отделять главные факты от </w:t>
      </w:r>
      <w:proofErr w:type="gramStart"/>
      <w:r w:rsidRPr="00712298">
        <w:rPr>
          <w:sz w:val="24"/>
          <w:szCs w:val="24"/>
        </w:rPr>
        <w:t>второстепенных</w:t>
      </w:r>
      <w:proofErr w:type="gramEnd"/>
      <w:r w:rsidRPr="00712298">
        <w:rPr>
          <w:sz w:val="24"/>
          <w:szCs w:val="24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712298">
        <w:rPr>
          <w:sz w:val="24"/>
          <w:szCs w:val="24"/>
        </w:rPr>
        <w:t>микротем</w:t>
      </w:r>
      <w:proofErr w:type="spellEnd"/>
      <w:r w:rsidRPr="00712298">
        <w:rPr>
          <w:sz w:val="24"/>
          <w:szCs w:val="24"/>
        </w:rPr>
        <w:t>; основных типов текстовых структур (индуктивные, дедуктивные, рамочные/ дедуктивно-индуктивные, стержневые/индуктивно-дедуктивные);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владение правилами информационной безопасности при общении в социальных сетях;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712298">
        <w:rPr>
          <w:sz w:val="24"/>
          <w:szCs w:val="24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712298">
        <w:rPr>
          <w:sz w:val="24"/>
          <w:szCs w:val="24"/>
        </w:rPr>
        <w:t>самопрезентация</w:t>
      </w:r>
      <w:proofErr w:type="spellEnd"/>
      <w:r w:rsidRPr="00712298">
        <w:rPr>
          <w:sz w:val="24"/>
          <w:szCs w:val="24"/>
        </w:rP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участие в беседе, споре, владение правилами корректного речевого поведения в споре;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lastRenderedPageBreak/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создание устных и письменных текстов </w:t>
      </w:r>
      <w:proofErr w:type="spellStart"/>
      <w:r w:rsidRPr="00712298">
        <w:rPr>
          <w:sz w:val="24"/>
          <w:szCs w:val="24"/>
        </w:rPr>
        <w:t>аргументативного</w:t>
      </w:r>
      <w:proofErr w:type="spellEnd"/>
      <w:r w:rsidRPr="00712298">
        <w:rPr>
          <w:sz w:val="24"/>
          <w:szCs w:val="24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чтение, комплексный анализ и создание текстов публицистических жанро</w:t>
      </w:r>
      <w:proofErr w:type="gramStart"/>
      <w:r w:rsidRPr="00712298">
        <w:rPr>
          <w:sz w:val="24"/>
          <w:szCs w:val="24"/>
        </w:rPr>
        <w:t>в(</w:t>
      </w:r>
      <w:proofErr w:type="gramEnd"/>
      <w:r w:rsidRPr="00712298">
        <w:rPr>
          <w:sz w:val="24"/>
          <w:szCs w:val="24"/>
        </w:rPr>
        <w:t xml:space="preserve">девиз, </w:t>
      </w:r>
      <w:proofErr w:type="spellStart"/>
      <w:r w:rsidRPr="00712298">
        <w:rPr>
          <w:sz w:val="24"/>
          <w:szCs w:val="24"/>
        </w:rPr>
        <w:t>слоган</w:t>
      </w:r>
      <w:proofErr w:type="spellEnd"/>
      <w:r w:rsidRPr="00712298">
        <w:rPr>
          <w:sz w:val="24"/>
          <w:szCs w:val="24"/>
        </w:rPr>
        <w:t>, путевые записки, проблемный очерк; тексты рекламных объявлений);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712298">
        <w:rPr>
          <w:sz w:val="24"/>
          <w:szCs w:val="24"/>
        </w:rPr>
        <w:t>фактуальной</w:t>
      </w:r>
      <w:proofErr w:type="spellEnd"/>
      <w:r w:rsidRPr="00712298">
        <w:rPr>
          <w:sz w:val="24"/>
          <w:szCs w:val="24"/>
        </w:rPr>
        <w:t xml:space="preserve"> и </w:t>
      </w:r>
      <w:proofErr w:type="spellStart"/>
      <w:r w:rsidRPr="00712298">
        <w:rPr>
          <w:sz w:val="24"/>
          <w:szCs w:val="24"/>
        </w:rPr>
        <w:t>подтекстовой</w:t>
      </w:r>
      <w:proofErr w:type="spellEnd"/>
      <w:r w:rsidRPr="00712298">
        <w:rPr>
          <w:sz w:val="24"/>
          <w:szCs w:val="24"/>
        </w:rPr>
        <w:t xml:space="preserve"> информации текста, его сильных позиций; 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создание объявлений (в устной и письменной форме); деловых писем;</w:t>
      </w:r>
    </w:p>
    <w:p w:rsidR="00D63CAE" w:rsidRPr="00712298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оценивание устных и письменных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D63CAE" w:rsidRDefault="00D63CAE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12298">
        <w:rPr>
          <w:sz w:val="24"/>
          <w:szCs w:val="24"/>
        </w:rPr>
        <w:t>редактирование собственных текстов с целью совершенствования их содержания и формы; сопоставление чернового и отредактированного текстов.</w:t>
      </w:r>
    </w:p>
    <w:p w:rsidR="001A0078" w:rsidRDefault="001A0078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1A0078" w:rsidRPr="00712298" w:rsidRDefault="001A0078" w:rsidP="005C291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4F28D1" w:rsidRPr="00712298" w:rsidRDefault="004F28D1" w:rsidP="0090345F">
      <w:pPr>
        <w:spacing w:line="360" w:lineRule="auto"/>
      </w:pPr>
    </w:p>
    <w:p w:rsidR="00980A94" w:rsidRPr="004F28D1" w:rsidRDefault="00980A94" w:rsidP="004F28D1">
      <w:pPr>
        <w:tabs>
          <w:tab w:val="left" w:pos="6570"/>
          <w:tab w:val="right" w:pos="9355"/>
        </w:tabs>
        <w:spacing w:line="360" w:lineRule="auto"/>
        <w:ind w:left="360"/>
        <w:jc w:val="center"/>
        <w:rPr>
          <w:rStyle w:val="20"/>
          <w:sz w:val="24"/>
        </w:rPr>
      </w:pPr>
      <w:r w:rsidRPr="00980A94">
        <w:rPr>
          <w:b/>
          <w:bCs/>
        </w:rPr>
        <w:t xml:space="preserve">Личностные, </w:t>
      </w:r>
      <w:proofErr w:type="spellStart"/>
      <w:r w:rsidRPr="00980A94">
        <w:rPr>
          <w:b/>
          <w:bCs/>
        </w:rPr>
        <w:t>метапредметные</w:t>
      </w:r>
      <w:proofErr w:type="spellEnd"/>
      <w:r w:rsidRPr="00980A94">
        <w:rPr>
          <w:b/>
          <w:bCs/>
        </w:rPr>
        <w:t xml:space="preserve"> и предметные результаты освоения предмета</w:t>
      </w:r>
      <w:r w:rsidR="004F28D1">
        <w:rPr>
          <w:b/>
          <w:bCs/>
        </w:rPr>
        <w:t xml:space="preserve">. </w:t>
      </w:r>
      <w:r w:rsidRPr="00980A94">
        <w:rPr>
          <w:rStyle w:val="20"/>
          <w:bCs/>
          <w:sz w:val="24"/>
        </w:rPr>
        <w:t>Личностные результаты освоения программы: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</w:t>
      </w:r>
      <w:r w:rsidRPr="00980A94">
        <w:rPr>
          <w:rStyle w:val="dash041e005f0431005f044b005f0447005f043d005f044b005f0439005f005fchar1char1"/>
        </w:rPr>
        <w:lastRenderedPageBreak/>
        <w:t xml:space="preserve">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2. Готовность и способность </w:t>
      </w:r>
      <w:proofErr w:type="gramStart"/>
      <w:r w:rsidRPr="00980A94">
        <w:rPr>
          <w:rStyle w:val="dash041e005f0431005f044b005f0447005f043d005f044b005f0439005f005fchar1char1"/>
        </w:rPr>
        <w:t>обучающихся</w:t>
      </w:r>
      <w:proofErr w:type="gramEnd"/>
      <w:r w:rsidRPr="00980A94">
        <w:rPr>
          <w:rStyle w:val="dash041e005f0431005f044b005f0447005f043d005f044b005f0439005f005fchar1char1"/>
        </w:rPr>
        <w:t xml:space="preserve"> к саморазвитию и самообразованию на основе мотивации к обучению и познанию; 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 xml:space="preserve">3. </w:t>
      </w:r>
      <w:proofErr w:type="gramStart"/>
      <w:r w:rsidRPr="00980A94">
        <w:t xml:space="preserve">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 w:rsidRPr="00980A94">
        <w:rPr>
          <w:rFonts w:eastAsia="TimesNewRomanPSMT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</w:t>
      </w:r>
      <w:proofErr w:type="gramEnd"/>
      <w:r w:rsidRPr="00980A94">
        <w:rPr>
          <w:rFonts w:eastAsia="TimesNewRomanPSMT"/>
        </w:rPr>
        <w:t xml:space="preserve"> формировать навыки анализа и оценки языковых явлений и фактов; умение пользоваться различными лингвистическими словарями.</w:t>
      </w:r>
    </w:p>
    <w:p w:rsidR="00980A94" w:rsidRPr="00980A94" w:rsidRDefault="00980A94" w:rsidP="00980A94">
      <w:pPr>
        <w:spacing w:line="360" w:lineRule="auto"/>
        <w:jc w:val="both"/>
      </w:pPr>
      <w:r w:rsidRPr="00980A94"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980A94" w:rsidRPr="00980A94" w:rsidRDefault="00980A94" w:rsidP="00980A94">
      <w:pPr>
        <w:spacing w:line="360" w:lineRule="auto"/>
        <w:jc w:val="both"/>
        <w:rPr>
          <w:rStyle w:val="dash041e005f0431005f044b005f0447005f043d005f044b005f0439005f005fchar1char1"/>
        </w:rPr>
      </w:pPr>
      <w:r w:rsidRPr="00980A94">
        <w:t xml:space="preserve">             5.Получение достаточного объема словарного запаса и усвоенных грамматических сре</w:t>
      </w:r>
      <w:proofErr w:type="gramStart"/>
      <w:r w:rsidRPr="00980A94">
        <w:t>дств дл</w:t>
      </w:r>
      <w:proofErr w:type="gramEnd"/>
      <w:r w:rsidRPr="00980A94">
        <w:t>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lastRenderedPageBreak/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 8. Освоенность социальных норм, правил поведения, ролей и форм социальной жизни в группах и сообществах </w:t>
      </w:r>
      <w:proofErr w:type="gramStart"/>
      <w:r w:rsidRPr="00980A94">
        <w:rPr>
          <w:rStyle w:val="dash041e005f0431005f044b005f0447005f043d005f044b005f0439005f005fchar1char1"/>
        </w:rPr>
        <w:t xml:space="preserve">( </w:t>
      </w:r>
      <w:proofErr w:type="spellStart"/>
      <w:proofErr w:type="gramEnd"/>
      <w:r w:rsidRPr="00980A94">
        <w:rPr>
          <w:rStyle w:val="dash041e005f0431005f044b005f0447005f043d005f044b005f0439005f005fchar1char1"/>
        </w:rPr>
        <w:t>интериоризация</w:t>
      </w:r>
      <w:proofErr w:type="spellEnd"/>
      <w:r w:rsidRPr="00980A94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9.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ценности здорового и безопасного образа жизни. 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980A94">
        <w:rPr>
          <w:rStyle w:val="dash041e005f0431005f044b005f0447005f043d005f044b005f0439005f005fchar1char1"/>
        </w:rPr>
        <w:t>выраженной</w:t>
      </w:r>
      <w:proofErr w:type="gramEnd"/>
      <w:r w:rsidRPr="00980A94">
        <w:rPr>
          <w:rStyle w:val="dash041e005f0431005f044b005f0447005f043d005f044b005f0439005f005fchar1char1"/>
        </w:rPr>
        <w:t xml:space="preserve"> в том числе в понимании красоты человека.</w:t>
      </w:r>
    </w:p>
    <w:p w:rsidR="004F28D1" w:rsidRDefault="00980A94" w:rsidP="004F28D1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980A94">
        <w:rPr>
          <w:rStyle w:val="dash041e005f0431005f044b005f0447005f043d005f044b005f0439005f005fchar1char1"/>
        </w:rPr>
        <w:t xml:space="preserve">11. </w:t>
      </w:r>
      <w:proofErr w:type="spellStart"/>
      <w:r w:rsidRPr="00980A94">
        <w:rPr>
          <w:rStyle w:val="dash041e005f0431005f044b005f0447005f043d005f044b005f0439005f005fchar1char1"/>
        </w:rPr>
        <w:t>Сформированность</w:t>
      </w:r>
      <w:proofErr w:type="spellEnd"/>
      <w:r w:rsidRPr="00980A94">
        <w:rPr>
          <w:rStyle w:val="dash041e005f0431005f044b005f0447005f043d005f044b005f0439005f005fchar1char1"/>
        </w:rPr>
        <w:t xml:space="preserve"> основ экологической культуры.</w:t>
      </w: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</w:p>
    <w:p w:rsidR="0090345F" w:rsidRDefault="0090345F" w:rsidP="004F28D1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</w:p>
    <w:p w:rsidR="00980A94" w:rsidRPr="004F28D1" w:rsidRDefault="00980A94" w:rsidP="004F28D1">
      <w:pPr>
        <w:spacing w:line="360" w:lineRule="auto"/>
        <w:ind w:firstLine="709"/>
        <w:jc w:val="center"/>
        <w:rPr>
          <w:b/>
        </w:rPr>
      </w:pPr>
      <w:proofErr w:type="spellStart"/>
      <w:r w:rsidRPr="004F28D1">
        <w:rPr>
          <w:b/>
        </w:rPr>
        <w:t>Метапредметные</w:t>
      </w:r>
      <w:proofErr w:type="spellEnd"/>
      <w:r w:rsidRPr="004F28D1">
        <w:rPr>
          <w:b/>
        </w:rPr>
        <w:t xml:space="preserve"> результаты</w:t>
      </w:r>
      <w:bookmarkEnd w:id="0"/>
      <w:bookmarkEnd w:id="1"/>
      <w:bookmarkEnd w:id="2"/>
      <w:bookmarkEnd w:id="3"/>
      <w:bookmarkEnd w:id="4"/>
    </w:p>
    <w:p w:rsidR="00980A94" w:rsidRPr="00EA0BB9" w:rsidRDefault="00980A94" w:rsidP="00980A94">
      <w:pPr>
        <w:suppressAutoHyphens/>
        <w:spacing w:line="360" w:lineRule="auto"/>
        <w:ind w:firstLine="709"/>
        <w:jc w:val="both"/>
        <w:rPr>
          <w:b/>
          <w:i/>
        </w:rPr>
      </w:pPr>
      <w:r w:rsidRPr="00EA0BB9">
        <w:rPr>
          <w:b/>
          <w:i/>
        </w:rPr>
        <w:t>Регулятивные УУД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980A94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анализировать существующие и планировать будущие образовательные результаты;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идентифицировать собственные проблемы и определять главную проблему;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ставить цель деятельности на основе определенной проблемы и существующих возможностей;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формулировать учебные задачи как шаги достижения поставленной цели деятельности;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lastRenderedPageBreak/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b/>
        </w:rPr>
      </w:pPr>
      <w:r w:rsidRPr="00980A94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обосновывать и осуществлять выбор наиболее эффективных способов решения учебных и познавательных задач;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выбирать из предложенных вариантов и самостоятельно искать средства и ресурсы для решения задачи и достижения цели;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составлять план решения проблемы (выполнения проекта, проведения исследования);</w:t>
      </w:r>
    </w:p>
    <w:p w:rsidR="00980A94" w:rsidRPr="00980A94" w:rsidRDefault="00980A94" w:rsidP="00980A94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980A94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совместно с педагогом критерии планируемых результатов и критерии оценки своей учебной деятельности;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оценивать свою деятельность, аргументируя причины достижения или отсутствия планируемого результата;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980A94">
        <w:t xml:space="preserve">Умение оценивать правильность выполнения учебной задачи, собственные возможности ее решения.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критерии правильности выполнения учебной задачи;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фиксировать и анализировать динамику собственных образовательных результатов.</w:t>
      </w:r>
    </w:p>
    <w:p w:rsidR="00980A94" w:rsidRPr="00980A94" w:rsidRDefault="00980A94" w:rsidP="00980A94">
      <w:pPr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</w:pPr>
      <w:r w:rsidRPr="00980A94">
        <w:t xml:space="preserve">Владение основами самоконтроля, самооценки, принятия решений и осуществления осознанного выбора в учебной и </w:t>
      </w:r>
      <w:r w:rsidRPr="00980A94">
        <w:lastRenderedPageBreak/>
        <w:t>познавательной деятельности.</w:t>
      </w:r>
    </w:p>
    <w:p w:rsidR="00980A94" w:rsidRPr="00EA0BB9" w:rsidRDefault="00980A94" w:rsidP="00980A94">
      <w:pPr>
        <w:spacing w:line="360" w:lineRule="auto"/>
        <w:ind w:firstLine="709"/>
        <w:jc w:val="both"/>
        <w:rPr>
          <w:b/>
          <w:i/>
        </w:rPr>
      </w:pPr>
      <w:r w:rsidRPr="00EA0BB9">
        <w:rPr>
          <w:b/>
          <w:i/>
        </w:rPr>
        <w:t>Познавательные УУД</w:t>
      </w:r>
    </w:p>
    <w:p w:rsidR="00980A94" w:rsidRPr="00980A94" w:rsidRDefault="00980A94" w:rsidP="00DC4D82">
      <w:pPr>
        <w:widowControl w:val="0"/>
        <w:tabs>
          <w:tab w:val="left" w:pos="1134"/>
        </w:tabs>
        <w:spacing w:line="360" w:lineRule="auto"/>
        <w:ind w:firstLine="709"/>
        <w:jc w:val="both"/>
      </w:pPr>
      <w:proofErr w:type="gramStart"/>
      <w:r w:rsidRPr="00980A94"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980A94">
        <w:t xml:space="preserve">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подбирать слова, соподчиненные ключевому слову, определяющие его признаки и свойства;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выстраивать логическую цепочку, состоящую из ключевого слова и соподчиненных ему слов;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выделять общий признак двух или нескольких предметов или явлений и объяснять их сходство;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выделять явление из общего ряда других явлений;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строить рассуждение от общих закономерностей к частным явлениям и от частных явлений к общим закономерностям;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строить рассуждение на основе сравнения предметов и явлений, выделяя при этом общие признаки;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излагать полученную информацию;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подтверждать вывод собственной аргументацией или самостоятельно полученными данными.</w:t>
      </w:r>
    </w:p>
    <w:p w:rsidR="00980A94" w:rsidRPr="00980A94" w:rsidRDefault="00980A94" w:rsidP="00980A94">
      <w:pPr>
        <w:widowControl w:val="0"/>
        <w:tabs>
          <w:tab w:val="left" w:pos="1134"/>
        </w:tabs>
        <w:spacing w:line="360" w:lineRule="auto"/>
        <w:ind w:left="960"/>
        <w:jc w:val="both"/>
      </w:pPr>
      <w:r w:rsidRPr="00980A94">
        <w:t xml:space="preserve">2.Смысловое чтение.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находить в тексте требуемую информацию (в соответствии с целями своей деятельности);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ориентироваться в содержании текста, понимать целостный смысл текста, структурировать текст;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устанавливать взаимосвязь описанных в тексте событий, явлений, процессов;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определять идею текста;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lastRenderedPageBreak/>
        <w:t>преобразовывать текст;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оценивать содержание и форму текста.</w:t>
      </w:r>
    </w:p>
    <w:p w:rsidR="00980A94" w:rsidRPr="00980A94" w:rsidRDefault="00980A94" w:rsidP="00980A94">
      <w:pPr>
        <w:widowControl w:val="0"/>
        <w:tabs>
          <w:tab w:val="left" w:pos="1134"/>
        </w:tabs>
        <w:spacing w:line="360" w:lineRule="auto"/>
        <w:ind w:left="709"/>
        <w:jc w:val="both"/>
      </w:pPr>
      <w:r w:rsidRPr="00980A94"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выражать свое отношение к природе через рисунки, сочинения, проектные работы.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 xml:space="preserve">4. Развитие мотивации к овладению культурой активного использования словарей и других поисковых систем. </w:t>
      </w:r>
      <w:r w:rsidRPr="00980A94">
        <w:rPr>
          <w:i/>
        </w:rPr>
        <w:t>Обучающийся сможет:</w:t>
      </w:r>
    </w:p>
    <w:p w:rsidR="00980A94" w:rsidRPr="00980A94" w:rsidRDefault="00980A94" w:rsidP="006159B6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определять необходимые ключевые поисковые слова и запросы;</w:t>
      </w:r>
    </w:p>
    <w:p w:rsidR="00980A94" w:rsidRPr="00980A94" w:rsidRDefault="00980A94" w:rsidP="006159B6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980A94" w:rsidRPr="00980A94" w:rsidRDefault="00980A94" w:rsidP="00B87A8C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993" w:hanging="284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формировать множественную выборку из поисковых источников для объективизации результатов поиска.</w:t>
      </w:r>
    </w:p>
    <w:p w:rsidR="00980A94" w:rsidRPr="00EA0BB9" w:rsidRDefault="00980A94" w:rsidP="00980A94">
      <w:pPr>
        <w:tabs>
          <w:tab w:val="left" w:pos="993"/>
        </w:tabs>
        <w:spacing w:line="360" w:lineRule="auto"/>
        <w:ind w:firstLine="709"/>
        <w:jc w:val="both"/>
        <w:rPr>
          <w:b/>
          <w:i/>
        </w:rPr>
      </w:pPr>
      <w:r w:rsidRPr="00EA0BB9">
        <w:rPr>
          <w:b/>
          <w:i/>
        </w:rPr>
        <w:t>Коммуникативные УУД</w:t>
      </w:r>
    </w:p>
    <w:p w:rsidR="00980A94" w:rsidRPr="00980A94" w:rsidRDefault="00980A94" w:rsidP="00B87A8C">
      <w:pPr>
        <w:pStyle w:val="a6"/>
        <w:tabs>
          <w:tab w:val="left" w:pos="42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980A94" w:rsidRPr="00980A94" w:rsidRDefault="00980A94" w:rsidP="00980A94">
      <w:pPr>
        <w:pStyle w:val="a6"/>
        <w:tabs>
          <w:tab w:val="left" w:pos="426"/>
        </w:tabs>
        <w:spacing w:line="360" w:lineRule="auto"/>
        <w:ind w:left="709"/>
        <w:jc w:val="both"/>
        <w:rPr>
          <w:sz w:val="24"/>
          <w:szCs w:val="24"/>
        </w:rPr>
      </w:pPr>
      <w:r w:rsidRPr="00980A94">
        <w:rPr>
          <w:i/>
          <w:sz w:val="24"/>
          <w:szCs w:val="24"/>
        </w:rPr>
        <w:t>Обучающийся сможет</w:t>
      </w:r>
      <w:r w:rsidRPr="00980A94">
        <w:rPr>
          <w:sz w:val="24"/>
          <w:szCs w:val="24"/>
        </w:rPr>
        <w:t>:</w:t>
      </w:r>
    </w:p>
    <w:p w:rsidR="00980A94" w:rsidRPr="00980A94" w:rsidRDefault="00980A94" w:rsidP="00B87A8C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426" w:firstLine="0"/>
        <w:jc w:val="both"/>
      </w:pPr>
      <w:r w:rsidRPr="00980A94">
        <w:t>играть определенную роль в совместной деятельности;</w:t>
      </w:r>
    </w:p>
    <w:p w:rsidR="00980A94" w:rsidRPr="00980A94" w:rsidRDefault="00980A94" w:rsidP="00B87A8C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980A94">
        <w:t>принимать позицию собеседника,  понимая позицию другого, различать в его речи: мнение (точку зрения), доказательство (аргументы), гипотезы;</w:t>
      </w:r>
    </w:p>
    <w:p w:rsidR="00980A94" w:rsidRPr="00980A94" w:rsidRDefault="00980A94" w:rsidP="00B87A8C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980A94"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980A94" w:rsidRPr="00980A94" w:rsidRDefault="00980A94" w:rsidP="00B87A8C">
      <w:pPr>
        <w:widowControl w:val="0"/>
        <w:numPr>
          <w:ilvl w:val="0"/>
          <w:numId w:val="6"/>
        </w:numPr>
        <w:tabs>
          <w:tab w:val="left" w:pos="709"/>
        </w:tabs>
        <w:spacing w:line="360" w:lineRule="auto"/>
        <w:ind w:left="709" w:hanging="284"/>
        <w:jc w:val="both"/>
      </w:pPr>
      <w:r w:rsidRPr="00980A94"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980A94" w:rsidRPr="00980A94" w:rsidRDefault="00980A94" w:rsidP="007E5AE3">
      <w:pPr>
        <w:widowControl w:val="0"/>
        <w:tabs>
          <w:tab w:val="left" w:pos="142"/>
        </w:tabs>
        <w:spacing w:line="360" w:lineRule="auto"/>
        <w:ind w:firstLine="709"/>
        <w:jc w:val="both"/>
        <w:rPr>
          <w:i/>
        </w:rPr>
      </w:pPr>
      <w:r w:rsidRPr="00980A94"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</w:t>
      </w:r>
      <w:r w:rsidRPr="00980A94">
        <w:lastRenderedPageBreak/>
        <w:t xml:space="preserve">речью.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отбирать и использовать речевые средства в процессе коммуникации с другими людьми (диалог в паре, в малой группе);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представлять в устной или письменной форме развернутый план собственной деятельности;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соблюдать нормы публичной речи, регламент в монологе и дискуссии в соответствии с коммуникативной задачей;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принимать решение в ходе диалога и согласовывать его с собеседником;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создавать письменные оригинальные тексты с использованием необходимых речевых средств;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использовать вербальные и невербальные средства или наглядные материалы, подготовленные  под руководством учителя;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80A94" w:rsidRPr="00980A94" w:rsidRDefault="00980A94" w:rsidP="003C43C9">
      <w:pPr>
        <w:widowControl w:val="0"/>
        <w:tabs>
          <w:tab w:val="left" w:pos="993"/>
        </w:tabs>
        <w:spacing w:line="360" w:lineRule="auto"/>
        <w:ind w:firstLine="709"/>
        <w:jc w:val="both"/>
      </w:pPr>
      <w:r w:rsidRPr="00980A94"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 w:rsidRPr="00980A94">
        <w:rPr>
          <w:i/>
        </w:rPr>
        <w:t>Обучающийся сможет: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80A94" w:rsidRPr="00980A94" w:rsidRDefault="00980A94" w:rsidP="00980A94">
      <w:pPr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</w:pPr>
      <w:r w:rsidRPr="00980A94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презентаций);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80A94" w:rsidRPr="00980A94" w:rsidRDefault="00980A94" w:rsidP="00980A94">
      <w:pPr>
        <w:spacing w:line="360" w:lineRule="auto"/>
        <w:ind w:firstLine="709"/>
        <w:jc w:val="both"/>
        <w:rPr>
          <w:i/>
        </w:rPr>
      </w:pPr>
      <w:r w:rsidRPr="00980A94"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lastRenderedPageBreak/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80A94" w:rsidRPr="00980A94" w:rsidRDefault="00980A94" w:rsidP="00980A94">
      <w:pPr>
        <w:spacing w:line="360" w:lineRule="auto"/>
        <w:ind w:firstLine="709"/>
        <w:jc w:val="both"/>
      </w:pPr>
      <w:r w:rsidRPr="00980A94">
        <w:t>• заполнять и дополнять таблицы, схемы.</w:t>
      </w:r>
    </w:p>
    <w:p w:rsidR="00980A94" w:rsidRPr="00980A94" w:rsidRDefault="00980A94" w:rsidP="00980A94">
      <w:pPr>
        <w:suppressAutoHyphens/>
        <w:spacing w:line="360" w:lineRule="auto"/>
        <w:ind w:firstLine="709"/>
        <w:jc w:val="both"/>
      </w:pPr>
      <w:r w:rsidRPr="00980A94"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:rsidR="00980A94" w:rsidRDefault="00980A94" w:rsidP="00980A94">
      <w:pPr>
        <w:suppressAutoHyphens/>
        <w:spacing w:line="360" w:lineRule="auto"/>
        <w:ind w:firstLine="709"/>
        <w:jc w:val="both"/>
      </w:pPr>
      <w:r w:rsidRPr="00980A94"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:rsidR="0090345F" w:rsidRPr="00980A94" w:rsidRDefault="0090345F" w:rsidP="00980A94">
      <w:pPr>
        <w:suppressAutoHyphens/>
        <w:spacing w:line="360" w:lineRule="auto"/>
        <w:ind w:firstLine="709"/>
        <w:jc w:val="both"/>
      </w:pPr>
    </w:p>
    <w:p w:rsidR="00980A94" w:rsidRPr="00980A94" w:rsidRDefault="00980A94" w:rsidP="004F28D1">
      <w:pPr>
        <w:pStyle w:val="ConsPlusNormal"/>
        <w:spacing w:line="360" w:lineRule="auto"/>
        <w:ind w:firstLine="540"/>
        <w:jc w:val="center"/>
        <w:rPr>
          <w:sz w:val="24"/>
          <w:szCs w:val="24"/>
        </w:rPr>
      </w:pPr>
      <w:r w:rsidRPr="00980A94">
        <w:rPr>
          <w:b/>
          <w:bCs/>
          <w:sz w:val="24"/>
          <w:szCs w:val="24"/>
        </w:rPr>
        <w:t>Предметные результаты</w:t>
      </w:r>
    </w:p>
    <w:p w:rsidR="00980A94" w:rsidRPr="00980A94" w:rsidRDefault="00EA0BB9" w:rsidP="00980A94">
      <w:pPr>
        <w:pStyle w:val="ConsPlusNormal"/>
        <w:spacing w:line="360" w:lineRule="auto"/>
        <w:ind w:firstLine="54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Ученик научится: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sz w:val="24"/>
          <w:szCs w:val="24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bCs/>
          <w:iCs/>
          <w:sz w:val="24"/>
          <w:szCs w:val="24"/>
        </w:rPr>
        <w:t>2</w:t>
      </w:r>
      <w:r w:rsidRPr="00980A94">
        <w:rPr>
          <w:b/>
          <w:bCs/>
          <w:iCs/>
          <w:sz w:val="24"/>
          <w:szCs w:val="24"/>
        </w:rPr>
        <w:t>)</w:t>
      </w:r>
      <w:r w:rsidRPr="00980A94">
        <w:rPr>
          <w:sz w:val="24"/>
          <w:szCs w:val="24"/>
        </w:rPr>
        <w:t xml:space="preserve">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3) использовать коммуникативно-эстетические возможности родного языка;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4)проводить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980A94">
        <w:rPr>
          <w:sz w:val="24"/>
          <w:szCs w:val="24"/>
        </w:rPr>
        <w:t>многоаспектного</w:t>
      </w:r>
      <w:proofErr w:type="spellEnd"/>
      <w:r w:rsidRPr="00980A94">
        <w:rPr>
          <w:sz w:val="24"/>
          <w:szCs w:val="24"/>
        </w:rPr>
        <w:t xml:space="preserve"> анализа текста;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5)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6)осознавать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980A94">
        <w:rPr>
          <w:sz w:val="24"/>
          <w:szCs w:val="24"/>
        </w:rPr>
        <w:t>многоаспектного</w:t>
      </w:r>
      <w:proofErr w:type="spellEnd"/>
      <w:r w:rsidRPr="00980A94">
        <w:rPr>
          <w:sz w:val="24"/>
          <w:szCs w:val="24"/>
        </w:rPr>
        <w:t xml:space="preserve"> </w:t>
      </w:r>
      <w:r w:rsidRPr="00980A94">
        <w:rPr>
          <w:sz w:val="24"/>
          <w:szCs w:val="24"/>
        </w:rPr>
        <w:lastRenderedPageBreak/>
        <w:t>диалога;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7)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8)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b/>
          <w:bCs/>
          <w:i/>
          <w:iCs/>
          <w:sz w:val="24"/>
          <w:szCs w:val="24"/>
        </w:rPr>
        <w:t>Ученик получит возможность научиться</w:t>
      </w:r>
      <w:r w:rsidR="00EA0BB9">
        <w:rPr>
          <w:b/>
          <w:bCs/>
          <w:i/>
          <w:iCs/>
          <w:sz w:val="24"/>
          <w:szCs w:val="24"/>
        </w:rPr>
        <w:t>: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bCs/>
          <w:i/>
          <w:iCs/>
          <w:sz w:val="24"/>
          <w:szCs w:val="24"/>
        </w:rPr>
        <w:t>1)</w:t>
      </w:r>
      <w:r w:rsidRPr="00980A94">
        <w:rPr>
          <w:sz w:val="24"/>
          <w:szCs w:val="24"/>
        </w:rPr>
        <w:t xml:space="preserve"> систематизировать 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980A94" w:rsidRPr="00980A94" w:rsidRDefault="00980A94" w:rsidP="00980A94">
      <w:pPr>
        <w:pStyle w:val="ConsPlusNormal"/>
        <w:spacing w:line="360" w:lineRule="auto"/>
        <w:ind w:firstLine="539"/>
        <w:jc w:val="both"/>
        <w:rPr>
          <w:sz w:val="24"/>
          <w:szCs w:val="24"/>
        </w:rPr>
      </w:pPr>
      <w:r w:rsidRPr="00980A94">
        <w:rPr>
          <w:sz w:val="24"/>
          <w:szCs w:val="24"/>
        </w:rPr>
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980A94" w:rsidRPr="00980A94" w:rsidRDefault="00980A94" w:rsidP="00980A94">
      <w:pPr>
        <w:pStyle w:val="ConsPlusNormal"/>
        <w:spacing w:line="360" w:lineRule="auto"/>
        <w:jc w:val="both"/>
        <w:rPr>
          <w:sz w:val="24"/>
          <w:szCs w:val="24"/>
        </w:rPr>
      </w:pPr>
      <w:r w:rsidRPr="00980A94">
        <w:rPr>
          <w:sz w:val="24"/>
          <w:szCs w:val="24"/>
        </w:rPr>
        <w:t xml:space="preserve">       </w:t>
      </w:r>
      <w:r w:rsidRPr="00980A94">
        <w:rPr>
          <w:i/>
          <w:sz w:val="24"/>
          <w:szCs w:val="24"/>
        </w:rPr>
        <w:t>3</w:t>
      </w:r>
      <w:r w:rsidRPr="00980A94">
        <w:rPr>
          <w:sz w:val="24"/>
          <w:szCs w:val="24"/>
        </w:rPr>
        <w:t>)ответственности за языковую культуру как общечеловеческую ценность.</w:t>
      </w:r>
    </w:p>
    <w:p w:rsidR="00980A94" w:rsidRPr="00980A94" w:rsidRDefault="00175D74" w:rsidP="00175D74">
      <w:pPr>
        <w:pStyle w:val="ConsPlusNormal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80A94" w:rsidRPr="00980A94">
        <w:rPr>
          <w:sz w:val="24"/>
          <w:szCs w:val="24"/>
        </w:rPr>
        <w:t xml:space="preserve">4)аргументировать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="00980A94" w:rsidRPr="00980A94">
        <w:rPr>
          <w:sz w:val="24"/>
          <w:szCs w:val="24"/>
        </w:rPr>
        <w:t>досуговое</w:t>
      </w:r>
      <w:proofErr w:type="spellEnd"/>
      <w:r w:rsidR="00980A94" w:rsidRPr="00980A94">
        <w:rPr>
          <w:sz w:val="24"/>
          <w:szCs w:val="24"/>
        </w:rPr>
        <w:t xml:space="preserve"> чтение;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b/>
          <w:bCs/>
          <w:i/>
          <w:iCs/>
          <w:sz w:val="24"/>
          <w:szCs w:val="24"/>
        </w:rPr>
      </w:pPr>
      <w:r w:rsidRPr="00980A94">
        <w:rPr>
          <w:sz w:val="24"/>
          <w:szCs w:val="24"/>
        </w:rPr>
        <w:t>5) понимать литературные художественные произведения, отражающие разные этнокультурные традиции;</w:t>
      </w:r>
    </w:p>
    <w:p w:rsidR="00980A94" w:rsidRPr="00980A94" w:rsidRDefault="00980A94" w:rsidP="00980A94">
      <w:pPr>
        <w:pStyle w:val="ConsPlusNormal"/>
        <w:spacing w:line="360" w:lineRule="auto"/>
        <w:ind w:firstLine="540"/>
        <w:jc w:val="both"/>
        <w:rPr>
          <w:sz w:val="24"/>
          <w:szCs w:val="24"/>
        </w:rPr>
      </w:pPr>
      <w:proofErr w:type="gramStart"/>
      <w:r w:rsidRPr="00980A94">
        <w:rPr>
          <w:sz w:val="24"/>
          <w:szCs w:val="24"/>
        </w:rPr>
        <w:t>6)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980A94" w:rsidRDefault="00980A94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FF6716" w:rsidRDefault="00FF6716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90345F" w:rsidRDefault="0090345F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90345F" w:rsidRDefault="0090345F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90345F" w:rsidRDefault="0090345F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90345F" w:rsidRPr="00C07CD6" w:rsidRDefault="0090345F" w:rsidP="00980A94">
      <w:pPr>
        <w:pStyle w:val="ConsPlusNormal"/>
        <w:ind w:firstLine="540"/>
        <w:jc w:val="both"/>
        <w:rPr>
          <w:sz w:val="24"/>
          <w:szCs w:val="24"/>
        </w:rPr>
      </w:pPr>
    </w:p>
    <w:p w:rsidR="00C245C4" w:rsidRPr="00712298" w:rsidRDefault="00C245C4" w:rsidP="00C245C4">
      <w:pPr>
        <w:spacing w:line="360" w:lineRule="auto"/>
        <w:ind w:firstLine="709"/>
        <w:jc w:val="center"/>
        <w:rPr>
          <w:b/>
          <w:caps/>
        </w:rPr>
      </w:pPr>
      <w:r w:rsidRPr="00712298">
        <w:rPr>
          <w:b/>
          <w:caps/>
        </w:rPr>
        <w:lastRenderedPageBreak/>
        <w:t>Содержание учебного предмета</w:t>
      </w:r>
    </w:p>
    <w:p w:rsidR="00C245C4" w:rsidRPr="00712298" w:rsidRDefault="00C245C4" w:rsidP="00C245C4">
      <w:pPr>
        <w:spacing w:line="360" w:lineRule="auto"/>
        <w:ind w:firstLine="709"/>
        <w:jc w:val="center"/>
        <w:rPr>
          <w:b/>
          <w:caps/>
        </w:rPr>
      </w:pPr>
      <w:r w:rsidRPr="00712298">
        <w:rPr>
          <w:b/>
          <w:caps/>
        </w:rPr>
        <w:t>«Русский РОДНОЙ язык»</w:t>
      </w:r>
    </w:p>
    <w:p w:rsidR="00C245C4" w:rsidRPr="00B305B8" w:rsidRDefault="001A0078" w:rsidP="00C245C4">
      <w:pPr>
        <w:spacing w:line="360" w:lineRule="auto"/>
        <w:ind w:firstLine="709"/>
        <w:rPr>
          <w:b/>
        </w:rPr>
      </w:pPr>
      <w:r>
        <w:rPr>
          <w:b/>
        </w:rPr>
        <w:t>5 класс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>Раздел 1. Язык и культура (5</w:t>
      </w:r>
      <w:r w:rsidR="00C245C4" w:rsidRPr="00712298">
        <w:rPr>
          <w:b/>
        </w:rPr>
        <w:t xml:space="preserve"> ч).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712298">
        <w:rPr>
          <w:rFonts w:eastAsia="Calibri"/>
        </w:rPr>
        <w:t>Русский язык – язык русской художественной литературы.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Язык как зеркало национальной культуры. </w:t>
      </w:r>
      <w:r w:rsidRPr="00712298">
        <w:rPr>
          <w:rFonts w:eastAsia="Calibri"/>
        </w:rPr>
        <w:t>Слово как хранилище материальной и духовной культуры народа</w:t>
      </w:r>
      <w:r w:rsidRPr="00712298">
        <w:t xml:space="preserve"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</w:t>
      </w:r>
      <w:proofErr w:type="spellStart"/>
      <w:r w:rsidRPr="00712298">
        <w:t>народно-поэтические</w:t>
      </w:r>
      <w:proofErr w:type="spellEnd"/>
      <w:r w:rsidRPr="00712298">
        <w:t xml:space="preserve"> символы, </w:t>
      </w:r>
      <w:proofErr w:type="spellStart"/>
      <w:r w:rsidRPr="00712298">
        <w:t>народно-поэтические</w:t>
      </w:r>
      <w:proofErr w:type="spellEnd"/>
      <w:r w:rsidRPr="00712298">
        <w:t xml:space="preserve"> эпитеты (за тридевять земель, цветущая калина – девушка, тучи – несчастья, полынь, веретено, ясный сокол, красна девица, </w:t>
      </w:r>
      <w:proofErr w:type="gramStart"/>
      <w:r w:rsidRPr="00712298">
        <w:t>р</w:t>
      </w:r>
      <w:proofErr w:type="gramEnd"/>
      <w:r w:rsidRPr="00712298">
        <w:t xml:space="preserve">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сказке сказать, ни пером описать; при царе Горохе; золотая рыбка; а ткачиха</w:t>
      </w:r>
      <w:r w:rsidR="00545B42">
        <w:t xml:space="preserve"> с поварихой, </w:t>
      </w:r>
      <w:proofErr w:type="gramStart"/>
      <w:r w:rsidR="00545B42">
        <w:t>с</w:t>
      </w:r>
      <w:proofErr w:type="gramEnd"/>
      <w:r w:rsidR="00545B42">
        <w:t xml:space="preserve"> сватьей бабой </w:t>
      </w:r>
      <w:proofErr w:type="spellStart"/>
      <w:r w:rsidR="00545B42">
        <w:t>Ба</w:t>
      </w:r>
      <w:r w:rsidRPr="00712298">
        <w:t>барихой</w:t>
      </w:r>
      <w:proofErr w:type="spellEnd"/>
      <w:r w:rsidR="00D86DD5">
        <w:t xml:space="preserve"> </w:t>
      </w:r>
      <w:r w:rsidRPr="00712298">
        <w:t>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rFonts w:eastAsia="Calibri"/>
        </w:rPr>
        <w:t>Краткая история русской письменности. Создание славянского алфавита.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(надуть щёки, вытягивать шею, всплеснуть руками и др.) в сравнении с языком жестов других народов.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lastRenderedPageBreak/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Ознакомление с историей и этимологией некоторых слов.  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rFonts w:eastAsia="Calibri"/>
        </w:rPr>
      </w:pPr>
      <w:r w:rsidRPr="00712298">
        <w:rPr>
          <w:rFonts w:eastAsia="Calibri"/>
        </w:rPr>
        <w:t xml:space="preserve"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 w:rsidRPr="00712298">
        <w:rPr>
          <w:rFonts w:eastAsia="Calibri"/>
        </w:rPr>
        <w:t>Поэтизмы</w:t>
      </w:r>
      <w:proofErr w:type="spellEnd"/>
      <w:r w:rsidRPr="00712298">
        <w:rPr>
          <w:rFonts w:eastAsia="Calibri"/>
        </w:rPr>
        <w:t xml:space="preserve"> и слова-символы,</w:t>
      </w:r>
      <w:r w:rsidR="00B70B2E">
        <w:rPr>
          <w:rFonts w:eastAsia="Calibri"/>
        </w:rPr>
        <w:t xml:space="preserve"> </w:t>
      </w:r>
      <w:r w:rsidRPr="00712298">
        <w:rPr>
          <w:rFonts w:eastAsia="Calibri"/>
        </w:rPr>
        <w:t>обладающие традиционной метафорической образностью,</w:t>
      </w:r>
      <w:r w:rsidR="00553A54">
        <w:rPr>
          <w:rFonts w:eastAsia="Calibri"/>
        </w:rPr>
        <w:t xml:space="preserve"> </w:t>
      </w:r>
      <w:r w:rsidRPr="00712298">
        <w:rPr>
          <w:rFonts w:eastAsia="Calibri"/>
        </w:rPr>
        <w:t>в поэтической речи.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rFonts w:eastAsia="Calibri"/>
        </w:rPr>
      </w:pPr>
      <w:r w:rsidRPr="00712298">
        <w:rPr>
          <w:rFonts w:eastAsia="Calibri"/>
        </w:rPr>
        <w:t xml:space="preserve">Слова со специфическим оценочно-характеризующим значением. </w:t>
      </w:r>
      <w:proofErr w:type="gramStart"/>
      <w:r w:rsidRPr="00712298">
        <w:rPr>
          <w:rFonts w:eastAsia="Calibri"/>
        </w:rPr>
        <w:t>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  <w:proofErr w:type="gramEnd"/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Общеизвестные старинные русские города. Происхождение их названий. </w:t>
      </w:r>
    </w:p>
    <w:p w:rsidR="00C245C4" w:rsidRPr="00712298" w:rsidRDefault="00B305B8" w:rsidP="00C245C4">
      <w:pPr>
        <w:spacing w:line="360" w:lineRule="auto"/>
        <w:ind w:firstLine="709"/>
        <w:rPr>
          <w:b/>
        </w:rPr>
      </w:pPr>
      <w:r>
        <w:rPr>
          <w:b/>
        </w:rPr>
        <w:t xml:space="preserve">Раздел 2. Культура речи (5 </w:t>
      </w:r>
      <w:r w:rsidR="00C245C4" w:rsidRPr="00712298">
        <w:rPr>
          <w:b/>
        </w:rPr>
        <w:t>час).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>Основные орфоэпические нормы</w:t>
      </w:r>
      <w:r w:rsidRPr="00712298">
        <w:t xml:space="preserve"> современного русского литературного языка.</w:t>
      </w:r>
      <w:r w:rsidR="00022BEA">
        <w:t xml:space="preserve"> </w:t>
      </w:r>
      <w:r w:rsidRPr="00712298">
        <w:t>Понятие о варианте нормы.</w:t>
      </w:r>
      <w:r w:rsidR="00022BEA">
        <w:t xml:space="preserve"> </w:t>
      </w:r>
      <w:r w:rsidRPr="00712298">
        <w:t xml:space="preserve">Равноправные и допустимые варианты произношения. </w:t>
      </w:r>
      <w:proofErr w:type="spellStart"/>
      <w:r w:rsidRPr="00712298">
        <w:t>Нерекомендуемые</w:t>
      </w:r>
      <w:proofErr w:type="spellEnd"/>
      <w:r w:rsidRPr="00712298">
        <w:t xml:space="preserve"> и неправильные варианты произношения. Запретительные пометы в орфоэпических словарях.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Постоянное и подвижное ударение в именах существительных; именах прилагательных, глаголах.</w:t>
      </w:r>
    </w:p>
    <w:p w:rsidR="00C245C4" w:rsidRPr="00712298" w:rsidRDefault="00C245C4" w:rsidP="005C291F">
      <w:pPr>
        <w:spacing w:line="360" w:lineRule="auto"/>
        <w:ind w:firstLine="709"/>
        <w:jc w:val="both"/>
        <w:rPr>
          <w:i/>
        </w:rPr>
      </w:pPr>
      <w:r w:rsidRPr="00712298">
        <w:t>Омографы: ударение как маркёр смысла слова</w:t>
      </w:r>
      <w:r w:rsidRPr="00712298">
        <w:rPr>
          <w:i/>
        </w:rPr>
        <w:t xml:space="preserve">: </w:t>
      </w:r>
      <w:proofErr w:type="spellStart"/>
      <w:r w:rsidRPr="00712298">
        <w:rPr>
          <w:i/>
        </w:rPr>
        <w:t>пАрить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парИть</w:t>
      </w:r>
      <w:proofErr w:type="spellEnd"/>
      <w:r w:rsidRPr="00712298">
        <w:rPr>
          <w:i/>
        </w:rPr>
        <w:t xml:space="preserve">, </w:t>
      </w:r>
      <w:proofErr w:type="spellStart"/>
      <w:r w:rsidRPr="00712298">
        <w:rPr>
          <w:i/>
        </w:rPr>
        <w:t>рОжки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рожкИ</w:t>
      </w:r>
      <w:proofErr w:type="spellEnd"/>
      <w:r w:rsidRPr="00712298">
        <w:rPr>
          <w:i/>
        </w:rPr>
        <w:t xml:space="preserve">, </w:t>
      </w:r>
      <w:proofErr w:type="spellStart"/>
      <w:r w:rsidRPr="00712298">
        <w:rPr>
          <w:i/>
        </w:rPr>
        <w:t>пОлки</w:t>
      </w:r>
      <w:proofErr w:type="spellEnd"/>
      <w:r w:rsidRPr="00712298">
        <w:rPr>
          <w:i/>
        </w:rPr>
        <w:t xml:space="preserve"> — </w:t>
      </w:r>
      <w:proofErr w:type="spellStart"/>
      <w:r w:rsidRPr="00712298">
        <w:rPr>
          <w:i/>
        </w:rPr>
        <w:t>полкИ</w:t>
      </w:r>
      <w:proofErr w:type="spellEnd"/>
      <w:r w:rsidRPr="00712298">
        <w:rPr>
          <w:i/>
        </w:rPr>
        <w:t xml:space="preserve">, Атлас — </w:t>
      </w:r>
      <w:proofErr w:type="spellStart"/>
      <w:r w:rsidRPr="00712298">
        <w:rPr>
          <w:i/>
        </w:rPr>
        <w:t>атлАс</w:t>
      </w:r>
      <w:proofErr w:type="spellEnd"/>
      <w:r w:rsidRPr="00712298">
        <w:rPr>
          <w:i/>
        </w:rPr>
        <w:t>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lastRenderedPageBreak/>
        <w:t>Произносительные варианты орфоэпической нормы: (</w:t>
      </w:r>
      <w:proofErr w:type="spellStart"/>
      <w:r w:rsidRPr="00712298">
        <w:t>бул</w:t>
      </w:r>
      <w:proofErr w:type="gramStart"/>
      <w:r w:rsidRPr="00712298">
        <w:t>о</w:t>
      </w:r>
      <w:proofErr w:type="spellEnd"/>
      <w:r w:rsidRPr="00712298">
        <w:t>[</w:t>
      </w:r>
      <w:proofErr w:type="gramEnd"/>
      <w:r w:rsidRPr="00712298">
        <w:t>ч’]</w:t>
      </w:r>
      <w:proofErr w:type="spellStart"/>
      <w:r w:rsidRPr="00712298">
        <w:t>ная</w:t>
      </w:r>
      <w:proofErr w:type="spellEnd"/>
      <w:r w:rsidRPr="00712298">
        <w:t xml:space="preserve"> — </w:t>
      </w:r>
      <w:proofErr w:type="spellStart"/>
      <w:r w:rsidRPr="00712298">
        <w:t>було</w:t>
      </w:r>
      <w:proofErr w:type="spellEnd"/>
      <w:r w:rsidRPr="00712298">
        <w:t>[</w:t>
      </w:r>
      <w:proofErr w:type="spellStart"/>
      <w:r w:rsidRPr="00712298">
        <w:t>ш</w:t>
      </w:r>
      <w:proofErr w:type="spellEnd"/>
      <w:r w:rsidRPr="00712298">
        <w:t>]</w:t>
      </w:r>
      <w:proofErr w:type="spellStart"/>
      <w:r w:rsidRPr="00712298">
        <w:t>ная</w:t>
      </w:r>
      <w:proofErr w:type="spellEnd"/>
      <w:r w:rsidRPr="00712298">
        <w:t>, же[</w:t>
      </w:r>
      <w:proofErr w:type="spellStart"/>
      <w:r w:rsidRPr="00712298">
        <w:t>н</w:t>
      </w:r>
      <w:proofErr w:type="spellEnd"/>
      <w:r w:rsidRPr="00712298">
        <w:t>’]</w:t>
      </w:r>
      <w:proofErr w:type="spellStart"/>
      <w:r w:rsidRPr="00712298">
        <w:t>щина</w:t>
      </w:r>
      <w:proofErr w:type="spellEnd"/>
      <w:r w:rsidRPr="00712298">
        <w:t xml:space="preserve"> — же[</w:t>
      </w:r>
      <w:proofErr w:type="spellStart"/>
      <w:r w:rsidRPr="00712298">
        <w:t>н</w:t>
      </w:r>
      <w:proofErr w:type="spellEnd"/>
      <w:r w:rsidRPr="00712298">
        <w:t>]</w:t>
      </w:r>
      <w:proofErr w:type="spellStart"/>
      <w:r w:rsidRPr="00712298">
        <w:t>щина</w:t>
      </w:r>
      <w:proofErr w:type="spellEnd"/>
      <w:r w:rsidRPr="00712298">
        <w:t>, до[</w:t>
      </w:r>
      <w:proofErr w:type="spellStart"/>
      <w:r w:rsidRPr="00712298">
        <w:t>жд</w:t>
      </w:r>
      <w:proofErr w:type="spellEnd"/>
      <w:r w:rsidRPr="00712298">
        <w:t>]ём — до[ж’]ём и под.).Произносительные варианты на уровне словосочетаний (</w:t>
      </w:r>
      <w:proofErr w:type="spellStart"/>
      <w:r w:rsidRPr="00712298">
        <w:t>микроволнОвая</w:t>
      </w:r>
      <w:proofErr w:type="spellEnd"/>
      <w:r w:rsidRPr="00712298">
        <w:t xml:space="preserve"> печь – </w:t>
      </w:r>
      <w:proofErr w:type="spellStart"/>
      <w:r w:rsidRPr="00712298">
        <w:t>микровОлновая</w:t>
      </w:r>
      <w:proofErr w:type="spellEnd"/>
      <w:r w:rsidRPr="00712298">
        <w:t xml:space="preserve"> терапия).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Роль звукописи в художественном тексте.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лексические нормы современного русского литературного языка. </w:t>
      </w:r>
      <w:r w:rsidRPr="00712298"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Лексические нормы употребления имён существительных, прилагательных, </w:t>
      </w:r>
      <w:proofErr w:type="spellStart"/>
      <w:r w:rsidRPr="00712298">
        <w:t>глаголовв</w:t>
      </w:r>
      <w:proofErr w:type="spellEnd"/>
      <w:r w:rsidRPr="00712298">
        <w:t xml:space="preserve"> современном русском литературном </w:t>
      </w:r>
      <w:proofErr w:type="spellStart"/>
      <w:r w:rsidRPr="00712298">
        <w:t>языке</w:t>
      </w:r>
      <w:proofErr w:type="gramStart"/>
      <w:r w:rsidRPr="00712298">
        <w:t>.С</w:t>
      </w:r>
      <w:proofErr w:type="gramEnd"/>
      <w:r w:rsidRPr="00712298">
        <w:t>тилистические</w:t>
      </w:r>
      <w:proofErr w:type="spellEnd"/>
      <w:r w:rsidRPr="00712298">
        <w:t xml:space="preserve"> варианты нормы (книжный, общеупотребительный‚ разговорный и просторечный) употребления имён существительных, прилагательных, глаголов в речи(кинофильм — кинокартина — кино – кинолента, интернациональный — международный, экспорт — вывоз, импорт — ввоз‚ </w:t>
      </w:r>
      <w:proofErr w:type="spellStart"/>
      <w:r w:rsidRPr="00712298">
        <w:t>блато</w:t>
      </w:r>
      <w:proofErr w:type="spellEnd"/>
      <w:r w:rsidRPr="00712298">
        <w:t xml:space="preserve"> — болото, </w:t>
      </w:r>
      <w:proofErr w:type="spellStart"/>
      <w:r w:rsidRPr="00712298">
        <w:t>брещи</w:t>
      </w:r>
      <w:proofErr w:type="spellEnd"/>
      <w:r w:rsidRPr="00712298">
        <w:t xml:space="preserve"> — беречь, шлем — шелом, краткий — короткий, беспрестанный — </w:t>
      </w:r>
      <w:proofErr w:type="spellStart"/>
      <w:r w:rsidRPr="00712298">
        <w:t>бесперестанный</w:t>
      </w:r>
      <w:proofErr w:type="spellEnd"/>
      <w:r w:rsidRPr="00712298">
        <w:t xml:space="preserve">‚ </w:t>
      </w:r>
      <w:proofErr w:type="spellStart"/>
      <w:r w:rsidRPr="00712298">
        <w:t>глаголить</w:t>
      </w:r>
      <w:proofErr w:type="spellEnd"/>
      <w:r w:rsidRPr="00712298">
        <w:t xml:space="preserve"> – говорить – сказать – брякнуть).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rPr>
          <w:b/>
        </w:rPr>
        <w:t xml:space="preserve">Основные грамматические нормы современного русского литературного языка. </w:t>
      </w:r>
      <w:r w:rsidRPr="00712298">
        <w:t>Категория рода: род заимствованных несклоняемых имен существительных (</w:t>
      </w:r>
      <w:r w:rsidRPr="00712298">
        <w:rPr>
          <w:i/>
        </w:rPr>
        <w:t>шимпанзе, колибри, евро, авеню, салями, коммюнике</w:t>
      </w:r>
      <w:r w:rsidRPr="00712298">
        <w:t>); род сложных существительных (плащ-палатка, диван-кровать, музей-квартира)</w:t>
      </w:r>
      <w:proofErr w:type="gramStart"/>
      <w:r w:rsidRPr="00712298">
        <w:t>;р</w:t>
      </w:r>
      <w:proofErr w:type="gramEnd"/>
      <w:r w:rsidRPr="00712298">
        <w:t>од имен собственных (географических названий);род аббревиатур.</w:t>
      </w:r>
      <w:r w:rsidR="00B70B2E">
        <w:t xml:space="preserve"> </w:t>
      </w:r>
      <w:r w:rsidRPr="00712298">
        <w:t>Нормативные и ненормативные формы употребления имён существительных.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Формы существительных мужского рода множественного числа с окончаниями </w:t>
      </w:r>
      <w:proofErr w:type="gramStart"/>
      <w:r w:rsidRPr="00712298">
        <w:rPr>
          <w:i/>
        </w:rPr>
        <w:t>–а</w:t>
      </w:r>
      <w:proofErr w:type="gramEnd"/>
      <w:r w:rsidRPr="00712298">
        <w:rPr>
          <w:i/>
        </w:rPr>
        <w:t>(-я), -</w:t>
      </w:r>
      <w:proofErr w:type="spellStart"/>
      <w:r w:rsidRPr="00712298">
        <w:rPr>
          <w:i/>
        </w:rPr>
        <w:t>ы</w:t>
      </w:r>
      <w:proofErr w:type="spellEnd"/>
      <w:r w:rsidRPr="00712298">
        <w:rPr>
          <w:i/>
        </w:rPr>
        <w:t>(и)</w:t>
      </w:r>
      <w:r w:rsidRPr="00712298">
        <w:t xml:space="preserve">‚ различающиеся по смыслу: </w:t>
      </w:r>
      <w:r w:rsidRPr="00712298">
        <w:rPr>
          <w:i/>
        </w:rPr>
        <w:t>корпуса</w:t>
      </w:r>
      <w:r w:rsidRPr="00712298">
        <w:t xml:space="preserve"> (здания, войсковые соединения) – </w:t>
      </w:r>
      <w:r w:rsidRPr="00712298">
        <w:rPr>
          <w:i/>
        </w:rPr>
        <w:t>корпусы</w:t>
      </w:r>
      <w:r w:rsidRPr="00712298">
        <w:t xml:space="preserve"> (туловища); </w:t>
      </w:r>
      <w:r w:rsidRPr="00712298">
        <w:rPr>
          <w:i/>
        </w:rPr>
        <w:t>образа</w:t>
      </w:r>
      <w:r w:rsidRPr="00712298">
        <w:t xml:space="preserve"> (иконы) – </w:t>
      </w:r>
      <w:r w:rsidRPr="00712298">
        <w:rPr>
          <w:i/>
        </w:rPr>
        <w:t>образы</w:t>
      </w:r>
      <w:r w:rsidRPr="00712298">
        <w:t xml:space="preserve"> (литературные); </w:t>
      </w:r>
      <w:r w:rsidRPr="00712298">
        <w:rPr>
          <w:i/>
        </w:rPr>
        <w:t>кондуктора</w:t>
      </w:r>
      <w:r w:rsidRPr="00712298">
        <w:t xml:space="preserve"> (работники транспорта) – </w:t>
      </w:r>
      <w:r w:rsidRPr="00712298">
        <w:rPr>
          <w:i/>
        </w:rPr>
        <w:t>кондукторы</w:t>
      </w:r>
      <w:r w:rsidRPr="00712298">
        <w:t xml:space="preserve"> (приспособление в технике); </w:t>
      </w:r>
      <w:r w:rsidRPr="00712298">
        <w:rPr>
          <w:i/>
        </w:rPr>
        <w:t>меха</w:t>
      </w:r>
      <w:r w:rsidRPr="00712298">
        <w:t xml:space="preserve"> (выделанные шкуры) – </w:t>
      </w:r>
      <w:r w:rsidRPr="00712298">
        <w:rPr>
          <w:i/>
        </w:rPr>
        <w:t xml:space="preserve">мехи </w:t>
      </w:r>
      <w:r w:rsidRPr="00712298">
        <w:t>(кузнечные); соболя (меха) –</w:t>
      </w:r>
      <w:r w:rsidRPr="00712298">
        <w:rPr>
          <w:i/>
        </w:rPr>
        <w:t>соболи</w:t>
      </w:r>
      <w:r w:rsidRPr="00712298">
        <w:t xml:space="preserve"> 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712298">
        <w:rPr>
          <w:i/>
        </w:rPr>
        <w:t>токари – токаря, цехи – цеха, выборы – выбора, тракторы – трактора и др.</w:t>
      </w:r>
      <w:r w:rsidRPr="00712298">
        <w:t xml:space="preserve">). 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Речевой этикет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</w:t>
      </w:r>
      <w:r w:rsidRPr="00712298">
        <w:lastRenderedPageBreak/>
        <w:t>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Раздел 3. Речь.</w:t>
      </w:r>
      <w:r w:rsidR="00B305B8">
        <w:rPr>
          <w:b/>
        </w:rPr>
        <w:t xml:space="preserve"> Речевая деятельность. Текст (6</w:t>
      </w:r>
      <w:r w:rsidRPr="00712298">
        <w:rPr>
          <w:b/>
        </w:rPr>
        <w:t xml:space="preserve"> ч)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Язык и речь. Виды речевой деятельности</w:t>
      </w:r>
    </w:p>
    <w:p w:rsidR="00C245C4" w:rsidRPr="00712298" w:rsidRDefault="00C245C4" w:rsidP="00C245C4">
      <w:pPr>
        <w:pStyle w:val="Default"/>
        <w:spacing w:line="360" w:lineRule="auto"/>
        <w:ind w:firstLine="709"/>
        <w:jc w:val="both"/>
      </w:pPr>
      <w:r w:rsidRPr="00712298"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C245C4" w:rsidRPr="00712298" w:rsidRDefault="00C245C4" w:rsidP="00C245C4">
      <w:pPr>
        <w:spacing w:line="360" w:lineRule="auto"/>
        <w:ind w:firstLine="709"/>
      </w:pPr>
      <w:r w:rsidRPr="00712298">
        <w:t xml:space="preserve">Интонация и жесты. Формы речи: монолог и диалог. 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Текст как единица языка и речи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C245C4" w:rsidRPr="00712298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Функциональные разновидности языка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Функциональные разновидности языка.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Разговорная речь. Просьба, извинение как жанры разговорной речи. Официально-деловой стиль. Объявление (устное и письменное).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Учебно-научный стиль. План ответа на уроке, план текста.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Публицистический стиль. Устное выступление. Девиз, </w:t>
      </w:r>
      <w:proofErr w:type="spellStart"/>
      <w:r w:rsidRPr="00712298">
        <w:t>слоган</w:t>
      </w:r>
      <w:proofErr w:type="spellEnd"/>
      <w:r w:rsidRPr="00712298">
        <w:t xml:space="preserve">. 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>Язык художественной литературы. Литературная сказка. Рассказ.</w:t>
      </w:r>
    </w:p>
    <w:p w:rsidR="00C245C4" w:rsidRPr="00712298" w:rsidRDefault="00C245C4" w:rsidP="005C291F">
      <w:pPr>
        <w:spacing w:line="360" w:lineRule="auto"/>
        <w:ind w:firstLine="709"/>
        <w:jc w:val="both"/>
      </w:pPr>
      <w:r w:rsidRPr="00712298"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т.д.). </w:t>
      </w:r>
    </w:p>
    <w:p w:rsidR="00C245C4" w:rsidRDefault="00C245C4" w:rsidP="00C245C4">
      <w:pPr>
        <w:spacing w:line="360" w:lineRule="auto"/>
        <w:ind w:firstLine="709"/>
        <w:rPr>
          <w:b/>
        </w:rPr>
      </w:pPr>
      <w:r w:rsidRPr="00712298">
        <w:rPr>
          <w:b/>
        </w:rPr>
        <w:t>Резерв уч</w:t>
      </w:r>
      <w:r w:rsidR="00B305B8">
        <w:rPr>
          <w:b/>
        </w:rPr>
        <w:t>ебного времени – 1</w:t>
      </w:r>
      <w:r w:rsidRPr="00712298">
        <w:rPr>
          <w:b/>
        </w:rPr>
        <w:t xml:space="preserve"> ч.</w:t>
      </w:r>
    </w:p>
    <w:p w:rsidR="00FF6716" w:rsidRDefault="00FF6716" w:rsidP="00C245C4">
      <w:pPr>
        <w:spacing w:line="360" w:lineRule="auto"/>
        <w:ind w:firstLine="709"/>
        <w:rPr>
          <w:b/>
        </w:rPr>
      </w:pPr>
    </w:p>
    <w:p w:rsidR="00FF6716" w:rsidRPr="00712298" w:rsidRDefault="00FF6716" w:rsidP="00C245C4">
      <w:pPr>
        <w:spacing w:line="360" w:lineRule="auto"/>
        <w:ind w:firstLine="709"/>
        <w:rPr>
          <w:b/>
        </w:rPr>
      </w:pPr>
    </w:p>
    <w:p w:rsidR="001F0857" w:rsidRPr="00712298" w:rsidRDefault="001F0857" w:rsidP="00C245C4">
      <w:pPr>
        <w:spacing w:line="360" w:lineRule="auto"/>
        <w:ind w:firstLine="709"/>
        <w:rPr>
          <w:b/>
        </w:rPr>
      </w:pPr>
    </w:p>
    <w:p w:rsidR="00E6663A" w:rsidRPr="00383936" w:rsidRDefault="00E6663A" w:rsidP="00E6663A">
      <w:pPr>
        <w:shd w:val="clear" w:color="auto" w:fill="FFFFFF"/>
        <w:ind w:left="1080"/>
        <w:rPr>
          <w:b/>
          <w:bCs/>
          <w:spacing w:val="-2"/>
        </w:rPr>
      </w:pPr>
      <w:r w:rsidRPr="00383936">
        <w:rPr>
          <w:b/>
          <w:bCs/>
          <w:spacing w:val="-2"/>
        </w:rPr>
        <w:lastRenderedPageBreak/>
        <w:t>УЧЕБНО-ТЕМАТИЧЕСКИЙ ПЛАН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5838"/>
        <w:gridCol w:w="1134"/>
        <w:gridCol w:w="1418"/>
        <w:gridCol w:w="4111"/>
      </w:tblGrid>
      <w:tr w:rsidR="00E6663A" w:rsidRPr="00383936" w:rsidTr="00997215">
        <w:tc>
          <w:tcPr>
            <w:tcW w:w="561" w:type="dxa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№</w:t>
            </w:r>
          </w:p>
        </w:tc>
        <w:tc>
          <w:tcPr>
            <w:tcW w:w="5838" w:type="dxa"/>
            <w:vMerge w:val="restart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Название раздела, темы</w:t>
            </w:r>
          </w:p>
        </w:tc>
        <w:tc>
          <w:tcPr>
            <w:tcW w:w="2552" w:type="dxa"/>
            <w:gridSpan w:val="2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Количество часов</w:t>
            </w:r>
          </w:p>
        </w:tc>
        <w:tc>
          <w:tcPr>
            <w:tcW w:w="4111" w:type="dxa"/>
            <w:vMerge w:val="restart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Формы тематического контроля (по итогам изучения раздела, темы)</w:t>
            </w:r>
          </w:p>
        </w:tc>
      </w:tr>
      <w:tr w:rsidR="00E6663A" w:rsidRPr="00383936" w:rsidTr="00997215">
        <w:trPr>
          <w:trHeight w:val="536"/>
        </w:trPr>
        <w:tc>
          <w:tcPr>
            <w:tcW w:w="561" w:type="dxa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</w:p>
        </w:tc>
        <w:tc>
          <w:tcPr>
            <w:tcW w:w="5838" w:type="dxa"/>
            <w:vMerge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</w:p>
        </w:tc>
        <w:tc>
          <w:tcPr>
            <w:tcW w:w="1134" w:type="dxa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теория</w:t>
            </w:r>
          </w:p>
        </w:tc>
        <w:tc>
          <w:tcPr>
            <w:tcW w:w="1418" w:type="dxa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практика</w:t>
            </w:r>
          </w:p>
        </w:tc>
        <w:tc>
          <w:tcPr>
            <w:tcW w:w="4111" w:type="dxa"/>
            <w:vMerge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</w:p>
        </w:tc>
      </w:tr>
      <w:tr w:rsidR="00E6663A" w:rsidRPr="00383936" w:rsidTr="00997215">
        <w:tc>
          <w:tcPr>
            <w:tcW w:w="561" w:type="dxa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1</w:t>
            </w:r>
          </w:p>
        </w:tc>
        <w:tc>
          <w:tcPr>
            <w:tcW w:w="5838" w:type="dxa"/>
          </w:tcPr>
          <w:p w:rsidR="00E6663A" w:rsidRPr="00383936" w:rsidRDefault="00E6663A" w:rsidP="00997215">
            <w:pPr>
              <w:rPr>
                <w:b/>
              </w:rPr>
            </w:pPr>
            <w:r>
              <w:rPr>
                <w:b/>
              </w:rPr>
              <w:t>Язык и культура</w:t>
            </w:r>
          </w:p>
        </w:tc>
        <w:tc>
          <w:tcPr>
            <w:tcW w:w="1134" w:type="dxa"/>
          </w:tcPr>
          <w:p w:rsidR="00E6663A" w:rsidRPr="00383936" w:rsidRDefault="007F1089" w:rsidP="00997215">
            <w:r>
              <w:t>5</w:t>
            </w:r>
          </w:p>
        </w:tc>
        <w:tc>
          <w:tcPr>
            <w:tcW w:w="1418" w:type="dxa"/>
          </w:tcPr>
          <w:p w:rsidR="00E6663A" w:rsidRPr="00383936" w:rsidRDefault="007F1089" w:rsidP="00997215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</w:p>
        </w:tc>
        <w:tc>
          <w:tcPr>
            <w:tcW w:w="4111" w:type="dxa"/>
          </w:tcPr>
          <w:p w:rsidR="00E6663A" w:rsidRPr="00383936" w:rsidRDefault="00E6663A" w:rsidP="00997215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защита проекта</w:t>
            </w:r>
          </w:p>
        </w:tc>
      </w:tr>
      <w:tr w:rsidR="00E6663A" w:rsidRPr="00383936" w:rsidTr="00997215">
        <w:tc>
          <w:tcPr>
            <w:tcW w:w="561" w:type="dxa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2</w:t>
            </w:r>
          </w:p>
        </w:tc>
        <w:tc>
          <w:tcPr>
            <w:tcW w:w="5838" w:type="dxa"/>
          </w:tcPr>
          <w:p w:rsidR="00E6663A" w:rsidRPr="00383936" w:rsidRDefault="00E6663A" w:rsidP="00997215">
            <w:pPr>
              <w:rPr>
                <w:b/>
              </w:rPr>
            </w:pPr>
            <w:r>
              <w:rPr>
                <w:b/>
              </w:rPr>
              <w:t>Культура речи</w:t>
            </w:r>
          </w:p>
        </w:tc>
        <w:tc>
          <w:tcPr>
            <w:tcW w:w="1134" w:type="dxa"/>
          </w:tcPr>
          <w:p w:rsidR="00E6663A" w:rsidRPr="00383936" w:rsidRDefault="007F1089" w:rsidP="00997215">
            <w:r>
              <w:t>3</w:t>
            </w:r>
          </w:p>
        </w:tc>
        <w:tc>
          <w:tcPr>
            <w:tcW w:w="1418" w:type="dxa"/>
          </w:tcPr>
          <w:p w:rsidR="00E6663A" w:rsidRPr="00383936" w:rsidRDefault="007F1089" w:rsidP="00997215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</w:p>
        </w:tc>
        <w:tc>
          <w:tcPr>
            <w:tcW w:w="4111" w:type="dxa"/>
          </w:tcPr>
          <w:p w:rsidR="00E6663A" w:rsidRPr="00383936" w:rsidRDefault="007F1089" w:rsidP="00997215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контрольная работа</w:t>
            </w:r>
          </w:p>
        </w:tc>
      </w:tr>
      <w:tr w:rsidR="00E6663A" w:rsidRPr="00383936" w:rsidTr="00997215">
        <w:tc>
          <w:tcPr>
            <w:tcW w:w="561" w:type="dxa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>3</w:t>
            </w:r>
          </w:p>
        </w:tc>
        <w:tc>
          <w:tcPr>
            <w:tcW w:w="5838" w:type="dxa"/>
          </w:tcPr>
          <w:p w:rsidR="00E6663A" w:rsidRPr="00383936" w:rsidRDefault="00E6663A" w:rsidP="00997215">
            <w:pPr>
              <w:rPr>
                <w:b/>
              </w:rPr>
            </w:pPr>
            <w:r>
              <w:rPr>
                <w:b/>
              </w:rPr>
              <w:t>Речь. Речевая деятельность. Текст</w:t>
            </w:r>
          </w:p>
        </w:tc>
        <w:tc>
          <w:tcPr>
            <w:tcW w:w="1134" w:type="dxa"/>
          </w:tcPr>
          <w:p w:rsidR="00E6663A" w:rsidRPr="00383936" w:rsidRDefault="007F1089" w:rsidP="00997215">
            <w:r>
              <w:t>6</w:t>
            </w:r>
          </w:p>
        </w:tc>
        <w:tc>
          <w:tcPr>
            <w:tcW w:w="1418" w:type="dxa"/>
          </w:tcPr>
          <w:p w:rsidR="00E6663A" w:rsidRPr="00383936" w:rsidRDefault="007F1089" w:rsidP="00997215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</w:p>
        </w:tc>
        <w:tc>
          <w:tcPr>
            <w:tcW w:w="4111" w:type="dxa"/>
          </w:tcPr>
          <w:p w:rsidR="00E6663A" w:rsidRPr="00383936" w:rsidRDefault="00E6663A" w:rsidP="00997215">
            <w:pPr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сочинение</w:t>
            </w:r>
          </w:p>
        </w:tc>
      </w:tr>
      <w:tr w:rsidR="00E6663A" w:rsidRPr="00383936" w:rsidTr="00997215">
        <w:tc>
          <w:tcPr>
            <w:tcW w:w="561" w:type="dxa"/>
          </w:tcPr>
          <w:p w:rsidR="00E6663A" w:rsidRPr="00383936" w:rsidRDefault="00E6663A" w:rsidP="00997215">
            <w:pPr>
              <w:rPr>
                <w:b/>
                <w:bCs/>
                <w:spacing w:val="-2"/>
              </w:rPr>
            </w:pPr>
          </w:p>
        </w:tc>
        <w:tc>
          <w:tcPr>
            <w:tcW w:w="5838" w:type="dxa"/>
          </w:tcPr>
          <w:p w:rsidR="00E6663A" w:rsidRPr="00383936" w:rsidRDefault="00E6663A" w:rsidP="00997215">
            <w:pPr>
              <w:rPr>
                <w:b/>
              </w:rPr>
            </w:pPr>
            <w:r w:rsidRPr="00383936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E6663A" w:rsidRPr="00383936" w:rsidRDefault="00E6663A" w:rsidP="007F1089">
            <w:pPr>
              <w:rPr>
                <w:b/>
              </w:rPr>
            </w:pPr>
            <w:r>
              <w:rPr>
                <w:b/>
              </w:rPr>
              <w:t>1</w:t>
            </w:r>
            <w:r w:rsidR="007F1089">
              <w:rPr>
                <w:b/>
              </w:rPr>
              <w:t>2</w:t>
            </w:r>
          </w:p>
        </w:tc>
        <w:tc>
          <w:tcPr>
            <w:tcW w:w="1418" w:type="dxa"/>
          </w:tcPr>
          <w:p w:rsidR="00E6663A" w:rsidRPr="00383936" w:rsidRDefault="00E6663A" w:rsidP="007F1089">
            <w:pPr>
              <w:rPr>
                <w:b/>
                <w:bCs/>
                <w:spacing w:val="-2"/>
              </w:rPr>
            </w:pPr>
            <w:r w:rsidRPr="00383936">
              <w:rPr>
                <w:b/>
                <w:bCs/>
                <w:spacing w:val="-2"/>
              </w:rPr>
              <w:t xml:space="preserve"> </w:t>
            </w:r>
            <w:r w:rsidR="007F1089">
              <w:rPr>
                <w:b/>
                <w:bCs/>
                <w:spacing w:val="-2"/>
              </w:rPr>
              <w:t>5</w:t>
            </w:r>
          </w:p>
        </w:tc>
        <w:tc>
          <w:tcPr>
            <w:tcW w:w="4111" w:type="dxa"/>
          </w:tcPr>
          <w:p w:rsidR="00E6663A" w:rsidRPr="00383936" w:rsidRDefault="00E6663A" w:rsidP="007F1089">
            <w:pPr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</w:t>
            </w:r>
            <w:r w:rsidR="007F1089">
              <w:rPr>
                <w:b/>
                <w:bCs/>
                <w:spacing w:val="-2"/>
              </w:rPr>
              <w:t>7</w:t>
            </w:r>
          </w:p>
        </w:tc>
      </w:tr>
    </w:tbl>
    <w:p w:rsidR="00E6663A" w:rsidRPr="00383936" w:rsidRDefault="00E6663A" w:rsidP="00E6663A">
      <w:pPr>
        <w:rPr>
          <w:rStyle w:val="a9"/>
        </w:rPr>
      </w:pPr>
    </w:p>
    <w:p w:rsidR="001F0857" w:rsidRDefault="001F0857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Default="00E6663A" w:rsidP="00C245C4">
      <w:pPr>
        <w:spacing w:line="360" w:lineRule="auto"/>
        <w:ind w:firstLine="709"/>
        <w:rPr>
          <w:b/>
          <w:strike/>
        </w:rPr>
      </w:pPr>
    </w:p>
    <w:p w:rsidR="00E6663A" w:rsidRPr="00712298" w:rsidRDefault="00E6663A" w:rsidP="00C245C4">
      <w:pPr>
        <w:spacing w:line="360" w:lineRule="auto"/>
        <w:ind w:firstLine="709"/>
        <w:rPr>
          <w:b/>
          <w:strike/>
        </w:rPr>
      </w:pPr>
    </w:p>
    <w:p w:rsidR="00255FBC" w:rsidRDefault="00255FBC" w:rsidP="00BA042D">
      <w:pPr>
        <w:rPr>
          <w:b/>
        </w:rPr>
      </w:pPr>
    </w:p>
    <w:p w:rsidR="00B1750A" w:rsidRDefault="00B1750A" w:rsidP="00BA042D">
      <w:pPr>
        <w:rPr>
          <w:b/>
        </w:rPr>
      </w:pPr>
    </w:p>
    <w:p w:rsidR="00FF6716" w:rsidRDefault="00FF6716" w:rsidP="00BA042D">
      <w:pPr>
        <w:rPr>
          <w:b/>
        </w:rPr>
      </w:pPr>
    </w:p>
    <w:p w:rsidR="00FF6716" w:rsidRDefault="00FF6716" w:rsidP="00BA042D">
      <w:pPr>
        <w:rPr>
          <w:b/>
        </w:rPr>
      </w:pPr>
    </w:p>
    <w:p w:rsidR="00FF6716" w:rsidRDefault="00FF6716" w:rsidP="00BA042D">
      <w:pPr>
        <w:rPr>
          <w:b/>
        </w:rPr>
      </w:pPr>
    </w:p>
    <w:p w:rsidR="00FF6716" w:rsidRDefault="00FF6716" w:rsidP="00BA042D">
      <w:pPr>
        <w:rPr>
          <w:b/>
        </w:rPr>
      </w:pPr>
    </w:p>
    <w:p w:rsidR="00FF6716" w:rsidRDefault="00FF6716" w:rsidP="00BA042D">
      <w:pPr>
        <w:rPr>
          <w:b/>
        </w:rPr>
      </w:pPr>
    </w:p>
    <w:p w:rsidR="00845765" w:rsidRPr="00FC4239" w:rsidRDefault="00845765" w:rsidP="00D47BC3">
      <w:pPr>
        <w:spacing w:before="30" w:after="30"/>
        <w:outlineLvl w:val="0"/>
        <w:rPr>
          <w:b/>
          <w:i/>
          <w:iCs/>
          <w:kern w:val="36"/>
        </w:rPr>
      </w:pPr>
    </w:p>
    <w:p w:rsidR="00BA042D" w:rsidRPr="00FC4239" w:rsidRDefault="00BA042D" w:rsidP="00845765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FC4239">
        <w:rPr>
          <w:b/>
          <w:i/>
          <w:iCs/>
          <w:kern w:val="36"/>
        </w:rPr>
        <w:t xml:space="preserve">Календарно-тематическое планирование по </w:t>
      </w:r>
      <w:r w:rsidR="00976252" w:rsidRPr="00FC4239">
        <w:rPr>
          <w:b/>
          <w:i/>
          <w:iCs/>
          <w:kern w:val="36"/>
        </w:rPr>
        <w:t>родному русско</w:t>
      </w:r>
      <w:r w:rsidR="00E6663A">
        <w:rPr>
          <w:b/>
          <w:i/>
          <w:iCs/>
          <w:kern w:val="36"/>
        </w:rPr>
        <w:t xml:space="preserve">му языку. </w:t>
      </w:r>
      <w:r w:rsidR="00976252" w:rsidRPr="00FC4239">
        <w:rPr>
          <w:b/>
          <w:i/>
          <w:iCs/>
          <w:kern w:val="36"/>
        </w:rPr>
        <w:t>5</w:t>
      </w:r>
      <w:proofErr w:type="gramStart"/>
      <w:r w:rsidR="004141B6" w:rsidRPr="00FC4239">
        <w:rPr>
          <w:b/>
          <w:i/>
          <w:iCs/>
          <w:kern w:val="36"/>
        </w:rPr>
        <w:t xml:space="preserve"> Б</w:t>
      </w:r>
      <w:proofErr w:type="gramEnd"/>
      <w:r w:rsidR="004141B6" w:rsidRPr="00FC4239">
        <w:rPr>
          <w:b/>
          <w:i/>
          <w:iCs/>
          <w:kern w:val="36"/>
        </w:rPr>
        <w:t xml:space="preserve"> </w:t>
      </w:r>
      <w:r w:rsidRPr="00FC4239">
        <w:rPr>
          <w:b/>
          <w:i/>
          <w:iCs/>
          <w:kern w:val="36"/>
        </w:rPr>
        <w:t>кл</w:t>
      </w:r>
      <w:r w:rsidR="00976252" w:rsidRPr="00FC4239">
        <w:rPr>
          <w:b/>
          <w:i/>
          <w:iCs/>
          <w:kern w:val="36"/>
        </w:rPr>
        <w:t>асс</w:t>
      </w:r>
    </w:p>
    <w:tbl>
      <w:tblPr>
        <w:tblpPr w:leftFromText="180" w:rightFromText="180" w:vertAnchor="text" w:horzAnchor="margin" w:tblpXSpec="center" w:tblpY="45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52"/>
        <w:gridCol w:w="3402"/>
        <w:gridCol w:w="5812"/>
        <w:gridCol w:w="850"/>
        <w:gridCol w:w="1701"/>
        <w:gridCol w:w="1221"/>
        <w:gridCol w:w="55"/>
      </w:tblGrid>
      <w:tr w:rsidR="00D47BC3" w:rsidRPr="00FC4239" w:rsidTr="00314432">
        <w:trPr>
          <w:gridAfter w:val="1"/>
          <w:wAfter w:w="55" w:type="dxa"/>
          <w:trHeight w:val="1130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252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3402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УУД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Кол</w:t>
            </w:r>
            <w:proofErr w:type="gramStart"/>
            <w:r w:rsidRPr="00FC4239">
              <w:rPr>
                <w:b/>
                <w:sz w:val="22"/>
                <w:szCs w:val="22"/>
              </w:rPr>
              <w:t>.</w:t>
            </w:r>
            <w:proofErr w:type="gramEnd"/>
            <w:r w:rsidRPr="00FC4239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C4239">
              <w:rPr>
                <w:b/>
                <w:sz w:val="22"/>
                <w:szCs w:val="22"/>
              </w:rPr>
              <w:t>ч</w:t>
            </w:r>
            <w:proofErr w:type="gramEnd"/>
            <w:r w:rsidRPr="00FC4239">
              <w:rPr>
                <w:b/>
                <w:sz w:val="22"/>
                <w:szCs w:val="22"/>
              </w:rPr>
              <w:t>асов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Домашняя работа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Дата по плану/по факту</w:t>
            </w:r>
          </w:p>
        </w:tc>
      </w:tr>
      <w:tr w:rsidR="00D47BC3" w:rsidRPr="00FC4239" w:rsidTr="00314432">
        <w:trPr>
          <w:gridAfter w:val="1"/>
          <w:wAfter w:w="55" w:type="dxa"/>
          <w:trHeight w:val="170"/>
        </w:trPr>
        <w:tc>
          <w:tcPr>
            <w:tcW w:w="841" w:type="dxa"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 xml:space="preserve">Язык и культура </w:t>
            </w:r>
          </w:p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</w:p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</w:p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</w:p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</w:p>
          <w:p w:rsidR="00D47BC3" w:rsidRPr="00FC4239" w:rsidRDefault="00D47BC3" w:rsidP="00845765">
            <w:pPr>
              <w:jc w:val="center"/>
              <w:rPr>
                <w:b/>
                <w:sz w:val="22"/>
                <w:szCs w:val="22"/>
              </w:rPr>
            </w:pPr>
          </w:p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Наш родной русский язык. Из истории русской письменности. 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626F34" w:rsidP="00626F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-Ответственное отношение к учению</w:t>
            </w:r>
          </w:p>
          <w:p w:rsidR="00626F34" w:rsidRPr="00FC4239" w:rsidRDefault="00626F34" w:rsidP="00626F34">
            <w:pPr>
              <w:rPr>
                <w:rStyle w:val="a8"/>
                <w:i w:val="0"/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FC4239">
              <w:rPr>
                <w:rStyle w:val="a8"/>
                <w:i w:val="0"/>
                <w:color w:val="000000"/>
                <w:sz w:val="22"/>
                <w:szCs w:val="22"/>
                <w:shd w:val="clear" w:color="auto" w:fill="FFFFFF"/>
              </w:rPr>
              <w:t>формулировать и удерживать учебную задачу</w:t>
            </w:r>
          </w:p>
          <w:p w:rsidR="00626F34" w:rsidRPr="00FC4239" w:rsidRDefault="00626F34" w:rsidP="00626F34">
            <w:pPr>
              <w:rPr>
                <w:sz w:val="22"/>
                <w:szCs w:val="22"/>
              </w:rPr>
            </w:pPr>
            <w:r w:rsidRPr="00FC4239">
              <w:rPr>
                <w:rStyle w:val="a8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FC4239">
              <w:rPr>
                <w:iCs/>
                <w:color w:val="000000"/>
                <w:sz w:val="22"/>
                <w:szCs w:val="22"/>
                <w:shd w:val="clear" w:color="auto" w:fill="FFFFFF"/>
              </w:rPr>
              <w:t>самостоятельно выделять и формулировать познавательную цель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4.09</w:t>
            </w:r>
          </w:p>
        </w:tc>
      </w:tr>
      <w:tr w:rsidR="00D47BC3" w:rsidRPr="00FC4239" w:rsidTr="00314432">
        <w:trPr>
          <w:gridAfter w:val="1"/>
          <w:wAfter w:w="55" w:type="dxa"/>
          <w:trHeight w:val="2018"/>
        </w:trPr>
        <w:tc>
          <w:tcPr>
            <w:tcW w:w="841" w:type="dxa"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2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Язык – волшебное зеркало мира и национальной культуры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626F34" w:rsidP="00626F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-формирование причастности к свершениям и традициям своего народа</w:t>
            </w:r>
          </w:p>
          <w:p w:rsidR="00626F34" w:rsidRPr="00FC4239" w:rsidRDefault="00626F34" w:rsidP="00626F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626F34" w:rsidRPr="00FC4239" w:rsidRDefault="00626F34" w:rsidP="00626F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-готовность и спо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 xml:space="preserve">собность </w:t>
            </w:r>
            <w:proofErr w:type="gramStart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 xml:space="preserve"> к саморазвитию и самообразованию на основе мотивации к обучению и познанию</w:t>
            </w:r>
          </w:p>
          <w:p w:rsidR="00626F34" w:rsidRPr="00FC4239" w:rsidRDefault="00626F34" w:rsidP="00626F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626F34" w:rsidRPr="00FC4239" w:rsidRDefault="00626F34" w:rsidP="00626F34">
            <w:pPr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-предвидеть уровень усвоения знаний, его временных характеристик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Подготовить сообщение о наименовании предметов традиционной русской одежды и быта.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</w:tr>
      <w:tr w:rsidR="00D47BC3" w:rsidRPr="00FC4239" w:rsidTr="00314432">
        <w:trPr>
          <w:trHeight w:val="583"/>
        </w:trPr>
        <w:tc>
          <w:tcPr>
            <w:tcW w:w="841" w:type="dxa"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История в слове: наименования предметов традиционной русской одежды и русского быта 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626F34" w:rsidP="00626F34">
            <w:pPr>
              <w:jc w:val="both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FC4239">
              <w:rPr>
                <w:sz w:val="22"/>
                <w:szCs w:val="22"/>
              </w:rPr>
              <w:t>контрпримеры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записи, подготовить рисунки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</w:tr>
      <w:tr w:rsidR="00D47BC3" w:rsidRPr="00FC4239" w:rsidTr="00314432">
        <w:trPr>
          <w:gridAfter w:val="1"/>
          <w:wAfter w:w="55" w:type="dxa"/>
          <w:trHeight w:val="583"/>
        </w:trPr>
        <w:tc>
          <w:tcPr>
            <w:tcW w:w="841" w:type="dxa"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4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Образность русской речи: метафора, олицетворение. Живое слово русского фольклора.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626F34" w:rsidP="00626F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-адекватно оценивать правильность или ошибочность выполнения учебной задачи, её объективную трудность и собственные возможности её решения</w:t>
            </w:r>
          </w:p>
          <w:p w:rsidR="00626F34" w:rsidRPr="00FC4239" w:rsidRDefault="00626F34" w:rsidP="00626F3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626F34" w:rsidRPr="00FC4239" w:rsidRDefault="00626F34" w:rsidP="00626F34">
            <w:pPr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-концентрировать волю для преодоления интеллектуальных затруднений и физических препятствий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 xml:space="preserve">Выучить </w:t>
            </w:r>
            <w:proofErr w:type="spellStart"/>
            <w:r w:rsidRPr="00FC4239">
              <w:rPr>
                <w:sz w:val="22"/>
                <w:szCs w:val="22"/>
              </w:rPr>
              <w:t>определения</w:t>
            </w:r>
            <w:proofErr w:type="gramStart"/>
            <w:r w:rsidRPr="00FC4239">
              <w:rPr>
                <w:sz w:val="22"/>
                <w:szCs w:val="22"/>
              </w:rPr>
              <w:t>:</w:t>
            </w:r>
            <w:r w:rsidRPr="00FC423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FC4239">
              <w:rPr>
                <w:color w:val="000000"/>
                <w:sz w:val="22"/>
                <w:szCs w:val="22"/>
              </w:rPr>
              <w:t>етафора</w:t>
            </w:r>
            <w:proofErr w:type="spellEnd"/>
            <w:r w:rsidRPr="00FC4239">
              <w:rPr>
                <w:color w:val="000000"/>
                <w:sz w:val="22"/>
                <w:szCs w:val="22"/>
              </w:rPr>
              <w:t>, олицетворение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</w:tr>
      <w:tr w:rsidR="00D47BC3" w:rsidRPr="00FC4239" w:rsidTr="00314432">
        <w:trPr>
          <w:gridAfter w:val="1"/>
          <w:wAfter w:w="55" w:type="dxa"/>
          <w:trHeight w:val="583"/>
        </w:trPr>
        <w:tc>
          <w:tcPr>
            <w:tcW w:w="841" w:type="dxa"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5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626F34" w:rsidP="00626F34">
            <w:pPr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ставить цели, выбирать и соз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давать алгоритмы для решения учебных лингвистических про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блем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подготовиться к защите проекта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7F1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</w:tr>
      <w:tr w:rsidR="00D47BC3" w:rsidRPr="00FC4239" w:rsidTr="00314432">
        <w:trPr>
          <w:gridAfter w:val="1"/>
          <w:wAfter w:w="55" w:type="dxa"/>
          <w:trHeight w:val="406"/>
        </w:trPr>
        <w:tc>
          <w:tcPr>
            <w:tcW w:w="841" w:type="dxa"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6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7F1089" w:rsidP="00845765">
            <w:pPr>
              <w:rPr>
                <w:color w:val="000000"/>
                <w:sz w:val="22"/>
                <w:szCs w:val="22"/>
              </w:rPr>
            </w:pPr>
            <w:r w:rsidRPr="00E6663A">
              <w:rPr>
                <w:b/>
                <w:color w:val="000000"/>
                <w:sz w:val="22"/>
                <w:szCs w:val="22"/>
              </w:rPr>
              <w:t xml:space="preserve">защита проектов по теме </w:t>
            </w:r>
            <w:r w:rsidRPr="00E6663A">
              <w:rPr>
                <w:b/>
                <w:color w:val="000000"/>
                <w:sz w:val="22"/>
                <w:szCs w:val="22"/>
              </w:rPr>
              <w:lastRenderedPageBreak/>
              <w:t>«Простор как одна из главных ценностей в русской языковой картине мира</w:t>
            </w:r>
            <w:proofErr w:type="gramStart"/>
            <w:r w:rsidRPr="00E6663A">
              <w:rPr>
                <w:b/>
                <w:color w:val="000000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D47BC3" w:rsidRPr="00FC4239" w:rsidRDefault="00626F34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находить в различных источниках информа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 xml:space="preserve">цию, 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необходимую для решения лингвистических проблем, и представлять её в понятной форме; принимать решение в условиях неполной и избыточной, точной и вероятностной информации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 xml:space="preserve">Выучить </w:t>
            </w:r>
            <w:r w:rsidRPr="00FC4239">
              <w:rPr>
                <w:sz w:val="22"/>
                <w:szCs w:val="22"/>
              </w:rPr>
              <w:lastRenderedPageBreak/>
              <w:t>записи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9.10</w:t>
            </w:r>
          </w:p>
        </w:tc>
      </w:tr>
      <w:tr w:rsidR="00D47BC3" w:rsidRPr="00FC4239" w:rsidTr="00314432">
        <w:trPr>
          <w:gridAfter w:val="1"/>
          <w:wAfter w:w="55" w:type="dxa"/>
          <w:trHeight w:val="170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Культура речи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Русская орфоэпия. Нормы произношения и ударения 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626F34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 xml:space="preserve">устанавливать причинно-следственные связи; строить </w:t>
            </w:r>
            <w:proofErr w:type="gramStart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логические рассуждения</w:t>
            </w:r>
            <w:proofErr w:type="gramEnd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, умозаключения (индуктив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ные, дедуктивные и по аналогии) и выводы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Найти доп</w:t>
            </w:r>
            <w:proofErr w:type="gramStart"/>
            <w:r w:rsidRPr="00FC4239">
              <w:rPr>
                <w:sz w:val="22"/>
                <w:szCs w:val="22"/>
              </w:rPr>
              <w:t>.м</w:t>
            </w:r>
            <w:proofErr w:type="gramEnd"/>
            <w:r w:rsidRPr="00FC4239">
              <w:rPr>
                <w:sz w:val="22"/>
                <w:szCs w:val="22"/>
              </w:rPr>
              <w:t>атериал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</w:tr>
      <w:tr w:rsidR="00D47BC3" w:rsidRPr="00FC4239" w:rsidTr="00314432">
        <w:trPr>
          <w:gridAfter w:val="1"/>
          <w:wAfter w:w="55" w:type="dxa"/>
          <w:trHeight w:val="170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8</w:t>
            </w:r>
          </w:p>
        </w:tc>
        <w:tc>
          <w:tcPr>
            <w:tcW w:w="1252" w:type="dxa"/>
            <w:vMerge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Речь точная и выразительная. Основные лексические нормы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626F34" w:rsidP="00845765">
            <w:pPr>
              <w:jc w:val="center"/>
              <w:rPr>
                <w:sz w:val="22"/>
                <w:szCs w:val="22"/>
              </w:rPr>
            </w:pPr>
            <w:proofErr w:type="gramStart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</w:tr>
      <w:tr w:rsidR="00D47BC3" w:rsidRPr="00FC4239" w:rsidTr="00314432">
        <w:trPr>
          <w:gridAfter w:val="1"/>
          <w:wAfter w:w="55" w:type="dxa"/>
          <w:trHeight w:val="966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9</w:t>
            </w:r>
          </w:p>
        </w:tc>
        <w:tc>
          <w:tcPr>
            <w:tcW w:w="1252" w:type="dxa"/>
            <w:vMerge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Речь правильная. Основные грамматические нормы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FC4239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</w:tr>
      <w:tr w:rsidR="00D47BC3" w:rsidRPr="00FC4239" w:rsidTr="00314432">
        <w:trPr>
          <w:gridAfter w:val="1"/>
          <w:wAfter w:w="55" w:type="dxa"/>
          <w:trHeight w:val="631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10</w:t>
            </w:r>
          </w:p>
        </w:tc>
        <w:tc>
          <w:tcPr>
            <w:tcW w:w="1252" w:type="dxa"/>
            <w:vMerge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732AF3" w:rsidRDefault="00D47BC3" w:rsidP="00845765">
            <w:pPr>
              <w:rPr>
                <w:b/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Речевой этикет: нормы и традиции</w:t>
            </w:r>
            <w:r w:rsidR="00732AF3" w:rsidRPr="00732AF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D47BC3" w:rsidRPr="00FC4239" w:rsidRDefault="00732AF3" w:rsidP="00845765">
            <w:pPr>
              <w:rPr>
                <w:color w:val="000000"/>
                <w:sz w:val="22"/>
                <w:szCs w:val="22"/>
              </w:rPr>
            </w:pPr>
            <w:r w:rsidRPr="00732AF3">
              <w:rPr>
                <w:b/>
                <w:color w:val="000000"/>
                <w:sz w:val="22"/>
                <w:szCs w:val="22"/>
              </w:rPr>
              <w:t>Контрольная работа</w:t>
            </w:r>
            <w:r>
              <w:rPr>
                <w:b/>
                <w:color w:val="000000"/>
                <w:sz w:val="22"/>
                <w:szCs w:val="22"/>
              </w:rPr>
              <w:t xml:space="preserve"> по теме: «Русский язык-зеркало культуры и истории народа»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732AF3" w:rsidP="0084576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 знаний,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самокорректировка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</w:tr>
      <w:tr w:rsidR="00D47BC3" w:rsidRPr="00FC4239" w:rsidTr="00314432">
        <w:trPr>
          <w:gridAfter w:val="1"/>
          <w:wAfter w:w="55" w:type="dxa"/>
          <w:trHeight w:val="651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11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 xml:space="preserve">Речь. Речевая деятельность. Текст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Язык и речь. Средства выразительной  устной речи. Формы речи: монолог и диалог.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FC4239" w:rsidP="00845765">
            <w:pPr>
              <w:jc w:val="center"/>
              <w:rPr>
                <w:sz w:val="22"/>
                <w:szCs w:val="22"/>
              </w:rPr>
            </w:pPr>
            <w:proofErr w:type="gramStart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Подготовить монолог,</w:t>
            </w:r>
          </w:p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диалог на тему «Культура и речь»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</w:tr>
      <w:tr w:rsidR="00D47BC3" w:rsidRPr="00FC4239" w:rsidTr="00314432">
        <w:trPr>
          <w:gridAfter w:val="1"/>
          <w:wAfter w:w="55" w:type="dxa"/>
          <w:trHeight w:val="1617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252" w:type="dxa"/>
            <w:vMerge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Текст и его строение. Композиционные особенности описания, повествования, рассуждения 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FC4239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взаимодействовать и находить общие способы работы; работать в группе: находить общее решение и разре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шать конфликты на основе согласования позиций и учёта ин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тересов; слушать партнёра; формулировать, аргументировать и отстаивать своё мнение;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</w:tr>
      <w:tr w:rsidR="00D47BC3" w:rsidRPr="00FC4239" w:rsidTr="00314432">
        <w:trPr>
          <w:gridAfter w:val="1"/>
          <w:wAfter w:w="55" w:type="dxa"/>
          <w:trHeight w:val="1282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13</w:t>
            </w:r>
          </w:p>
        </w:tc>
        <w:tc>
          <w:tcPr>
            <w:tcW w:w="1252" w:type="dxa"/>
            <w:vMerge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Функциональные разновидности языка. Разговорная речь. Просьба, извинение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FC4239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осознание национального своеобразия, богатства, выразительности русского родного языка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845765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</w:tc>
      </w:tr>
      <w:tr w:rsidR="00D47BC3" w:rsidRPr="00FC4239" w:rsidTr="00314432">
        <w:trPr>
          <w:gridAfter w:val="1"/>
          <w:wAfter w:w="55" w:type="dxa"/>
          <w:trHeight w:val="651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14</w:t>
            </w:r>
          </w:p>
        </w:tc>
        <w:tc>
          <w:tcPr>
            <w:tcW w:w="1252" w:type="dxa"/>
            <w:vMerge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Официально-деловой стиль. Объявление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FC4239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845765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Подготовить выступление в официально-деловом стиле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</w:tr>
      <w:tr w:rsidR="00D47BC3" w:rsidRPr="00FC4239" w:rsidTr="00314432">
        <w:trPr>
          <w:gridAfter w:val="1"/>
          <w:wAfter w:w="55" w:type="dxa"/>
          <w:trHeight w:val="966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15</w:t>
            </w:r>
          </w:p>
        </w:tc>
        <w:tc>
          <w:tcPr>
            <w:tcW w:w="1252" w:type="dxa"/>
            <w:vMerge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Научно-учебный </w:t>
            </w:r>
            <w:proofErr w:type="spellStart"/>
            <w:r w:rsidRPr="00FC4239">
              <w:rPr>
                <w:color w:val="000000"/>
                <w:sz w:val="22"/>
                <w:szCs w:val="22"/>
              </w:rPr>
              <w:t>подстиль</w:t>
            </w:r>
            <w:proofErr w:type="spellEnd"/>
            <w:r w:rsidRPr="00FC4239">
              <w:rPr>
                <w:color w:val="000000"/>
                <w:sz w:val="22"/>
                <w:szCs w:val="22"/>
              </w:rPr>
              <w:t>. План ответа на уроке, план текста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FC4239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845765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Составить план по тексту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</w:tr>
      <w:tr w:rsidR="00D47BC3" w:rsidRPr="00FC4239" w:rsidTr="00314432">
        <w:trPr>
          <w:gridAfter w:val="1"/>
          <w:wAfter w:w="55" w:type="dxa"/>
          <w:trHeight w:val="631"/>
        </w:trPr>
        <w:tc>
          <w:tcPr>
            <w:tcW w:w="841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16</w:t>
            </w:r>
          </w:p>
        </w:tc>
        <w:tc>
          <w:tcPr>
            <w:tcW w:w="1252" w:type="dxa"/>
            <w:vMerge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D47BC3" w:rsidRPr="00FC4239" w:rsidRDefault="00D47BC3" w:rsidP="0084576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Публицистический стиль. Устное выступление.</w:t>
            </w:r>
          </w:p>
        </w:tc>
        <w:tc>
          <w:tcPr>
            <w:tcW w:w="5812" w:type="dxa"/>
            <w:shd w:val="clear" w:color="auto" w:fill="auto"/>
          </w:tcPr>
          <w:p w:rsidR="00D47BC3" w:rsidRPr="00FC4239" w:rsidRDefault="00FC4239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      </w:r>
          </w:p>
        </w:tc>
        <w:tc>
          <w:tcPr>
            <w:tcW w:w="850" w:type="dxa"/>
            <w:shd w:val="clear" w:color="auto" w:fill="auto"/>
          </w:tcPr>
          <w:p w:rsidR="00D47BC3" w:rsidRPr="00FC4239" w:rsidRDefault="00D47BC3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47BC3" w:rsidRPr="00FC4239" w:rsidRDefault="00845765" w:rsidP="007F1089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 xml:space="preserve">Выучить записи. </w:t>
            </w:r>
          </w:p>
        </w:tc>
        <w:tc>
          <w:tcPr>
            <w:tcW w:w="1221" w:type="dxa"/>
            <w:shd w:val="clear" w:color="auto" w:fill="auto"/>
          </w:tcPr>
          <w:p w:rsidR="00D47BC3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</w:tr>
      <w:tr w:rsidR="00845765" w:rsidRPr="00FC4239" w:rsidTr="00314432">
        <w:trPr>
          <w:gridAfter w:val="1"/>
          <w:wAfter w:w="55" w:type="dxa"/>
          <w:trHeight w:val="986"/>
        </w:trPr>
        <w:tc>
          <w:tcPr>
            <w:tcW w:w="841" w:type="dxa"/>
            <w:shd w:val="clear" w:color="auto" w:fill="auto"/>
          </w:tcPr>
          <w:p w:rsidR="00845765" w:rsidRPr="00FC4239" w:rsidRDefault="00845765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17</w:t>
            </w:r>
          </w:p>
        </w:tc>
        <w:tc>
          <w:tcPr>
            <w:tcW w:w="1252" w:type="dxa"/>
            <w:vMerge/>
            <w:shd w:val="clear" w:color="auto" w:fill="auto"/>
          </w:tcPr>
          <w:p w:rsidR="00845765" w:rsidRPr="00FC4239" w:rsidRDefault="00845765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732AF3" w:rsidRPr="002E486D" w:rsidRDefault="007F1089" w:rsidP="00732AF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С</w:t>
            </w:r>
            <w:r w:rsidR="002E486D" w:rsidRPr="002E486D">
              <w:rPr>
                <w:b/>
              </w:rPr>
              <w:t>очинение «Язык есть дух народа».</w:t>
            </w:r>
          </w:p>
        </w:tc>
        <w:tc>
          <w:tcPr>
            <w:tcW w:w="5812" w:type="dxa"/>
            <w:shd w:val="clear" w:color="auto" w:fill="auto"/>
          </w:tcPr>
          <w:p w:rsidR="00845765" w:rsidRPr="00FC4239" w:rsidRDefault="00732AF3" w:rsidP="0084576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 знаний,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самокорректировка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45765" w:rsidRPr="00FC4239" w:rsidRDefault="00845765" w:rsidP="0084576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45765" w:rsidRPr="00FC4239" w:rsidRDefault="00845765" w:rsidP="00845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</w:tcPr>
          <w:p w:rsidR="00845765" w:rsidRPr="00FC4239" w:rsidRDefault="007F1089" w:rsidP="00845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</w:tr>
    </w:tbl>
    <w:p w:rsidR="00BA042D" w:rsidRPr="00712298" w:rsidRDefault="00BA042D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BA042D" w:rsidRPr="00712298" w:rsidRDefault="00BA042D" w:rsidP="00BA042D"/>
    <w:p w:rsidR="00D47BC3" w:rsidRDefault="00D47BC3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D47BC3" w:rsidRDefault="00D47BC3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D47BC3" w:rsidRDefault="00D47BC3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D47BC3" w:rsidRDefault="00D47BC3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7F1089" w:rsidRDefault="007F1089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E6663A" w:rsidRDefault="00E6663A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E6663A" w:rsidRPr="00FC4239" w:rsidRDefault="00E6663A" w:rsidP="00E6663A">
      <w:pPr>
        <w:spacing w:before="30" w:after="30"/>
        <w:jc w:val="center"/>
        <w:outlineLvl w:val="0"/>
        <w:rPr>
          <w:b/>
          <w:i/>
          <w:iCs/>
          <w:kern w:val="36"/>
        </w:rPr>
      </w:pPr>
      <w:r w:rsidRPr="00FC4239">
        <w:rPr>
          <w:b/>
          <w:i/>
          <w:iCs/>
          <w:kern w:val="36"/>
        </w:rPr>
        <w:lastRenderedPageBreak/>
        <w:t>Календарно-тематическое планирование по родному русско</w:t>
      </w:r>
      <w:r>
        <w:rPr>
          <w:b/>
          <w:i/>
          <w:iCs/>
          <w:kern w:val="36"/>
        </w:rPr>
        <w:t xml:space="preserve">му языку. </w:t>
      </w:r>
      <w:r w:rsidRPr="00FC4239">
        <w:rPr>
          <w:b/>
          <w:i/>
          <w:iCs/>
          <w:kern w:val="36"/>
        </w:rPr>
        <w:t>5</w:t>
      </w:r>
      <w:proofErr w:type="gramStart"/>
      <w:r w:rsidRPr="00FC4239">
        <w:rPr>
          <w:b/>
          <w:i/>
          <w:iCs/>
          <w:kern w:val="36"/>
        </w:rPr>
        <w:t xml:space="preserve"> </w:t>
      </w:r>
      <w:r>
        <w:rPr>
          <w:b/>
          <w:i/>
          <w:iCs/>
          <w:kern w:val="36"/>
        </w:rPr>
        <w:t>В</w:t>
      </w:r>
      <w:proofErr w:type="gramEnd"/>
      <w:r w:rsidRPr="00FC4239">
        <w:rPr>
          <w:b/>
          <w:i/>
          <w:iCs/>
          <w:kern w:val="36"/>
        </w:rPr>
        <w:t xml:space="preserve"> класс</w:t>
      </w:r>
    </w:p>
    <w:p w:rsidR="00E6663A" w:rsidRDefault="00E6663A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tbl>
      <w:tblPr>
        <w:tblpPr w:leftFromText="180" w:rightFromText="180" w:vertAnchor="text" w:horzAnchor="margin" w:tblpXSpec="center" w:tblpY="45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52"/>
        <w:gridCol w:w="3402"/>
        <w:gridCol w:w="5812"/>
        <w:gridCol w:w="850"/>
        <w:gridCol w:w="1701"/>
        <w:gridCol w:w="1221"/>
        <w:gridCol w:w="55"/>
      </w:tblGrid>
      <w:tr w:rsidR="00E6663A" w:rsidRPr="00FC4239" w:rsidTr="00997215">
        <w:trPr>
          <w:gridAfter w:val="1"/>
          <w:wAfter w:w="55" w:type="dxa"/>
          <w:trHeight w:val="1130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25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340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УУД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Кол</w:t>
            </w:r>
            <w:proofErr w:type="gramStart"/>
            <w:r w:rsidRPr="00FC4239">
              <w:rPr>
                <w:b/>
                <w:sz w:val="22"/>
                <w:szCs w:val="22"/>
              </w:rPr>
              <w:t>.</w:t>
            </w:r>
            <w:proofErr w:type="gramEnd"/>
            <w:r w:rsidRPr="00FC4239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C4239">
              <w:rPr>
                <w:b/>
                <w:sz w:val="22"/>
                <w:szCs w:val="22"/>
              </w:rPr>
              <w:t>ч</w:t>
            </w:r>
            <w:proofErr w:type="gramEnd"/>
            <w:r w:rsidRPr="00FC4239">
              <w:rPr>
                <w:b/>
                <w:sz w:val="22"/>
                <w:szCs w:val="22"/>
              </w:rPr>
              <w:t>асов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Домашняя работа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Дата по плану/по факту</w:t>
            </w:r>
          </w:p>
        </w:tc>
      </w:tr>
      <w:tr w:rsidR="00E6663A" w:rsidRPr="00FC4239" w:rsidTr="00997215">
        <w:trPr>
          <w:gridAfter w:val="1"/>
          <w:wAfter w:w="55" w:type="dxa"/>
          <w:trHeight w:val="170"/>
        </w:trPr>
        <w:tc>
          <w:tcPr>
            <w:tcW w:w="841" w:type="dxa"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 xml:space="preserve">Язык и культура </w:t>
            </w:r>
          </w:p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</w:p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</w:p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</w:p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</w:p>
          <w:p w:rsidR="00E6663A" w:rsidRPr="00FC4239" w:rsidRDefault="00E6663A" w:rsidP="00997215">
            <w:pPr>
              <w:jc w:val="center"/>
              <w:rPr>
                <w:b/>
                <w:sz w:val="22"/>
                <w:szCs w:val="22"/>
              </w:rPr>
            </w:pPr>
          </w:p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Наш родной русский язык. Из истории русской письменности. 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-Ответственное отношение к учению</w:t>
            </w:r>
          </w:p>
          <w:p w:rsidR="00E6663A" w:rsidRPr="00FC4239" w:rsidRDefault="00E6663A" w:rsidP="00997215">
            <w:pPr>
              <w:rPr>
                <w:rStyle w:val="a8"/>
                <w:i w:val="0"/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FC4239">
              <w:rPr>
                <w:rStyle w:val="a8"/>
                <w:i w:val="0"/>
                <w:color w:val="000000"/>
                <w:sz w:val="22"/>
                <w:szCs w:val="22"/>
                <w:shd w:val="clear" w:color="auto" w:fill="FFFFFF"/>
              </w:rPr>
              <w:t>формулировать и удерживать учебную задачу</w:t>
            </w:r>
          </w:p>
          <w:p w:rsidR="00E6663A" w:rsidRPr="00FC4239" w:rsidRDefault="00E6663A" w:rsidP="00997215">
            <w:pPr>
              <w:rPr>
                <w:sz w:val="22"/>
                <w:szCs w:val="22"/>
              </w:rPr>
            </w:pPr>
            <w:r w:rsidRPr="00FC4239">
              <w:rPr>
                <w:rStyle w:val="a8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FC4239">
              <w:rPr>
                <w:iCs/>
                <w:color w:val="000000"/>
                <w:sz w:val="22"/>
                <w:szCs w:val="22"/>
                <w:shd w:val="clear" w:color="auto" w:fill="FFFFFF"/>
              </w:rPr>
              <w:t>самостоятельно выделять и формулировать познавательную цель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9.09</w:t>
            </w:r>
          </w:p>
        </w:tc>
      </w:tr>
      <w:tr w:rsidR="00E6663A" w:rsidRPr="00FC4239" w:rsidTr="00997215">
        <w:trPr>
          <w:gridAfter w:val="1"/>
          <w:wAfter w:w="55" w:type="dxa"/>
          <w:trHeight w:val="2018"/>
        </w:trPr>
        <w:tc>
          <w:tcPr>
            <w:tcW w:w="841" w:type="dxa"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2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Язык – волшебное зеркало мира и национальной культуры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-формирование причастности к свершениям и традициям своего народа</w:t>
            </w:r>
          </w:p>
          <w:p w:rsidR="00E6663A" w:rsidRPr="00FC4239" w:rsidRDefault="00E6663A" w:rsidP="0099721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6663A" w:rsidRPr="00FC4239" w:rsidRDefault="00E6663A" w:rsidP="0099721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-готовность и спо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 xml:space="preserve">собность </w:t>
            </w:r>
            <w:proofErr w:type="gramStart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 xml:space="preserve"> к саморазвитию и самообразованию на основе мотивации к обучению и познанию</w:t>
            </w:r>
          </w:p>
          <w:p w:rsidR="00E6663A" w:rsidRPr="00FC4239" w:rsidRDefault="00E6663A" w:rsidP="0099721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6663A" w:rsidRPr="00FC4239" w:rsidRDefault="00E6663A" w:rsidP="00997215">
            <w:pPr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-предвидеть уровень усвоения знаний, его временных характеристик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Подготовить сообщение о наименовании предметов традиционной русской одежды и быта.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</w:tr>
      <w:tr w:rsidR="00E6663A" w:rsidRPr="00FC4239" w:rsidTr="00997215">
        <w:trPr>
          <w:trHeight w:val="583"/>
        </w:trPr>
        <w:tc>
          <w:tcPr>
            <w:tcW w:w="841" w:type="dxa"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История в слове: наименования предметов традиционной русской одежды и русского быта 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both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FC4239">
              <w:rPr>
                <w:sz w:val="22"/>
                <w:szCs w:val="22"/>
              </w:rPr>
              <w:t>контрпримеры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записи, подготовить рисунки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</w:tr>
      <w:tr w:rsidR="00E6663A" w:rsidRPr="00FC4239" w:rsidTr="00997215">
        <w:trPr>
          <w:gridAfter w:val="1"/>
          <w:wAfter w:w="55" w:type="dxa"/>
          <w:trHeight w:val="583"/>
        </w:trPr>
        <w:tc>
          <w:tcPr>
            <w:tcW w:w="841" w:type="dxa"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4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Образность русской речи: метафора, олицетворение. Живое слово русского фольклора.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-адекватно оценивать правильность или ошибочность выполнения учебной задачи, её объективную трудность и собственные возможности её решения</w:t>
            </w:r>
          </w:p>
          <w:p w:rsidR="00E6663A" w:rsidRPr="00FC4239" w:rsidRDefault="00E6663A" w:rsidP="0099721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E6663A" w:rsidRPr="00FC4239" w:rsidRDefault="00E6663A" w:rsidP="00997215">
            <w:pPr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-концентрировать волю для преодоления интеллектуальных затруднений и физических препятствий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 xml:space="preserve">Выучить </w:t>
            </w:r>
            <w:proofErr w:type="spellStart"/>
            <w:r w:rsidRPr="00FC4239">
              <w:rPr>
                <w:sz w:val="22"/>
                <w:szCs w:val="22"/>
              </w:rPr>
              <w:t>определения</w:t>
            </w:r>
            <w:proofErr w:type="gramStart"/>
            <w:r w:rsidRPr="00FC4239">
              <w:rPr>
                <w:sz w:val="22"/>
                <w:szCs w:val="22"/>
              </w:rPr>
              <w:t>:</w:t>
            </w:r>
            <w:r w:rsidRPr="00FC423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FC4239">
              <w:rPr>
                <w:color w:val="000000"/>
                <w:sz w:val="22"/>
                <w:szCs w:val="22"/>
              </w:rPr>
              <w:t>етафора</w:t>
            </w:r>
            <w:proofErr w:type="spellEnd"/>
            <w:r w:rsidRPr="00FC4239">
              <w:rPr>
                <w:color w:val="000000"/>
                <w:sz w:val="22"/>
                <w:szCs w:val="22"/>
              </w:rPr>
              <w:t>, олицетворение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</w:tr>
      <w:tr w:rsidR="00E6663A" w:rsidRPr="00FC4239" w:rsidTr="00997215">
        <w:trPr>
          <w:gridAfter w:val="1"/>
          <w:wAfter w:w="55" w:type="dxa"/>
          <w:trHeight w:val="583"/>
        </w:trPr>
        <w:tc>
          <w:tcPr>
            <w:tcW w:w="841" w:type="dxa"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5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самостоятельно ставить цели, выбирать и соз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давать алгоритмы для решения учебных лингвистических про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блем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E666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подготовиться к защите проекта</w:t>
            </w:r>
            <w:r w:rsidRPr="00E6663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</w:p>
        </w:tc>
      </w:tr>
      <w:tr w:rsidR="00E6663A" w:rsidRPr="00FC4239" w:rsidTr="00997215">
        <w:trPr>
          <w:gridAfter w:val="1"/>
          <w:wAfter w:w="55" w:type="dxa"/>
          <w:trHeight w:val="406"/>
        </w:trPr>
        <w:tc>
          <w:tcPr>
            <w:tcW w:w="841" w:type="dxa"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6</w:t>
            </w:r>
          </w:p>
        </w:tc>
        <w:tc>
          <w:tcPr>
            <w:tcW w:w="1252" w:type="dxa"/>
            <w:vMerge/>
            <w:shd w:val="clear" w:color="auto" w:fill="auto"/>
            <w:vAlign w:val="bottom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E6663A" w:rsidRDefault="00E6663A" w:rsidP="00997215">
            <w:pPr>
              <w:rPr>
                <w:b/>
                <w:color w:val="000000"/>
                <w:sz w:val="22"/>
                <w:szCs w:val="22"/>
              </w:rPr>
            </w:pPr>
            <w:r w:rsidRPr="00E6663A">
              <w:rPr>
                <w:b/>
                <w:color w:val="000000"/>
                <w:sz w:val="22"/>
                <w:szCs w:val="22"/>
              </w:rPr>
              <w:t xml:space="preserve">защита проектов по теме «Простор как одна из главных ценностей в русской языковой </w:t>
            </w:r>
            <w:r w:rsidRPr="00E6663A">
              <w:rPr>
                <w:b/>
                <w:color w:val="000000"/>
                <w:sz w:val="22"/>
                <w:szCs w:val="22"/>
              </w:rPr>
              <w:lastRenderedPageBreak/>
              <w:t>картине мира</w:t>
            </w:r>
            <w:proofErr w:type="gramStart"/>
            <w:r w:rsidRPr="00E6663A">
              <w:rPr>
                <w:b/>
                <w:color w:val="000000"/>
                <w:sz w:val="22"/>
                <w:szCs w:val="22"/>
              </w:rPr>
              <w:t>.»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находить в различных источниках информа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 xml:space="preserve">цию, необходимую для решения лингвистических проблем, и представлять её в понятной форме; принимать решение в 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условиях неполной и избыточной, точной и вероятностной информации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</w:tr>
      <w:tr w:rsidR="00E6663A" w:rsidRPr="00FC4239" w:rsidTr="00997215">
        <w:trPr>
          <w:gridAfter w:val="1"/>
          <w:wAfter w:w="55" w:type="dxa"/>
          <w:trHeight w:val="170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>Культура речи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Русская орфоэпия. Нормы произношения и ударения 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 xml:space="preserve">устанавливать причинно-следственные связи; строить </w:t>
            </w:r>
            <w:proofErr w:type="gramStart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логические рассуждения</w:t>
            </w:r>
            <w:proofErr w:type="gramEnd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, умозаключения (индуктив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ные, дедуктивные и по аналогии) и выводы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Найти доп</w:t>
            </w:r>
            <w:proofErr w:type="gramStart"/>
            <w:r w:rsidRPr="00FC4239">
              <w:rPr>
                <w:sz w:val="22"/>
                <w:szCs w:val="22"/>
              </w:rPr>
              <w:t>.м</w:t>
            </w:r>
            <w:proofErr w:type="gramEnd"/>
            <w:r w:rsidRPr="00FC4239">
              <w:rPr>
                <w:sz w:val="22"/>
                <w:szCs w:val="22"/>
              </w:rPr>
              <w:t>атериал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</w:tr>
      <w:tr w:rsidR="00E6663A" w:rsidRPr="00FC4239" w:rsidTr="00997215">
        <w:trPr>
          <w:gridAfter w:val="1"/>
          <w:wAfter w:w="55" w:type="dxa"/>
          <w:trHeight w:val="170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8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Речь точная и выразительная. Основные лексические нормы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proofErr w:type="gramStart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</w:tr>
      <w:tr w:rsidR="00E6663A" w:rsidRPr="00FC4239" w:rsidTr="00997215">
        <w:trPr>
          <w:gridAfter w:val="1"/>
          <w:wAfter w:w="55" w:type="dxa"/>
          <w:trHeight w:val="966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9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Речь правильная. Основные грамматические нормы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</w:tr>
      <w:tr w:rsidR="00E6663A" w:rsidRPr="00FC4239" w:rsidTr="00997215">
        <w:trPr>
          <w:gridAfter w:val="1"/>
          <w:wAfter w:w="55" w:type="dxa"/>
          <w:trHeight w:val="631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10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Default="00E6663A" w:rsidP="00997215">
            <w:pPr>
              <w:rPr>
                <w:b/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Речевой этикет: нормы и традиции</w:t>
            </w:r>
            <w:r w:rsidRPr="00732AF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732AF3">
              <w:rPr>
                <w:b/>
                <w:color w:val="000000"/>
                <w:sz w:val="22"/>
                <w:szCs w:val="22"/>
              </w:rPr>
              <w:t>Контрольная работа</w:t>
            </w:r>
            <w:r>
              <w:rPr>
                <w:b/>
                <w:color w:val="000000"/>
                <w:sz w:val="22"/>
                <w:szCs w:val="22"/>
              </w:rPr>
              <w:t xml:space="preserve"> по теме: «Русский язык-зеркало культуры и истории народа»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 знаний,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самокорректировка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</w:tr>
      <w:tr w:rsidR="00E6663A" w:rsidRPr="00FC4239" w:rsidTr="00997215">
        <w:trPr>
          <w:gridAfter w:val="1"/>
          <w:wAfter w:w="55" w:type="dxa"/>
          <w:trHeight w:val="651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11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b/>
                <w:sz w:val="22"/>
                <w:szCs w:val="22"/>
              </w:rPr>
              <w:t xml:space="preserve">Речь. Речевая деятельность. Текст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Язык и речь. Средства выразительной  устной речи. Формы речи: монолог и диалог.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proofErr w:type="gramStart"/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Подготовить монолог,</w:t>
            </w:r>
          </w:p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диалог на тему «Культура и речь»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</w:tr>
      <w:tr w:rsidR="00E6663A" w:rsidRPr="00FC4239" w:rsidTr="00997215">
        <w:trPr>
          <w:gridAfter w:val="1"/>
          <w:wAfter w:w="55" w:type="dxa"/>
          <w:trHeight w:val="1617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Текст и его строение. Композиционные особенности описания, повествования, рассуждения 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взаимодействовать и находить общие способы работы; работать в группе: находить общее решение и разре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шать конфликты на основе согласования позиций и учёта ин</w:t>
            </w: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softHyphen/>
              <w:t>тересов; слушать партнёра; формулировать, аргументировать и отстаивать своё мнение;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</w:tr>
      <w:tr w:rsidR="00E6663A" w:rsidRPr="00FC4239" w:rsidTr="00997215">
        <w:trPr>
          <w:gridAfter w:val="1"/>
          <w:wAfter w:w="55" w:type="dxa"/>
          <w:trHeight w:val="1282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13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Функциональные разновидности языка. Разговорная речь. Просьба, извинение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осознание национального своеобразия, богатства, выразительности русского родного языка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Выучить записи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</w:tr>
      <w:tr w:rsidR="00E6663A" w:rsidRPr="00FC4239" w:rsidTr="00997215">
        <w:trPr>
          <w:gridAfter w:val="1"/>
          <w:wAfter w:w="55" w:type="dxa"/>
          <w:trHeight w:val="651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14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Официально-деловой стиль. Объявление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Подготовить выступление в официально-деловом стиле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</w:tr>
      <w:tr w:rsidR="00E6663A" w:rsidRPr="00FC4239" w:rsidTr="00997215">
        <w:trPr>
          <w:gridAfter w:val="1"/>
          <w:wAfter w:w="55" w:type="dxa"/>
          <w:trHeight w:val="966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15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 xml:space="preserve">Научно-учебный </w:t>
            </w:r>
            <w:proofErr w:type="spellStart"/>
            <w:r w:rsidRPr="00FC4239">
              <w:rPr>
                <w:color w:val="000000"/>
                <w:sz w:val="22"/>
                <w:szCs w:val="22"/>
              </w:rPr>
              <w:t>подстиль</w:t>
            </w:r>
            <w:proofErr w:type="spellEnd"/>
            <w:r w:rsidRPr="00FC4239">
              <w:rPr>
                <w:color w:val="000000"/>
                <w:sz w:val="22"/>
                <w:szCs w:val="22"/>
              </w:rPr>
              <w:t>. План ответа на уроке, план текста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Составить план по тексту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</w:tr>
      <w:tr w:rsidR="00E6663A" w:rsidRPr="00FC4239" w:rsidTr="00997215">
        <w:trPr>
          <w:gridAfter w:val="1"/>
          <w:wAfter w:w="55" w:type="dxa"/>
          <w:trHeight w:val="631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16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FC4239" w:rsidRDefault="00E6663A" w:rsidP="00997215">
            <w:pPr>
              <w:rPr>
                <w:color w:val="000000"/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</w:rPr>
              <w:t>Публицистический стиль. Устное выступление.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color w:val="000000"/>
                <w:sz w:val="22"/>
                <w:szCs w:val="22"/>
                <w:shd w:val="clear" w:color="auto" w:fill="FFFFFF"/>
              </w:rPr>
      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      </w:r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7F1089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 xml:space="preserve">Выучить записи. </w:t>
            </w: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</w:tr>
      <w:tr w:rsidR="00E6663A" w:rsidRPr="00FC4239" w:rsidTr="00997215">
        <w:trPr>
          <w:gridAfter w:val="1"/>
          <w:wAfter w:w="55" w:type="dxa"/>
          <w:trHeight w:val="986"/>
        </w:trPr>
        <w:tc>
          <w:tcPr>
            <w:tcW w:w="84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17</w:t>
            </w:r>
          </w:p>
        </w:tc>
        <w:tc>
          <w:tcPr>
            <w:tcW w:w="1252" w:type="dxa"/>
            <w:vMerge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E6663A" w:rsidRPr="002E486D" w:rsidRDefault="007F1089" w:rsidP="0099721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С</w:t>
            </w:r>
            <w:r w:rsidR="00E6663A" w:rsidRPr="002E486D">
              <w:rPr>
                <w:b/>
              </w:rPr>
              <w:t>очинение «Язык есть дух народа».</w:t>
            </w:r>
          </w:p>
        </w:tc>
        <w:tc>
          <w:tcPr>
            <w:tcW w:w="5812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контроль знаний,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самокорректировка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  <w:r w:rsidRPr="00FC423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63A" w:rsidRPr="00FC4239" w:rsidRDefault="00E6663A" w:rsidP="00997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</w:tcPr>
          <w:p w:rsidR="00E6663A" w:rsidRPr="00FC4239" w:rsidRDefault="0098069C" w:rsidP="00997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</w:tr>
    </w:tbl>
    <w:p w:rsidR="00D47BC3" w:rsidRDefault="00D47BC3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D47BC3" w:rsidRDefault="00D47BC3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7F1089" w:rsidRDefault="007F1089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7F1089" w:rsidRDefault="007F1089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7F1089" w:rsidRDefault="007F1089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7F1089" w:rsidRDefault="007F1089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7F1089" w:rsidRDefault="007F1089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7F1089" w:rsidRDefault="007F1089" w:rsidP="00BA042D">
      <w:pPr>
        <w:spacing w:before="30" w:after="30"/>
        <w:jc w:val="center"/>
        <w:outlineLvl w:val="0"/>
        <w:rPr>
          <w:b/>
          <w:i/>
          <w:iCs/>
          <w:kern w:val="36"/>
        </w:rPr>
      </w:pPr>
    </w:p>
    <w:p w:rsidR="00C42BA0" w:rsidRPr="004E4310" w:rsidRDefault="00C42BA0" w:rsidP="004E4310">
      <w:pPr>
        <w:spacing w:line="360" w:lineRule="auto"/>
        <w:ind w:firstLine="709"/>
        <w:jc w:val="center"/>
        <w:rPr>
          <w:b/>
          <w:bCs/>
        </w:rPr>
      </w:pPr>
      <w:r w:rsidRPr="004E4310">
        <w:rPr>
          <w:b/>
          <w:bCs/>
        </w:rPr>
        <w:lastRenderedPageBreak/>
        <w:t>Примерные темы проектных и исследовательских работ</w:t>
      </w:r>
    </w:p>
    <w:p w:rsidR="00C42BA0" w:rsidRPr="004E4310" w:rsidRDefault="004E4310" w:rsidP="004E4310">
      <w:pPr>
        <w:spacing w:line="360" w:lineRule="auto"/>
        <w:ind w:firstLine="709"/>
        <w:jc w:val="center"/>
        <w:rPr>
          <w:rFonts w:ascii="Calibri" w:hAnsi="Calibri" w:cs="Calibri"/>
        </w:rPr>
      </w:pPr>
      <w:r w:rsidRPr="004E4310">
        <w:rPr>
          <w:b/>
          <w:bCs/>
        </w:rPr>
        <w:t xml:space="preserve">5 – 6 </w:t>
      </w:r>
      <w:r w:rsidR="00C42BA0" w:rsidRPr="004E4310">
        <w:rPr>
          <w:b/>
          <w:bCs/>
        </w:rPr>
        <w:t>класс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Простор как одна из главных ценностей в русской языковой картине мира.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Образ человека в языке: слова-концепты дух и душа.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Из этимологии фразеологизмов.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Из истории русских имён.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 xml:space="preserve">Русские пословицы и поговорки о гостеприимстве и хлебосольстве. 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О происхождении фразеологизмов. Источники фразеологизмов.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 xml:space="preserve">Словарик пословиц о характере человека, его качествах, словарь одного слова; словарь юного болельщика, дизайнера, музыканта и др. </w:t>
      </w:r>
    </w:p>
    <w:p w:rsidR="00C42BA0" w:rsidRPr="004E4310" w:rsidRDefault="00C42BA0" w:rsidP="004E4310">
      <w:pPr>
        <w:spacing w:line="360" w:lineRule="auto"/>
        <w:jc w:val="both"/>
      </w:pPr>
      <w:r w:rsidRPr="004E4310">
        <w:t>Календарь пословиц о временах года; карта «Интересные названия городов моего края/России».</w:t>
      </w: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90345F" w:rsidRDefault="0090345F" w:rsidP="004E4310">
      <w:pPr>
        <w:rPr>
          <w:b/>
        </w:rPr>
      </w:pPr>
    </w:p>
    <w:p w:rsidR="004E4310" w:rsidRPr="003B5578" w:rsidRDefault="004E4310" w:rsidP="00C42BA0">
      <w:pPr>
        <w:jc w:val="both"/>
        <w:rPr>
          <w:b/>
        </w:rPr>
      </w:pPr>
    </w:p>
    <w:sectPr w:rsidR="004E4310" w:rsidRPr="003B5578" w:rsidSect="001A007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BC2446D"/>
    <w:multiLevelType w:val="multilevel"/>
    <w:tmpl w:val="3A621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">
    <w:nsid w:val="574C3919"/>
    <w:multiLevelType w:val="hybridMultilevel"/>
    <w:tmpl w:val="8BF6E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50C5A"/>
    <w:rsid w:val="0001002A"/>
    <w:rsid w:val="00022BEA"/>
    <w:rsid w:val="0003597C"/>
    <w:rsid w:val="000403C7"/>
    <w:rsid w:val="0007192C"/>
    <w:rsid w:val="00100AC0"/>
    <w:rsid w:val="00104738"/>
    <w:rsid w:val="00141F03"/>
    <w:rsid w:val="00175D74"/>
    <w:rsid w:val="0019097E"/>
    <w:rsid w:val="001930BB"/>
    <w:rsid w:val="001A0078"/>
    <w:rsid w:val="001F0857"/>
    <w:rsid w:val="0022128C"/>
    <w:rsid w:val="00255FBC"/>
    <w:rsid w:val="0027126A"/>
    <w:rsid w:val="002D4E6A"/>
    <w:rsid w:val="002E486D"/>
    <w:rsid w:val="002F056D"/>
    <w:rsid w:val="002F275D"/>
    <w:rsid w:val="00311B52"/>
    <w:rsid w:val="00314432"/>
    <w:rsid w:val="0032609C"/>
    <w:rsid w:val="003958E2"/>
    <w:rsid w:val="003B5578"/>
    <w:rsid w:val="003C414A"/>
    <w:rsid w:val="003C43C9"/>
    <w:rsid w:val="003F1CAE"/>
    <w:rsid w:val="004141B6"/>
    <w:rsid w:val="004164A9"/>
    <w:rsid w:val="0042041F"/>
    <w:rsid w:val="004246F9"/>
    <w:rsid w:val="00485CEE"/>
    <w:rsid w:val="00493854"/>
    <w:rsid w:val="004C31E0"/>
    <w:rsid w:val="004C79B3"/>
    <w:rsid w:val="004E4310"/>
    <w:rsid w:val="004F28D1"/>
    <w:rsid w:val="00545B42"/>
    <w:rsid w:val="00553A54"/>
    <w:rsid w:val="00582639"/>
    <w:rsid w:val="00595A87"/>
    <w:rsid w:val="005A6443"/>
    <w:rsid w:val="005C291F"/>
    <w:rsid w:val="005D23ED"/>
    <w:rsid w:val="006159B6"/>
    <w:rsid w:val="00624041"/>
    <w:rsid w:val="00626F34"/>
    <w:rsid w:val="006A0212"/>
    <w:rsid w:val="00706B40"/>
    <w:rsid w:val="00712298"/>
    <w:rsid w:val="00732AF3"/>
    <w:rsid w:val="007A3FCC"/>
    <w:rsid w:val="007B0191"/>
    <w:rsid w:val="007E5AE3"/>
    <w:rsid w:val="007F1089"/>
    <w:rsid w:val="0084425A"/>
    <w:rsid w:val="00845765"/>
    <w:rsid w:val="008B2A20"/>
    <w:rsid w:val="008B4C05"/>
    <w:rsid w:val="008E6BFA"/>
    <w:rsid w:val="0090345F"/>
    <w:rsid w:val="00906955"/>
    <w:rsid w:val="00976252"/>
    <w:rsid w:val="00976EAC"/>
    <w:rsid w:val="009802DE"/>
    <w:rsid w:val="0098069C"/>
    <w:rsid w:val="00980A6E"/>
    <w:rsid w:val="00980A94"/>
    <w:rsid w:val="009A02CF"/>
    <w:rsid w:val="009A4D2A"/>
    <w:rsid w:val="009D2A27"/>
    <w:rsid w:val="00A351D7"/>
    <w:rsid w:val="00A5035F"/>
    <w:rsid w:val="00A57836"/>
    <w:rsid w:val="00AD4C09"/>
    <w:rsid w:val="00B1750A"/>
    <w:rsid w:val="00B305B8"/>
    <w:rsid w:val="00B57445"/>
    <w:rsid w:val="00B70B2E"/>
    <w:rsid w:val="00B7684D"/>
    <w:rsid w:val="00B85F60"/>
    <w:rsid w:val="00B87A8C"/>
    <w:rsid w:val="00B93571"/>
    <w:rsid w:val="00B94D6A"/>
    <w:rsid w:val="00BA042D"/>
    <w:rsid w:val="00BD0A8A"/>
    <w:rsid w:val="00BE14CF"/>
    <w:rsid w:val="00C245C4"/>
    <w:rsid w:val="00C378D5"/>
    <w:rsid w:val="00C42BA0"/>
    <w:rsid w:val="00C50C5A"/>
    <w:rsid w:val="00C93FD8"/>
    <w:rsid w:val="00C944B5"/>
    <w:rsid w:val="00C94D7F"/>
    <w:rsid w:val="00CB73C3"/>
    <w:rsid w:val="00CC1F73"/>
    <w:rsid w:val="00CE68AD"/>
    <w:rsid w:val="00D042E7"/>
    <w:rsid w:val="00D47BC3"/>
    <w:rsid w:val="00D5111B"/>
    <w:rsid w:val="00D61A62"/>
    <w:rsid w:val="00D63CAE"/>
    <w:rsid w:val="00D82CC5"/>
    <w:rsid w:val="00D86DD5"/>
    <w:rsid w:val="00D9470B"/>
    <w:rsid w:val="00DC4D82"/>
    <w:rsid w:val="00E00738"/>
    <w:rsid w:val="00E105FD"/>
    <w:rsid w:val="00E47EF6"/>
    <w:rsid w:val="00E55658"/>
    <w:rsid w:val="00E6663A"/>
    <w:rsid w:val="00E74FD9"/>
    <w:rsid w:val="00EA0BB9"/>
    <w:rsid w:val="00EA1858"/>
    <w:rsid w:val="00ED1E9F"/>
    <w:rsid w:val="00F02722"/>
    <w:rsid w:val="00F73988"/>
    <w:rsid w:val="00FC3644"/>
    <w:rsid w:val="00FC4239"/>
    <w:rsid w:val="00FD5462"/>
    <w:rsid w:val="00FE721F"/>
    <w:rsid w:val="00FF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70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80A94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3CAE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C245C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3">
    <w:name w:val="Основной текст Знак"/>
    <w:link w:val="a4"/>
    <w:rsid w:val="00C245C4"/>
    <w:rPr>
      <w:shd w:val="clear" w:color="auto" w:fill="FFFFFF"/>
    </w:rPr>
  </w:style>
  <w:style w:type="paragraph" w:styleId="a4">
    <w:name w:val="Body Text"/>
    <w:basedOn w:val="a"/>
    <w:link w:val="a3"/>
    <w:rsid w:val="00C245C4"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character" w:customStyle="1" w:styleId="1">
    <w:name w:val="Основной текст Знак1"/>
    <w:basedOn w:val="a0"/>
    <w:link w:val="a4"/>
    <w:rsid w:val="00C245C4"/>
    <w:rPr>
      <w:sz w:val="24"/>
      <w:szCs w:val="24"/>
    </w:rPr>
  </w:style>
  <w:style w:type="table" w:styleId="a5">
    <w:name w:val="Table Grid"/>
    <w:basedOn w:val="a1"/>
    <w:uiPriority w:val="39"/>
    <w:rsid w:val="00BA04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80A94"/>
    <w:rPr>
      <w:b/>
      <w:sz w:val="36"/>
    </w:rPr>
  </w:style>
  <w:style w:type="paragraph" w:styleId="a6">
    <w:name w:val="List Paragraph"/>
    <w:basedOn w:val="a"/>
    <w:link w:val="a7"/>
    <w:uiPriority w:val="99"/>
    <w:qFormat/>
    <w:rsid w:val="00980A9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80A94"/>
    <w:rPr>
      <w:rFonts w:ascii="Times New Roman" w:hAnsi="Times New Roman"/>
      <w:sz w:val="24"/>
      <w:u w:val="none"/>
      <w:effect w:val="none"/>
    </w:rPr>
  </w:style>
  <w:style w:type="character" w:customStyle="1" w:styleId="a7">
    <w:name w:val="Абзац списка Знак"/>
    <w:link w:val="a6"/>
    <w:uiPriority w:val="99"/>
    <w:locked/>
    <w:rsid w:val="00980A94"/>
  </w:style>
  <w:style w:type="character" w:styleId="a8">
    <w:name w:val="Emphasis"/>
    <w:basedOn w:val="a0"/>
    <w:uiPriority w:val="20"/>
    <w:qFormat/>
    <w:rsid w:val="00626F34"/>
    <w:rPr>
      <w:i/>
      <w:iCs/>
    </w:rPr>
  </w:style>
  <w:style w:type="character" w:styleId="a9">
    <w:name w:val="Strong"/>
    <w:uiPriority w:val="22"/>
    <w:qFormat/>
    <w:rsid w:val="00E6663A"/>
    <w:rPr>
      <w:b/>
      <w:bCs/>
    </w:rPr>
  </w:style>
  <w:style w:type="paragraph" w:styleId="aa">
    <w:name w:val="Balloon Text"/>
    <w:basedOn w:val="a"/>
    <w:link w:val="ab"/>
    <w:rsid w:val="00A503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50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E86BB-C219-4C58-873A-571E8B35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9356</Words>
  <Characters>53330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Викторович</dc:creator>
  <cp:lastModifiedBy>Марина</cp:lastModifiedBy>
  <cp:revision>6</cp:revision>
  <cp:lastPrinted>2019-09-16T13:08:00Z</cp:lastPrinted>
  <dcterms:created xsi:type="dcterms:W3CDTF">2019-09-16T12:15:00Z</dcterms:created>
  <dcterms:modified xsi:type="dcterms:W3CDTF">2019-11-26T07:30:00Z</dcterms:modified>
</cp:coreProperties>
</file>