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E" w:rsidRDefault="00AD71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1"/>
        </w:rPr>
        <w:sectPr w:rsidR="00AD71AE" w:rsidSect="00AD71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D71AE">
        <w:rPr>
          <w:rFonts w:ascii="Times New Roman" w:eastAsia="Times New Roman" w:hAnsi="Times New Roman"/>
          <w:b/>
          <w:color w:val="000000"/>
          <w:kern w:val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1.5pt">
            <v:imagedata r:id="rId5" o:title="1 001"/>
          </v:shape>
        </w:pict>
      </w:r>
    </w:p>
    <w:p w:rsidR="003B7234" w:rsidRDefault="00AD71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1"/>
        </w:rPr>
      </w:pPr>
      <w:r>
        <w:rPr>
          <w:rFonts w:ascii="Times New Roman" w:eastAsia="Times New Roman" w:hAnsi="Times New Roman"/>
          <w:b/>
          <w:color w:val="000000"/>
          <w:kern w:val="1"/>
        </w:rPr>
        <w:lastRenderedPageBreak/>
        <w:t>ПОЯСНИТЕЛЬНАЯ ЗАПИСКА</w:t>
      </w:r>
    </w:p>
    <w:p w:rsidR="003B7234" w:rsidRDefault="003B723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</w:rPr>
      </w:pPr>
    </w:p>
    <w:p w:rsidR="003B7234" w:rsidRDefault="00AD71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Рабочая программа по музыке для 5-го “А”,5 Б” и 5 “В” классов разработана в соответствии;</w:t>
      </w:r>
    </w:p>
    <w:p w:rsidR="003B7234" w:rsidRDefault="00AD71AE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/>
          <w:kern w:val="1"/>
          <w:sz w:val="24"/>
          <w:szCs w:val="24"/>
        </w:rPr>
        <w:t>основного общего образования (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Федеральный государственный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образовательный стандарт основного общего образования. - М.: Просвещение, 2011</w:t>
      </w:r>
      <w:r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3B7234" w:rsidRDefault="00AD71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с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авторской программой </w:t>
      </w:r>
      <w:r>
        <w:rPr>
          <w:rFonts w:ascii="Times New Roman" w:hAnsi="Times New Roman"/>
          <w:sz w:val="24"/>
          <w:szCs w:val="24"/>
        </w:rPr>
        <w:t>Сергеевой Г.П., Критской Е.Д. Музыка. 5-7 классы // Сборник рабочих программ. Предметная линия учебников Г.П. Сергеевой, Е.Д. Критской: пособие для учи</w:t>
      </w:r>
      <w:r>
        <w:rPr>
          <w:rFonts w:ascii="Times New Roman" w:hAnsi="Times New Roman"/>
          <w:sz w:val="24"/>
          <w:szCs w:val="24"/>
        </w:rPr>
        <w:t>телей общеобразовательных организаций. – 2-е изд. – М.: Просвещение, 2013.</w:t>
      </w:r>
    </w:p>
    <w:p w:rsidR="003B7234" w:rsidRDefault="00AD71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учитывает возрастные и психологические особенности обучающихся, их интересы и потребности, обеспечивает развитие учебной деятельности учащихся, способствует формированию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ниверсальных учебных действий, обеспечивающих овладение ключевыми компетенциями, составляющими основу умения учиться. </w:t>
      </w:r>
    </w:p>
    <w:p w:rsidR="003B7234" w:rsidRDefault="003B7234">
      <w:pPr>
        <w:tabs>
          <w:tab w:val="left" w:pos="1665"/>
        </w:tabs>
        <w:spacing w:line="240" w:lineRule="auto"/>
        <w:rPr>
          <w:rFonts w:ascii="Times New Roman" w:eastAsia="Times New Roman" w:hAnsi="Times New Roman"/>
          <w:bCs/>
          <w:kern w:val="1"/>
        </w:rPr>
      </w:pPr>
    </w:p>
    <w:p w:rsidR="003B7234" w:rsidRDefault="00AD71A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ОБЩАЯ ХАРАКТЕРИСТИКА УЧЕБНОГО ПРЕДМЕТА</w:t>
      </w:r>
    </w:p>
    <w:p w:rsidR="003B7234" w:rsidRDefault="00AD71AE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Cs/>
          <w:sz w:val="24"/>
          <w:szCs w:val="24"/>
        </w:rPr>
        <w:t>«Искусство» (в частности предмет «Музыка») играет б</w:t>
      </w:r>
      <w:r>
        <w:rPr>
          <w:rFonts w:ascii="Times New Roman" w:hAnsi="Times New Roman"/>
          <w:sz w:val="24"/>
          <w:szCs w:val="24"/>
        </w:rPr>
        <w:t xml:space="preserve">ольшую роль в становлении личности ученика. Прежде всего, она способствуют </w:t>
      </w:r>
      <w:r>
        <w:rPr>
          <w:rFonts w:ascii="Times New Roman" w:hAnsi="Times New Roman"/>
          <w:i/>
          <w:iCs/>
          <w:sz w:val="24"/>
          <w:szCs w:val="24"/>
        </w:rPr>
        <w:t>личностному</w:t>
      </w:r>
      <w:r>
        <w:rPr>
          <w:rFonts w:ascii="Times New Roman" w:hAnsi="Times New Roman"/>
          <w:sz w:val="24"/>
          <w:szCs w:val="24"/>
        </w:rPr>
        <w:t xml:space="preserve"> развитию обучающегося, обеспечивая «осознание значения искусства и творчества в личной и культурной самоидентификации личности, развитие эстетического вкуса, художествен</w:t>
      </w:r>
      <w:r>
        <w:rPr>
          <w:rFonts w:ascii="Times New Roman" w:hAnsi="Times New Roman"/>
          <w:sz w:val="24"/>
          <w:szCs w:val="24"/>
        </w:rPr>
        <w:t xml:space="preserve">ного мышления обучающихся». Кроме этого, искусство дает человеку иной, кроме вербального, способ общения, обеспечивая тем самым развитие </w:t>
      </w:r>
      <w:r>
        <w:rPr>
          <w:rFonts w:ascii="Times New Roman" w:hAnsi="Times New Roman"/>
          <w:i/>
          <w:iCs/>
          <w:sz w:val="24"/>
          <w:szCs w:val="24"/>
        </w:rPr>
        <w:t xml:space="preserve">коммуникативных </w:t>
      </w:r>
      <w:r>
        <w:rPr>
          <w:rFonts w:ascii="Times New Roman" w:hAnsi="Times New Roman"/>
          <w:sz w:val="24"/>
          <w:szCs w:val="24"/>
        </w:rPr>
        <w:t>универсальных учебных действий.</w:t>
      </w:r>
    </w:p>
    <w:p w:rsidR="003B7234" w:rsidRDefault="00AD71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«Музыка» в основной школе предполагает обогащение сферы художестве</w:t>
      </w:r>
      <w:r>
        <w:rPr>
          <w:rFonts w:ascii="Times New Roman" w:hAnsi="Times New Roman"/>
          <w:sz w:val="24"/>
          <w:szCs w:val="24"/>
        </w:rPr>
        <w:t>нных интересов учащихся, разнообразие видов музыкально- 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</w:t>
      </w:r>
      <w:r>
        <w:rPr>
          <w:rFonts w:ascii="Times New Roman" w:hAnsi="Times New Roman"/>
          <w:sz w:val="24"/>
          <w:szCs w:val="24"/>
        </w:rPr>
        <w:t xml:space="preserve">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школьников, результатов художественного сотрудничества, музыкальных</w:t>
      </w:r>
      <w:r>
        <w:rPr>
          <w:rFonts w:ascii="Times New Roman" w:hAnsi="Times New Roman"/>
          <w:sz w:val="24"/>
          <w:szCs w:val="24"/>
        </w:rPr>
        <w:t xml:space="preserve"> впечатлений и эстетических представлений об окружающем мире. </w:t>
      </w:r>
    </w:p>
    <w:p w:rsidR="003B7234" w:rsidRDefault="00AD71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</w:t>
      </w:r>
      <w:r>
        <w:rPr>
          <w:rFonts w:ascii="Times New Roman" w:hAnsi="Times New Roman"/>
          <w:sz w:val="24"/>
          <w:szCs w:val="24"/>
        </w:rPr>
        <w:t xml:space="preserve">рование устойчивого интереса к отечественным и мировым культурным традициям. </w:t>
      </w:r>
    </w:p>
    <w:p w:rsidR="003B7234" w:rsidRDefault="00AD71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</w:t>
      </w:r>
      <w:r>
        <w:rPr>
          <w:rFonts w:ascii="Times New Roman" w:hAnsi="Times New Roman"/>
          <w:sz w:val="24"/>
          <w:szCs w:val="24"/>
        </w:rPr>
        <w:t>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3B7234" w:rsidRDefault="00AD71A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</w:t>
      </w:r>
      <w:r>
        <w:rPr>
          <w:rFonts w:ascii="Times New Roman" w:hAnsi="Times New Roman"/>
          <w:bCs/>
          <w:sz w:val="24"/>
          <w:szCs w:val="24"/>
        </w:rPr>
        <w:t>уроков музыки в системе общего образования</w:t>
      </w:r>
      <w:r>
        <w:rPr>
          <w:rFonts w:ascii="Times New Roman" w:hAnsi="Times New Roman"/>
          <w:sz w:val="24"/>
          <w:szCs w:val="24"/>
        </w:rPr>
        <w:t>- развитие музыкальной культуры школьников как неотъ</w:t>
      </w:r>
      <w:r>
        <w:rPr>
          <w:rFonts w:ascii="Times New Roman" w:hAnsi="Times New Roman"/>
          <w:sz w:val="24"/>
          <w:szCs w:val="24"/>
        </w:rPr>
        <w:t>емлемой части их духовной культуры.</w:t>
      </w:r>
    </w:p>
    <w:p w:rsidR="003B7234" w:rsidRDefault="00AD71AE">
      <w:pPr>
        <w:tabs>
          <w:tab w:val="left" w:pos="596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изучения музыки в основной школе являются:</w:t>
      </w:r>
    </w:p>
    <w:p w:rsidR="003B7234" w:rsidRDefault="00AD71AE">
      <w:pPr>
        <w:tabs>
          <w:tab w:val="left" w:pos="596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запечатленному в произведениях искусства, раскрывающих духовный опыт поколений;</w:t>
      </w:r>
    </w:p>
    <w:p w:rsidR="003B7234" w:rsidRDefault="00AD71AE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потр</w:t>
      </w:r>
      <w:r>
        <w:rPr>
          <w:rFonts w:ascii="Times New Roman" w:hAnsi="Times New Roman"/>
          <w:sz w:val="24"/>
          <w:szCs w:val="24"/>
        </w:rPr>
        <w:t>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</w:t>
      </w:r>
    </w:p>
    <w:p w:rsidR="003B7234" w:rsidRDefault="00AD71AE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общей </w:t>
      </w:r>
      <w:r>
        <w:rPr>
          <w:rFonts w:ascii="Times New Roman" w:hAnsi="Times New Roman"/>
          <w:sz w:val="24"/>
          <w:szCs w:val="24"/>
        </w:rPr>
        <w:t>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3B7234" w:rsidRDefault="00AD71AE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жанрового и стилевого многообразия музыкального искусства, специфики его выразите</w:t>
      </w:r>
      <w:r>
        <w:rPr>
          <w:rFonts w:ascii="Times New Roman" w:hAnsi="Times New Roman"/>
          <w:sz w:val="24"/>
          <w:szCs w:val="24"/>
        </w:rPr>
        <w:t xml:space="preserve">льных средств и музыкального языка, интонационно-образной природы и взаимосвязи с различными видами искусства и жизнью; </w:t>
      </w:r>
    </w:p>
    <w:p w:rsidR="003B7234" w:rsidRDefault="00AD71AE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художественно-практическими умениями и навыками в разнообразных видах музыкально-творческой деятельности.</w:t>
      </w:r>
    </w:p>
    <w:p w:rsidR="003B7234" w:rsidRDefault="00AD71AE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</w:t>
      </w:r>
      <w:r>
        <w:rPr>
          <w:rFonts w:ascii="Times New Roman" w:hAnsi="Times New Roman"/>
          <w:sz w:val="24"/>
          <w:szCs w:val="24"/>
        </w:rPr>
        <w:t>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</w:t>
      </w:r>
      <w:r>
        <w:rPr>
          <w:rFonts w:ascii="Times New Roman" w:hAnsi="Times New Roman"/>
          <w:sz w:val="24"/>
          <w:szCs w:val="24"/>
        </w:rPr>
        <w:t xml:space="preserve"> в их взаимодействии с произведениями других видов искусства.</w:t>
      </w:r>
    </w:p>
    <w:p w:rsidR="003B7234" w:rsidRDefault="003B7234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7234" w:rsidRDefault="00AD71AE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В УЧЕБНОМ ПЛАНЕ</w:t>
      </w:r>
    </w:p>
    <w:p w:rsidR="003B7234" w:rsidRDefault="00AD71A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рассчитана на 34 часа. Количество часов на год по рабочей программе – 34, количество часов в неделю – 1, что соответствует учебному плану школы на 2019</w:t>
      </w:r>
      <w:r>
        <w:rPr>
          <w:rFonts w:ascii="Times New Roman" w:hAnsi="Times New Roman"/>
          <w:sz w:val="24"/>
          <w:szCs w:val="24"/>
        </w:rPr>
        <w:t xml:space="preserve">-2020 учебный </w:t>
      </w:r>
      <w:r>
        <w:rPr>
          <w:rFonts w:ascii="Times New Roman" w:hAnsi="Times New Roman"/>
          <w:color w:val="000000"/>
          <w:sz w:val="24"/>
          <w:szCs w:val="24"/>
        </w:rPr>
        <w:t>год.</w:t>
      </w:r>
    </w:p>
    <w:p w:rsidR="003B7234" w:rsidRDefault="00AD71AE">
      <w:pPr>
        <w:shd w:val="clear" w:color="auto" w:fill="FFFFFF"/>
        <w:tabs>
          <w:tab w:val="left" w:pos="3210"/>
        </w:tabs>
        <w:spacing w:line="240" w:lineRule="auto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ab/>
      </w:r>
    </w:p>
    <w:p w:rsidR="003B7234" w:rsidRDefault="00AD71AE">
      <w:pPr>
        <w:spacing w:line="240" w:lineRule="auto"/>
        <w:jc w:val="center"/>
        <w:rPr>
          <w:rStyle w:val="dash0410005f0431005f0437005f0430005f0446005f0020005f0441005f043f005f0438005f0441005f043a005f0430005f005fchar1char1"/>
          <w:rFonts w:eastAsia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ЛИЧНОСТНЫЕ, МЕТАПРЕДМЕТНЫЕ И ПРЕДМЕТНЫЕ РЕЗУЛЬТАТЫ ОСВОЕНИЯ ПРЕДМЕТА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>
        <w:rPr>
          <w:rFonts w:ascii="Times New Roman" w:hAnsi="Times New Roman"/>
          <w:sz w:val="24"/>
          <w:szCs w:val="24"/>
        </w:rPr>
        <w:t>отражаются в индивидуальных качественных свойствах обучающихся, которые они должны приобрести в процессе усвоения учебного предмета «Музыка»:</w:t>
      </w:r>
    </w:p>
    <w:p w:rsidR="003B7234" w:rsidRDefault="00AD71AE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чувство гордости за Родину, свой народ и историю России, осознание своей этнической и национальной принадлежности, знание культуры своего народа, своего края, основ культурного наследия народов России и человечества, усвоение традиционных ценностей многона</w:t>
      </w:r>
      <w:r>
        <w:rPr>
          <w:rFonts w:ascii="Times New Roman" w:hAnsi="Times New Roman"/>
          <w:sz w:val="24"/>
          <w:szCs w:val="24"/>
        </w:rPr>
        <w:t>ционального российского общества;</w:t>
      </w:r>
    </w:p>
    <w:p w:rsidR="003B7234" w:rsidRDefault="00AD71AE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целостный, социально-ориентированный взгляд на мир в его органичном единстве и разнообразии природы, народов, культур и религий;</w:t>
      </w:r>
    </w:p>
    <w:p w:rsidR="003B7234" w:rsidRDefault="00AD71AE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к саморазвитию и самообразованию н</w:t>
      </w:r>
      <w:r>
        <w:rPr>
          <w:rFonts w:ascii="Times New Roman" w:hAnsi="Times New Roman"/>
          <w:sz w:val="24"/>
          <w:szCs w:val="24"/>
        </w:rPr>
        <w:t>а основе мотивации к обучению и познанию;</w:t>
      </w:r>
    </w:p>
    <w:p w:rsidR="003B7234" w:rsidRDefault="00AD71AE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</w:t>
      </w:r>
      <w:r>
        <w:rPr>
          <w:rFonts w:ascii="Times New Roman" w:hAnsi="Times New Roman"/>
          <w:sz w:val="24"/>
          <w:szCs w:val="24"/>
        </w:rPr>
        <w:t>о-нравственной отзывчивости, понимание чувств других людей и сопереживание им;</w:t>
      </w:r>
    </w:p>
    <w:p w:rsidR="003B7234" w:rsidRDefault="00AD71AE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3B7234" w:rsidRDefault="00AD71AE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коммуникативная компетентность в общении и</w:t>
      </w:r>
      <w:r>
        <w:rPr>
          <w:rFonts w:ascii="Times New Roman" w:hAnsi="Times New Roman"/>
          <w:sz w:val="24"/>
          <w:szCs w:val="24"/>
        </w:rPr>
        <w:t xml:space="preserve"> сотрудничестве со 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3B7234" w:rsidRDefault="00AD71AE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общественной жизни школы в пределах возрастных компетенций;</w:t>
      </w:r>
    </w:p>
    <w:p w:rsidR="003B7234" w:rsidRDefault="00AD71AE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ценности жизни в</w:t>
      </w:r>
      <w:r>
        <w:rPr>
          <w:rFonts w:ascii="Times New Roman" w:hAnsi="Times New Roman"/>
          <w:sz w:val="24"/>
          <w:szCs w:val="24"/>
        </w:rPr>
        <w:t>о всех ее проявлениях и необходимости ответственного, бережного отношения к окружающей среде;</w:t>
      </w:r>
    </w:p>
    <w:p w:rsidR="003B7234" w:rsidRDefault="00AD71AE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3B7234" w:rsidRDefault="00AD71AE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эстетические потребности, ценности и чувства, эстетическое сознание ка</w:t>
      </w:r>
      <w:r>
        <w:rPr>
          <w:rFonts w:ascii="Times New Roman" w:hAnsi="Times New Roman"/>
          <w:sz w:val="24"/>
          <w:szCs w:val="24"/>
        </w:rPr>
        <w:t>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/>
          <w:sz w:val="24"/>
          <w:szCs w:val="24"/>
        </w:rPr>
        <w:t>характеризуют уровень сформированности универсальных учебных действий, проявляющихся в познавательной</w:t>
      </w:r>
      <w:r>
        <w:rPr>
          <w:rFonts w:ascii="Times New Roman" w:hAnsi="Times New Roman"/>
          <w:sz w:val="24"/>
          <w:szCs w:val="24"/>
        </w:rPr>
        <w:t xml:space="preserve"> и практической деятельности учащихся: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умение самостоятельно ставить новые учебные задачи на основе развития познавательных мотивов и интересов;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целей, осознанно выбирать наиболее эффективные способы </w:t>
      </w:r>
      <w:r>
        <w:rPr>
          <w:rFonts w:ascii="Times New Roman" w:hAnsi="Times New Roman"/>
          <w:sz w:val="24"/>
          <w:szCs w:val="24"/>
        </w:rPr>
        <w:t xml:space="preserve">решения учебных и познавательных задач;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</w:t>
      </w:r>
      <w:r>
        <w:rPr>
          <w:rFonts w:ascii="Times New Roman" w:hAnsi="Times New Roman"/>
          <w:sz w:val="24"/>
          <w:szCs w:val="24"/>
        </w:rPr>
        <w:t xml:space="preserve"> запланированных результатов;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умение определять понятия, обобщать, устанавливать аналогии, классифицировать, само</w:t>
      </w:r>
      <w:r>
        <w:rPr>
          <w:rFonts w:ascii="Times New Roman" w:hAnsi="Times New Roman"/>
          <w:sz w:val="24"/>
          <w:szCs w:val="24"/>
        </w:rPr>
        <w:t xml:space="preserve">стоятельно выбирать основания и критерии для классификации; умение устанавливать причинно-следственные связи; размышлять, рассуждать и делать выводы;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смысловое чтение текстов различных стилей и жанров;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умение создавать, применять и преобразовывать зн</w:t>
      </w:r>
      <w:r>
        <w:rPr>
          <w:rFonts w:ascii="Times New Roman" w:hAnsi="Times New Roman"/>
          <w:sz w:val="24"/>
          <w:szCs w:val="24"/>
        </w:rPr>
        <w:t xml:space="preserve">аки и символы модели и схемы для решения учебных и познавательных задач;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</w:t>
      </w:r>
      <w:r>
        <w:rPr>
          <w:rFonts w:ascii="Times New Roman" w:hAnsi="Times New Roman"/>
          <w:sz w:val="24"/>
          <w:szCs w:val="24"/>
        </w:rPr>
        <w:t xml:space="preserve"> проекте, взаимодействовать и работать в группе;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/>
          <w:b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обеспечивают успешное обучение на следующей ступени общего образования и отражают: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сформированность основ музыкальной культуры школьника как неотъемлемой части его общей духовной культуры;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сформированность потребности в общении с музыкой д</w:t>
      </w:r>
      <w:r>
        <w:rPr>
          <w:rFonts w:ascii="Times New Roman" w:hAnsi="Times New Roman"/>
          <w:sz w:val="24"/>
          <w:szCs w:val="24"/>
        </w:rPr>
        <w:t xml:space="preserve">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развитие общих музыкальных </w:t>
      </w:r>
      <w:r>
        <w:rPr>
          <w:rFonts w:ascii="Times New Roman" w:hAnsi="Times New Roman"/>
          <w:sz w:val="24"/>
          <w:szCs w:val="24"/>
        </w:rPr>
        <w:t xml:space="preserve">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расширение музыкального и общ</w:t>
      </w:r>
      <w:r>
        <w:rPr>
          <w:rFonts w:ascii="Times New Roman" w:hAnsi="Times New Roman"/>
          <w:sz w:val="24"/>
          <w:szCs w:val="24"/>
        </w:rPr>
        <w:t xml:space="preserve">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овладение основами музыкальной грамотности: способностью эмоционально воспри</w:t>
      </w:r>
      <w:r>
        <w:rPr>
          <w:rFonts w:ascii="Times New Roman" w:hAnsi="Times New Roman"/>
          <w:sz w:val="24"/>
          <w:szCs w:val="24"/>
        </w:rPr>
        <w:t xml:space="preserve">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приобретение устойчивых навыков самостоятельной, целен</w:t>
      </w:r>
      <w:r>
        <w:rPr>
          <w:rFonts w:ascii="Times New Roman" w:hAnsi="Times New Roman"/>
          <w:sz w:val="24"/>
          <w:szCs w:val="24"/>
        </w:rPr>
        <w:t xml:space="preserve">аправленной и содержательной музыкально-учебной деятельности, включая информационно-коммуникационные технологии; </w:t>
      </w:r>
    </w:p>
    <w:p w:rsidR="003B7234" w:rsidRDefault="00AD71AE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сотрудничество в ходе реализации коллективных творческих проектов, решения различных музыкально-творческих задач.</w:t>
      </w:r>
    </w:p>
    <w:p w:rsidR="003B7234" w:rsidRDefault="003B72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7234" w:rsidRDefault="003B7234">
      <w:pPr>
        <w:spacing w:line="240" w:lineRule="auto"/>
        <w:rPr>
          <w:b/>
        </w:rPr>
      </w:pPr>
    </w:p>
    <w:p w:rsidR="003B7234" w:rsidRDefault="00AD71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  <w:t>СОДЕРЖАНИЕ УЧЕБНОГО ПРЕД</w:t>
      </w: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  <w:t xml:space="preserve">МЕТА </w:t>
      </w:r>
    </w:p>
    <w:p w:rsidR="003B7234" w:rsidRDefault="003B72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</w:pPr>
    </w:p>
    <w:p w:rsidR="003B7234" w:rsidRDefault="00AD71A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раскрывается в учебных темах каждого полугодия.</w:t>
      </w:r>
    </w:p>
    <w:p w:rsidR="003B7234" w:rsidRDefault="00AD71A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Тема первого полугодия «Музыка и литература»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развивается через раскрытие таких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важных тем, как определение интонационного сходства и различия музыки и литературы, выяс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нение общности и спе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цифики жанров и выразительных средств музыки и литературы. Взаимо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  <w:t>действие музыки и литературы раскрывается в основном на образцах вокальной музыки и му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>зыкально-театральных жанров.</w:t>
      </w:r>
    </w:p>
    <w:p w:rsidR="003B7234" w:rsidRDefault="00AD71A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Тема второго полугодия «Музыка и изобразительное искусство»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строится на выявлении многосторонних связей между музыкой и изобразительным искусством, усвоение темы направ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  <w:t>лено на формирование умений: представлять зрительный (живописный) образ музыки, интона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ционно представлять (слышать) художественные образы.</w:t>
      </w:r>
    </w:p>
    <w:p w:rsidR="003B7234" w:rsidRDefault="00AD71A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Содерж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ание уроков музыки в 5 классе последовательно развивает идеи начальной школы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 направлено на расширение художественного кругозора учащихся, тем самым углубляя вос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  <w:t>приятие, познание музыки. Приоритетным направлением содержания программы и УМК по-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прежнему ос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мируют у учащихся национальное самосознание, бережное отношение к родным истокам,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к традициям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своего народа, понимание значимости своей культуры в художественной картине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мира.</w:t>
      </w:r>
    </w:p>
    <w:p w:rsidR="003B7234" w:rsidRDefault="00AD71A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растаю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щего поколения интереса и уважения к своим истокам.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Поэтому в содержание рабочей программы для 5 клас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са введен региональный компонент в следующих темах: «Вокальная музыка», «Вторая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жизнь песни. Живительный родник творчества». При этом учтено, что этот уче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бный материал не входит в обязательный минимум содержания основных образовательных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lastRenderedPageBreak/>
        <w:t>программ и отне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 к элементам дополнительного (необязательного) содержания.</w:t>
      </w:r>
    </w:p>
    <w:p w:rsidR="003B7234" w:rsidRDefault="003B7234">
      <w:pPr>
        <w:ind w:left="550" w:firstLine="540"/>
        <w:jc w:val="both"/>
        <w:rPr>
          <w:rFonts w:ascii="Times New Roman" w:hAnsi="Times New Roman"/>
          <w:iCs/>
        </w:rPr>
      </w:pPr>
    </w:p>
    <w:p w:rsidR="003B7234" w:rsidRDefault="003B7234">
      <w:pPr>
        <w:ind w:left="550" w:firstLine="540"/>
        <w:jc w:val="both"/>
        <w:rPr>
          <w:rFonts w:ascii="Times New Roman" w:hAnsi="Times New Roman"/>
          <w:i/>
          <w:iCs/>
        </w:rPr>
      </w:pPr>
    </w:p>
    <w:p w:rsidR="003B7234" w:rsidRDefault="003B7234">
      <w:pPr>
        <w:jc w:val="center"/>
        <w:rPr>
          <w:rFonts w:ascii="Times New Roman" w:eastAsia="Times New Roman" w:hAnsi="Times New Roman"/>
          <w:b/>
          <w:kern w:val="1"/>
          <w:sz w:val="16"/>
          <w:szCs w:val="16"/>
        </w:rPr>
      </w:pPr>
    </w:p>
    <w:tbl>
      <w:tblPr>
        <w:tblW w:w="1424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4209"/>
        <w:gridCol w:w="2211"/>
        <w:gridCol w:w="4064"/>
        <w:gridCol w:w="2474"/>
      </w:tblGrid>
      <w:tr w:rsidR="003B7234">
        <w:trPr>
          <w:trHeight w:val="1146"/>
        </w:trPr>
        <w:tc>
          <w:tcPr>
            <w:tcW w:w="1286" w:type="dxa"/>
            <w:shd w:val="clear" w:color="auto" w:fill="auto"/>
          </w:tcPr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№</w:t>
            </w:r>
          </w:p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п/п</w:t>
            </w:r>
          </w:p>
        </w:tc>
        <w:tc>
          <w:tcPr>
            <w:tcW w:w="4209" w:type="dxa"/>
            <w:shd w:val="clear" w:color="auto" w:fill="auto"/>
          </w:tcPr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Разделы</w:t>
            </w:r>
          </w:p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авторской программы</w:t>
            </w:r>
          </w:p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Количество часов</w:t>
            </w:r>
          </w:p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Разделы</w:t>
            </w:r>
          </w:p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рабочей программы</w:t>
            </w:r>
          </w:p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часов</w:t>
            </w:r>
          </w:p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  <w:tr w:rsidR="003B7234">
        <w:trPr>
          <w:trHeight w:val="280"/>
        </w:trPr>
        <w:tc>
          <w:tcPr>
            <w:tcW w:w="1286" w:type="dxa"/>
            <w:shd w:val="clear" w:color="auto" w:fill="auto"/>
          </w:tcPr>
          <w:p w:rsidR="003B7234" w:rsidRDefault="003B72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4209" w:type="dxa"/>
            <w:shd w:val="clear" w:color="auto" w:fill="auto"/>
          </w:tcPr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Музыка и литература</w:t>
            </w:r>
          </w:p>
        </w:tc>
        <w:tc>
          <w:tcPr>
            <w:tcW w:w="2211" w:type="dxa"/>
            <w:shd w:val="clear" w:color="auto" w:fill="auto"/>
          </w:tcPr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064" w:type="dxa"/>
            <w:shd w:val="clear" w:color="auto" w:fill="auto"/>
          </w:tcPr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Музыка и литература</w:t>
            </w:r>
          </w:p>
        </w:tc>
        <w:tc>
          <w:tcPr>
            <w:tcW w:w="2474" w:type="dxa"/>
            <w:shd w:val="clear" w:color="auto" w:fill="auto"/>
          </w:tcPr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8</w:t>
            </w:r>
          </w:p>
        </w:tc>
      </w:tr>
      <w:tr w:rsidR="003B7234">
        <w:trPr>
          <w:trHeight w:val="429"/>
        </w:trPr>
        <w:tc>
          <w:tcPr>
            <w:tcW w:w="1286" w:type="dxa"/>
            <w:shd w:val="clear" w:color="auto" w:fill="auto"/>
          </w:tcPr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4209" w:type="dxa"/>
            <w:shd w:val="clear" w:color="auto" w:fill="auto"/>
          </w:tcPr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2211" w:type="dxa"/>
            <w:shd w:val="clear" w:color="auto" w:fill="auto"/>
          </w:tcPr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064" w:type="dxa"/>
            <w:shd w:val="clear" w:color="auto" w:fill="auto"/>
          </w:tcPr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2474" w:type="dxa"/>
            <w:shd w:val="clear" w:color="auto" w:fill="auto"/>
          </w:tcPr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6</w:t>
            </w:r>
          </w:p>
        </w:tc>
      </w:tr>
      <w:tr w:rsidR="003B7234">
        <w:trPr>
          <w:trHeight w:val="429"/>
        </w:trPr>
        <w:tc>
          <w:tcPr>
            <w:tcW w:w="1286" w:type="dxa"/>
            <w:shd w:val="clear" w:color="auto" w:fill="auto"/>
          </w:tcPr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3B7234" w:rsidRDefault="00AD71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4064" w:type="dxa"/>
            <w:shd w:val="clear" w:color="auto" w:fill="auto"/>
          </w:tcPr>
          <w:p w:rsidR="003B7234" w:rsidRDefault="003B7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3B7234" w:rsidRDefault="00AD7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4</w:t>
            </w:r>
          </w:p>
        </w:tc>
      </w:tr>
    </w:tbl>
    <w:p w:rsidR="003B7234" w:rsidRDefault="003B7234">
      <w:pPr>
        <w:tabs>
          <w:tab w:val="left" w:pos="3930"/>
        </w:tabs>
        <w:rPr>
          <w:b/>
        </w:rPr>
      </w:pPr>
    </w:p>
    <w:p w:rsidR="003B7234" w:rsidRDefault="003B7234">
      <w:pPr>
        <w:tabs>
          <w:tab w:val="left" w:pos="3930"/>
        </w:tabs>
        <w:rPr>
          <w:b/>
        </w:rPr>
      </w:pPr>
    </w:p>
    <w:p w:rsidR="003B7234" w:rsidRDefault="00AD71AE">
      <w:pPr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t>ПЛАНИРУЕМЫЕ РЕЗУЛЬТАТЫ ИЗУЧЕНИЯ УЧЕБНОГО ПРЕДМЕТА</w:t>
      </w:r>
    </w:p>
    <w:p w:rsidR="003B7234" w:rsidRDefault="00AD71AE">
      <w:pPr>
        <w:tabs>
          <w:tab w:val="left" w:pos="2775"/>
        </w:tabs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>Обучающиеся научатся:</w:t>
      </w:r>
    </w:p>
    <w:p w:rsidR="003B7234" w:rsidRDefault="00AD71AE">
      <w:pPr>
        <w:tabs>
          <w:tab w:val="left" w:pos="2775"/>
        </w:tabs>
        <w:spacing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- наблюдать за </w:t>
      </w:r>
      <w:r>
        <w:rPr>
          <w:rFonts w:ascii="Times New Roman" w:eastAsia="Times New Roman" w:hAnsi="Times New Roman"/>
          <w:kern w:val="1"/>
          <w:sz w:val="24"/>
          <w:szCs w:val="24"/>
        </w:rPr>
        <w:t>многообразными явлениями жизни и искусства, выражать свое отношение к искусству;</w:t>
      </w:r>
    </w:p>
    <w:p w:rsidR="003B7234" w:rsidRDefault="00AD71AE">
      <w:pPr>
        <w:tabs>
          <w:tab w:val="left" w:pos="2775"/>
        </w:tabs>
        <w:spacing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понимать специфику музыки и выявлять родство художественных образов разных искусств, различать их особенности;</w:t>
      </w:r>
    </w:p>
    <w:p w:rsidR="003B7234" w:rsidRDefault="00AD71AE">
      <w:pPr>
        <w:tabs>
          <w:tab w:val="left" w:pos="2775"/>
        </w:tabs>
        <w:spacing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выражать эмоциональное содержание музыкальных произведений в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исполнении, участвовать в различных формах музицирования;</w:t>
      </w:r>
    </w:p>
    <w:p w:rsidR="003B7234" w:rsidRDefault="00AD71AE">
      <w:pPr>
        <w:tabs>
          <w:tab w:val="left" w:pos="2775"/>
        </w:tabs>
        <w:spacing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раскрывать образное содержание музыкальных произведений разных форм, жанров и стилей; высказывать суждения об основной идее и форме ее воплощения в музыке;</w:t>
      </w:r>
    </w:p>
    <w:p w:rsidR="003B7234" w:rsidRDefault="00AD71AE">
      <w:pPr>
        <w:tabs>
          <w:tab w:val="left" w:pos="2775"/>
        </w:tabs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понимать специфику и особенности музы</w:t>
      </w:r>
      <w:r>
        <w:rPr>
          <w:rFonts w:ascii="Times New Roman" w:eastAsia="Times New Roman" w:hAnsi="Times New Roman"/>
          <w:kern w:val="1"/>
          <w:sz w:val="24"/>
          <w:szCs w:val="24"/>
        </w:rPr>
        <w:t>кального языка, творчески интерпретировать содержание музыкального произведения в разных видах музыкальной деятельности;</w:t>
      </w:r>
    </w:p>
    <w:p w:rsidR="003B7234" w:rsidRDefault="00AD71AE">
      <w:pPr>
        <w:tabs>
          <w:tab w:val="left" w:pos="2775"/>
        </w:tabs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- разбираться в событиях художественной жизни отечественной и зарубежной культуры, владеть специальной терминологией, называть имена </w:t>
      </w:r>
      <w:r>
        <w:rPr>
          <w:rFonts w:ascii="Times New Roman" w:eastAsia="Times New Roman" w:hAnsi="Times New Roman"/>
          <w:kern w:val="1"/>
          <w:sz w:val="24"/>
          <w:szCs w:val="24"/>
        </w:rPr>
        <w:t>выдающихся отечественных и зарубежных композиторов и крупнейшие музыкальные центры мирового значения (театры оперы и балета, концертные залы и музеи);</w:t>
      </w:r>
    </w:p>
    <w:p w:rsidR="003B7234" w:rsidRDefault="00AD71AE">
      <w:pPr>
        <w:tabs>
          <w:tab w:val="left" w:pos="2775"/>
        </w:tabs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- определять стилевое своеобразие классической, народной, религиозной, современной музыки, музыки разных </w:t>
      </w:r>
      <w:r>
        <w:rPr>
          <w:rFonts w:ascii="Times New Roman" w:eastAsia="Times New Roman" w:hAnsi="Times New Roman"/>
          <w:kern w:val="1"/>
          <w:sz w:val="24"/>
          <w:szCs w:val="24"/>
        </w:rPr>
        <w:t>эпох;</w:t>
      </w:r>
    </w:p>
    <w:p w:rsidR="003B7234" w:rsidRDefault="00AD71AE">
      <w:pPr>
        <w:tabs>
          <w:tab w:val="left" w:pos="2775"/>
        </w:tabs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3B7234" w:rsidRDefault="00AD71AE">
      <w:pPr>
        <w:tabs>
          <w:tab w:val="left" w:pos="2775"/>
          <w:tab w:val="left" w:pos="6555"/>
        </w:tabs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>Обучающиеся получат возможность научиться:</w:t>
      </w:r>
      <w:r>
        <w:rPr>
          <w:rFonts w:ascii="Times New Roman" w:eastAsia="Times New Roman" w:hAnsi="Times New Roman"/>
          <w:b/>
          <w:kern w:val="1"/>
          <w:sz w:val="24"/>
          <w:szCs w:val="24"/>
        </w:rPr>
        <w:tab/>
      </w:r>
    </w:p>
    <w:p w:rsidR="003B7234" w:rsidRDefault="00AD71AE">
      <w:pPr>
        <w:tabs>
          <w:tab w:val="left" w:pos="2775"/>
          <w:tab w:val="left" w:pos="6555"/>
        </w:tabs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выражать готовность и умение пр</w:t>
      </w:r>
      <w:r>
        <w:rPr>
          <w:rFonts w:ascii="Times New Roman" w:eastAsia="Times New Roman" w:hAnsi="Times New Roman"/>
          <w:kern w:val="1"/>
          <w:sz w:val="24"/>
          <w:szCs w:val="24"/>
        </w:rPr>
        <w:t>оявить свои творческие способности в различных видах музыкально-художественной деятельности;</w:t>
      </w:r>
    </w:p>
    <w:p w:rsidR="003B7234" w:rsidRDefault="00AD71AE">
      <w:pPr>
        <w:tabs>
          <w:tab w:val="left" w:pos="2775"/>
          <w:tab w:val="left" w:pos="6555"/>
        </w:tabs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осуществлять исследовательскую деятельность художественно-эстетической направленности, участвуя в тематических проектах; проявлять инициативу в организации и про</w:t>
      </w:r>
      <w:r>
        <w:rPr>
          <w:rFonts w:ascii="Times New Roman" w:eastAsia="Times New Roman" w:hAnsi="Times New Roman"/>
          <w:kern w:val="1"/>
          <w:sz w:val="24"/>
          <w:szCs w:val="24"/>
        </w:rPr>
        <w:t>ведении концертов, театральных спектаклей, конкурсов и др.</w:t>
      </w:r>
    </w:p>
    <w:p w:rsidR="003B7234" w:rsidRDefault="00AD71AE">
      <w:pPr>
        <w:spacing w:after="0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Ценностные ориентиры содержания учебного предмета</w:t>
      </w:r>
    </w:p>
    <w:p w:rsidR="003B7234" w:rsidRDefault="00AD71A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ценностными ориентирами содержания предмета являются:</w:t>
      </w:r>
    </w:p>
    <w:p w:rsidR="003B7234" w:rsidRDefault="00AD71A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Воспитание эмоционально-ценностного отношения к музыке в процессе освоения содер</w:t>
      </w:r>
      <w:r>
        <w:rPr>
          <w:rFonts w:ascii="Times New Roman" w:hAnsi="Times New Roman"/>
          <w:sz w:val="24"/>
          <w:szCs w:val="24"/>
        </w:rPr>
        <w:t xml:space="preserve">жания музыкальных произведений как опыта обобщения и осмысления жизни человека, его чувств и мыслей. </w:t>
      </w:r>
    </w:p>
    <w:p w:rsidR="003B7234" w:rsidRDefault="00AD71A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</w:t>
      </w:r>
      <w:r>
        <w:rPr>
          <w:rFonts w:ascii="Times New Roman" w:hAnsi="Times New Roman"/>
          <w:sz w:val="24"/>
          <w:szCs w:val="24"/>
        </w:rPr>
        <w:t xml:space="preserve">ыкальных произведений разных жанров, форм и типов драматургии. </w:t>
      </w:r>
    </w:p>
    <w:p w:rsidR="003B7234" w:rsidRDefault="00AD71A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</w:t>
      </w:r>
      <w:r>
        <w:rPr>
          <w:rFonts w:ascii="Times New Roman" w:hAnsi="Times New Roman"/>
          <w:sz w:val="24"/>
          <w:szCs w:val="24"/>
        </w:rPr>
        <w:t>ю.</w:t>
      </w:r>
    </w:p>
    <w:p w:rsidR="003B7234" w:rsidRDefault="00AD71A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3B7234" w:rsidRDefault="00AD71A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7234" w:rsidRDefault="00AD71A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Ориентация музыкально-исполнительской деятельности школьников на наиболее ин</w:t>
      </w:r>
      <w:r>
        <w:rPr>
          <w:rFonts w:ascii="Times New Roman" w:hAnsi="Times New Roman"/>
          <w:sz w:val="24"/>
          <w:szCs w:val="24"/>
        </w:rPr>
        <w:t>тегративные ее виды (дирижирование и режиссура) создает условия для целостного охвата музыкального произведения в единстве его содержания и формы.</w:t>
      </w:r>
    </w:p>
    <w:p w:rsidR="003B7234" w:rsidRDefault="00AD71A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3B7234" w:rsidRDefault="003B723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7234" w:rsidRDefault="00AD71A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pacing w:val="-5"/>
          <w:sz w:val="28"/>
          <w:szCs w:val="24"/>
        </w:rPr>
        <w:t>Виды музыкальной деятельности</w:t>
      </w:r>
    </w:p>
    <w:p w:rsidR="003B7234" w:rsidRDefault="00AD71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Виды музыкальной деятельности, используемые на уро</w:t>
      </w:r>
      <w:r>
        <w:rPr>
          <w:rFonts w:ascii="Times New Roman" w:hAnsi="Times New Roman"/>
          <w:spacing w:val="-5"/>
          <w:sz w:val="24"/>
          <w:szCs w:val="24"/>
        </w:rPr>
        <w:t>ке, весьма разнообразны и направ</w:t>
      </w:r>
      <w:r>
        <w:rPr>
          <w:rFonts w:ascii="Times New Roman" w:hAnsi="Times New Roman"/>
          <w:spacing w:val="-6"/>
          <w:sz w:val="24"/>
          <w:szCs w:val="24"/>
        </w:rPr>
        <w:t>лены на полноценное общение учащихся с высокохудожественной музыкой. В сферу исполни</w:t>
      </w:r>
      <w:r>
        <w:rPr>
          <w:rFonts w:ascii="Times New Roman" w:hAnsi="Times New Roman"/>
          <w:spacing w:val="-5"/>
          <w:sz w:val="24"/>
          <w:szCs w:val="24"/>
        </w:rPr>
        <w:t>тельской деятельности учащихся входит: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ансамблевое и сольное пение; пластическое интонирование и музыкально-ритмические движения; различного</w:t>
      </w:r>
      <w:r>
        <w:rPr>
          <w:rFonts w:ascii="Times New Roman" w:hAnsi="Times New Roman"/>
          <w:spacing w:val="-5"/>
          <w:sz w:val="24"/>
          <w:szCs w:val="24"/>
        </w:rPr>
        <w:t xml:space="preserve"> рода импровизации (ритми</w:t>
      </w:r>
      <w:r>
        <w:rPr>
          <w:rFonts w:ascii="Times New Roman" w:hAnsi="Times New Roman"/>
          <w:spacing w:val="-4"/>
          <w:sz w:val="24"/>
          <w:szCs w:val="24"/>
        </w:rPr>
        <w:t xml:space="preserve">ческие, вокальные, пластические и т. д.), инсценирование (разыгрывание) песен, сюжетов </w:t>
      </w:r>
      <w:r>
        <w:rPr>
          <w:rFonts w:ascii="Times New Roman" w:hAnsi="Times New Roman"/>
          <w:spacing w:val="-6"/>
          <w:sz w:val="24"/>
          <w:szCs w:val="24"/>
        </w:rPr>
        <w:t xml:space="preserve">музыкальных пьес программного характера, фольклорных образцов музыкального искусства. </w:t>
      </w:r>
      <w:r>
        <w:rPr>
          <w:rFonts w:ascii="Times New Roman" w:hAnsi="Times New Roman"/>
          <w:spacing w:val="-5"/>
          <w:sz w:val="24"/>
          <w:szCs w:val="24"/>
        </w:rPr>
        <w:t>Помимо исполнительской деятельности, творческое начало уча</w:t>
      </w:r>
      <w:r>
        <w:rPr>
          <w:rFonts w:ascii="Times New Roman" w:hAnsi="Times New Roman"/>
          <w:spacing w:val="-5"/>
          <w:sz w:val="24"/>
          <w:szCs w:val="24"/>
        </w:rPr>
        <w:t>щихся находит отражение в раз</w:t>
      </w:r>
      <w:r>
        <w:rPr>
          <w:rFonts w:ascii="Times New Roman" w:hAnsi="Times New Roman"/>
          <w:spacing w:val="-5"/>
          <w:sz w:val="24"/>
          <w:szCs w:val="24"/>
        </w:rPr>
        <w:softHyphen/>
        <w:t xml:space="preserve">мышлениях о музыке (оригинальность и нетрадиционность высказываний, личностная оценка </w:t>
      </w:r>
      <w:r>
        <w:rPr>
          <w:rFonts w:ascii="Times New Roman" w:hAnsi="Times New Roman"/>
          <w:spacing w:val="-1"/>
          <w:sz w:val="24"/>
          <w:szCs w:val="24"/>
        </w:rPr>
        <w:t xml:space="preserve">музыкальных произведений), в художественных импровизациях (сочинение стихов, рисунки </w:t>
      </w:r>
      <w:r>
        <w:rPr>
          <w:rFonts w:ascii="Times New Roman" w:hAnsi="Times New Roman"/>
          <w:spacing w:val="-6"/>
          <w:sz w:val="24"/>
          <w:szCs w:val="24"/>
        </w:rPr>
        <w:t>на темы полюбившихся музыкальных произведений), самосто</w:t>
      </w:r>
      <w:r>
        <w:rPr>
          <w:rFonts w:ascii="Times New Roman" w:hAnsi="Times New Roman"/>
          <w:spacing w:val="-6"/>
          <w:sz w:val="24"/>
          <w:szCs w:val="24"/>
        </w:rPr>
        <w:t>ятельной индивидуальной и кол</w:t>
      </w:r>
      <w:r>
        <w:rPr>
          <w:rFonts w:ascii="Times New Roman" w:hAnsi="Times New Roman"/>
          <w:sz w:val="24"/>
          <w:szCs w:val="24"/>
        </w:rPr>
        <w:t>лективной исследовательской (проектной) деятельности и др.</w:t>
      </w:r>
    </w:p>
    <w:p w:rsidR="003B7234" w:rsidRDefault="00AD71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pacing w:val="-1"/>
          <w:sz w:val="24"/>
          <w:szCs w:val="24"/>
        </w:rPr>
        <w:t>Формы организации учебного процесса:</w:t>
      </w:r>
    </w:p>
    <w:p w:rsidR="003B7234" w:rsidRDefault="00AD71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 xml:space="preserve">групповые, коллективные, классные </w:t>
      </w:r>
    </w:p>
    <w:p w:rsidR="003B7234" w:rsidRDefault="00AD71A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оценки за устный ответ:</w:t>
      </w:r>
    </w:p>
    <w:p w:rsidR="003B7234" w:rsidRDefault="00AD71A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Проявление интереса к музыке, непосредственный эмоциональный </w:t>
      </w:r>
      <w:r>
        <w:rPr>
          <w:rFonts w:ascii="Times New Roman" w:hAnsi="Times New Roman"/>
          <w:sz w:val="24"/>
          <w:szCs w:val="24"/>
        </w:rPr>
        <w:t>отклик на неё.</w:t>
      </w:r>
    </w:p>
    <w:p w:rsidR="003B7234" w:rsidRDefault="00AD71A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3B7234" w:rsidRDefault="00AD71A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исполнительских навыков, которые оцениваются с учётом исходного уровня подготовки ученика</w:t>
      </w:r>
      <w:r>
        <w:rPr>
          <w:rFonts w:ascii="Times New Roman" w:hAnsi="Times New Roman"/>
          <w:sz w:val="24"/>
          <w:szCs w:val="24"/>
        </w:rPr>
        <w:t xml:space="preserve"> и его активности в занятиях.</w:t>
      </w:r>
    </w:p>
    <w:p w:rsidR="003B7234" w:rsidRDefault="003B723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B7234" w:rsidRDefault="00AD71A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Примерные нормы оценки знаний и умений учащихся.</w:t>
      </w:r>
    </w:p>
    <w:p w:rsidR="003B7234" w:rsidRDefault="00AD71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музыки проверяется и оценивается качество усвоения учащимися программного материала.</w:t>
      </w:r>
    </w:p>
    <w:p w:rsidR="003B7234" w:rsidRDefault="00AD71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оценивании успеваемости ориентирами для учителя являются конкретные </w:t>
      </w:r>
      <w:r>
        <w:rPr>
          <w:rFonts w:ascii="Times New Roman" w:hAnsi="Times New Roman"/>
          <w:sz w:val="24"/>
          <w:szCs w:val="24"/>
        </w:rPr>
        <w:t>требования к учащимся, представленные в программе каждого класса и примерные нормы оценки знаний и умений.</w:t>
      </w:r>
    </w:p>
    <w:p w:rsidR="003B7234" w:rsidRDefault="00AD71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обучения оцениваются по пятибалльной системе и дополняются устной характеристикой ответа.</w:t>
      </w:r>
    </w:p>
    <w:p w:rsidR="003B7234" w:rsidRDefault="00AD71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 предполагает освоение учащимис</w:t>
      </w:r>
      <w:r>
        <w:rPr>
          <w:rFonts w:ascii="Times New Roman" w:hAnsi="Times New Roman"/>
          <w:sz w:val="24"/>
          <w:szCs w:val="24"/>
        </w:rPr>
        <w:t>я различных видов музыкальной деятельности: хорового пения, слушания музыкальных произведений, импровизацию, коллективное музицирование.</w:t>
      </w:r>
    </w:p>
    <w:p w:rsidR="003B7234" w:rsidRDefault="003B723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7234" w:rsidRDefault="00AD71A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Слушание музыки</w:t>
      </w:r>
    </w:p>
    <w:p w:rsidR="003B7234" w:rsidRDefault="00AD71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уроках проверяется и оценивается умение учащихся слушать музыкальные произведения, давать словесную</w:t>
      </w:r>
      <w:r>
        <w:rPr>
          <w:rFonts w:ascii="Times New Roman" w:hAnsi="Times New Roman"/>
          <w:sz w:val="24"/>
          <w:szCs w:val="24"/>
        </w:rPr>
        <w:t xml:space="preserve">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3B7234" w:rsidRDefault="00AD71A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Учитывается:</w:t>
      </w:r>
    </w:p>
    <w:p w:rsidR="003B7234" w:rsidRDefault="00AD71A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раскрытия эмоционального содержания музыкального произведения через средства музыкальной выразительности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3B7234" w:rsidRDefault="00AD71A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 в разборе музыкального произведения;</w:t>
      </w:r>
    </w:p>
    <w:p w:rsidR="003B7234" w:rsidRDefault="00AD71A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учащегося сравнивать произведения и делать самостоятельные обобщения на основе полученных знаний.</w:t>
      </w:r>
    </w:p>
    <w:p w:rsidR="003B7234" w:rsidRDefault="003B723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7234" w:rsidRDefault="003B7234">
      <w:pPr>
        <w:spacing w:after="0"/>
        <w:ind w:firstLine="851"/>
        <w:jc w:val="both"/>
      </w:pPr>
    </w:p>
    <w:p w:rsidR="003B7234" w:rsidRDefault="003B7234"/>
    <w:p w:rsidR="003B7234" w:rsidRDefault="003B7234"/>
    <w:p w:rsidR="003B7234" w:rsidRDefault="003B7234">
      <w:pPr>
        <w:pStyle w:val="a3"/>
        <w:ind w:firstLine="567"/>
        <w:jc w:val="center"/>
        <w:rPr>
          <w:b/>
        </w:rPr>
      </w:pPr>
    </w:p>
    <w:p w:rsidR="003B7234" w:rsidRDefault="00AD71AE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Календарно-тематическое планирование 5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класса</w:t>
      </w:r>
    </w:p>
    <w:p w:rsidR="003B7234" w:rsidRDefault="003B7234">
      <w:pPr>
        <w:pStyle w:val="a3"/>
        <w:ind w:firstLine="567"/>
        <w:jc w:val="center"/>
        <w:rPr>
          <w:rFonts w:ascii="Times New Roman" w:eastAsia="Times New Roman" w:hAnsi="Times New Roman"/>
          <w:b/>
        </w:rPr>
      </w:pPr>
    </w:p>
    <w:p w:rsidR="003B7234" w:rsidRDefault="003B7234">
      <w:pPr>
        <w:pStyle w:val="a3"/>
        <w:ind w:firstLine="567"/>
        <w:jc w:val="center"/>
        <w:rPr>
          <w:b/>
        </w:rPr>
      </w:pPr>
    </w:p>
    <w:tbl>
      <w:tblPr>
        <w:tblW w:w="14674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1131"/>
        <w:gridCol w:w="972"/>
        <w:gridCol w:w="2847"/>
        <w:gridCol w:w="2491"/>
        <w:gridCol w:w="6384"/>
      </w:tblGrid>
      <w:tr w:rsidR="003B7234">
        <w:tc>
          <w:tcPr>
            <w:tcW w:w="849" w:type="dxa"/>
            <w:vMerge w:val="restart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781" w:type="dxa"/>
            <w:gridSpan w:val="2"/>
            <w:vMerge w:val="restart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3B7234">
        <w:trPr>
          <w:trHeight w:val="509"/>
        </w:trPr>
        <w:tc>
          <w:tcPr>
            <w:tcW w:w="849" w:type="dxa"/>
            <w:vMerge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2" w:type="dxa"/>
            <w:vMerge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9781" w:type="dxa"/>
            <w:gridSpan w:val="2"/>
            <w:vMerge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</w:tr>
      <w:tr w:rsidR="003B7234">
        <w:tc>
          <w:tcPr>
            <w:tcW w:w="849" w:type="dxa"/>
            <w:vMerge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 универсальные учебные действия</w:t>
            </w:r>
          </w:p>
        </w:tc>
      </w:tr>
      <w:tr w:rsidR="003B7234">
        <w:tc>
          <w:tcPr>
            <w:tcW w:w="14674" w:type="dxa"/>
            <w:gridSpan w:val="6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 и литература (18часов)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5в-3.09</w:t>
            </w:r>
          </w:p>
          <w:p w:rsidR="003B7234" w:rsidRDefault="003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5а-6.09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литературой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находить сходство и различие между музыкой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литературой;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17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воспринимать мнение сверстников и взрослых о музыкальном произведении, особенностях его исполнения;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lang w:eastAsia="ru-RU"/>
              </w:rPr>
              <w:t xml:space="preserve">- </w:t>
            </w:r>
            <w:r>
              <w:rPr>
                <w:rStyle w:val="FontStyle41"/>
                <w:i/>
                <w:lang w:eastAsia="ru-RU"/>
              </w:rPr>
              <w:t>принимать мнение, отличное от своей точки зрения</w:t>
            </w:r>
            <w:r>
              <w:rPr>
                <w:rStyle w:val="FontStyle41"/>
                <w:lang w:eastAsia="ru-RU"/>
              </w:rPr>
              <w:t>;</w:t>
            </w:r>
          </w:p>
          <w:p w:rsidR="003B7234" w:rsidRDefault="00AD71AE">
            <w:pPr>
              <w:pStyle w:val="Style34"/>
              <w:widowControl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строить рассуждения о доступных наглядно</w:t>
            </w:r>
            <w:r>
              <w:rPr>
                <w:rStyle w:val="FontStyle45"/>
                <w:lang w:eastAsia="ru-RU"/>
              </w:rPr>
              <w:t xml:space="preserve"> </w:t>
            </w:r>
            <w:r>
              <w:rPr>
                <w:rStyle w:val="FontStyle45"/>
                <w:lang w:eastAsia="ru-RU"/>
              </w:rPr>
              <w:lastRenderedPageBreak/>
              <w:t>воспринимаемых свой</w:t>
            </w:r>
            <w:r>
              <w:rPr>
                <w:rStyle w:val="FontStyle45"/>
                <w:lang w:eastAsia="ru-RU"/>
              </w:rPr>
              <w:softHyphen/>
              <w:t>ствах музыки;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5б-12.09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5а-13.09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вокальной и инструментальной музыки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и понимать музыку разного музыкально-образного содержания, разных жанров, включая фрагменты опер, балетов, кантат, симфоний;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Style w:val="FontStyle45"/>
                <w:rFonts w:eastAsia="Times New Roman"/>
                <w:lang w:eastAsia="ru-RU"/>
              </w:rPr>
              <w:t>- воспринимать мнение о музы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кальном произведении сверстников и взрослых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воспринимать музы</w:t>
            </w:r>
            <w:r>
              <w:rPr>
                <w:rStyle w:val="FontStyle41"/>
                <w:i/>
                <w:lang w:eastAsia="ru-RU"/>
              </w:rPr>
              <w:softHyphen/>
              <w:t>кальное произведение и мнение других людей о музыке;</w:t>
            </w:r>
          </w:p>
          <w:p w:rsidR="003B7234" w:rsidRDefault="00AD71AE">
            <w:pPr>
              <w:pStyle w:val="Style19"/>
              <w:widowControl/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>:</w:t>
            </w:r>
            <w:r>
              <w:rPr>
                <w:rStyle w:val="FontStyle41"/>
                <w:i/>
                <w:lang w:eastAsia="ru-RU"/>
              </w:rPr>
              <w:t xml:space="preserve"> - соотносить иллюстративный мате</w:t>
            </w:r>
            <w:r>
              <w:rPr>
                <w:rStyle w:val="FontStyle41"/>
                <w:i/>
                <w:lang w:eastAsia="ru-RU"/>
              </w:rPr>
              <w:softHyphen/>
              <w:t>риал и основное содержание му</w:t>
            </w:r>
            <w:r>
              <w:rPr>
                <w:rStyle w:val="FontStyle41"/>
                <w:i/>
                <w:lang w:eastAsia="ru-RU"/>
              </w:rPr>
              <w:t>зы</w:t>
            </w:r>
            <w:r>
              <w:rPr>
                <w:rStyle w:val="FontStyle41"/>
                <w:i/>
                <w:lang w:eastAsia="ru-RU"/>
              </w:rPr>
              <w:softHyphen/>
              <w:t>кального сочинения;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5б-19.09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5а-20.09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 (Романс)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эмоционально и осознанно воспринимать музыку различных романсов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23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высказывать собственное мнение о явлениях музыкального искусства;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уметь формулировать собственное мнение и позицию</w:t>
            </w:r>
          </w:p>
          <w:p w:rsidR="003B7234" w:rsidRDefault="00AD71AE">
            <w:pPr>
              <w:pStyle w:val="Style19"/>
              <w:widowControl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воспринимать и анализировать музыкальные произведения (романсы)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5б-26.09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5а-27.09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образов в вокальной музыке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значение песни в жизни общества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rPr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>- эмоционально откликаться на музыкальную характерис</w:t>
            </w:r>
            <w:r>
              <w:rPr>
                <w:rStyle w:val="FontStyle41"/>
                <w:rFonts w:eastAsia="Times New Roman"/>
                <w:i/>
                <w:lang w:eastAsia="ru-RU"/>
              </w:rPr>
              <w:softHyphen/>
              <w:t>тику образов героев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понимать содержание вопросов и воспроизводить несложные вопро</w:t>
            </w:r>
            <w:r>
              <w:rPr>
                <w:rStyle w:val="FontStyle41"/>
                <w:i/>
                <w:lang w:eastAsia="ru-RU"/>
              </w:rPr>
              <w:softHyphen/>
              <w:t>сы о музыке;</w:t>
            </w:r>
          </w:p>
          <w:p w:rsidR="003B7234" w:rsidRDefault="00AD71AE">
            <w:pPr>
              <w:pStyle w:val="Style19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 xml:space="preserve">- проводить сравнение изученных объектов по </w:t>
            </w:r>
            <w:r>
              <w:rPr>
                <w:rStyle w:val="FontStyle41"/>
                <w:i/>
                <w:lang w:eastAsia="ru-RU"/>
              </w:rPr>
              <w:lastRenderedPageBreak/>
              <w:t>заданным кри</w:t>
            </w:r>
            <w:r>
              <w:rPr>
                <w:rStyle w:val="FontStyle41"/>
                <w:i/>
                <w:lang w:eastAsia="ru-RU"/>
              </w:rPr>
              <w:softHyphen/>
            </w:r>
            <w:r>
              <w:rPr>
                <w:rStyle w:val="FontStyle41"/>
                <w:i/>
                <w:lang w:eastAsia="ru-RU"/>
              </w:rPr>
              <w:t>териям</w:t>
            </w:r>
            <w:r>
              <w:rPr>
                <w:rStyle w:val="FontStyle41"/>
                <w:lang w:eastAsia="ru-RU"/>
              </w:rPr>
              <w:t>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5б-3.10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5а-4.10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музыке русских композиторов(Кикимора)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pPr>
              <w:rPr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Понимать, что такое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программная музыка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24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эмоционально откликаться на му</w:t>
            </w:r>
            <w:r>
              <w:rPr>
                <w:rStyle w:val="FontStyle41"/>
                <w:i/>
                <w:lang w:eastAsia="ru-RU"/>
              </w:rPr>
              <w:softHyphen/>
              <w:t>зыкальную характеристику образов героев музыкальных произведений разных жанров;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воспринимать музы</w:t>
            </w:r>
            <w:r>
              <w:rPr>
                <w:rStyle w:val="FontStyle41"/>
                <w:i/>
                <w:lang w:eastAsia="ru-RU"/>
              </w:rPr>
              <w:softHyphen/>
              <w:t>кальное произведение и мнение других людей о музыке;</w:t>
            </w:r>
          </w:p>
          <w:p w:rsidR="003B7234" w:rsidRDefault="00AD71AE">
            <w:pPr>
              <w:pStyle w:val="Style17"/>
              <w:widowControl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фиксировать информацию о явлениях музы</w:t>
            </w:r>
            <w:r>
              <w:rPr>
                <w:rStyle w:val="FontStyle45"/>
                <w:lang w:eastAsia="ru-RU"/>
              </w:rPr>
              <w:softHyphen/>
              <w:t>кальной культуры с помощью инструментов ИКТ;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5б-10.10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5а-11.10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 в музыке русских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 (Шехерезада)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составляющие средств выразительности: мелодия, ритм, темп, динамика.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24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эмоционально откликаться на му</w:t>
            </w:r>
            <w:r>
              <w:rPr>
                <w:rStyle w:val="FontStyle41"/>
                <w:i/>
                <w:lang w:eastAsia="ru-RU"/>
              </w:rPr>
              <w:softHyphen/>
              <w:t>зыкальную характеристику образов героев музыкальных произведений разных жанров;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воспринимать музы</w:t>
            </w:r>
            <w:r>
              <w:rPr>
                <w:rStyle w:val="FontStyle41"/>
                <w:i/>
                <w:lang w:eastAsia="ru-RU"/>
              </w:rPr>
              <w:softHyphen/>
              <w:t>кальное произведение и мнение других людей о музыке</w:t>
            </w:r>
            <w:r>
              <w:rPr>
                <w:rStyle w:val="FontStyle41"/>
                <w:lang w:eastAsia="ru-RU"/>
              </w:rPr>
              <w:t>;</w:t>
            </w:r>
          </w:p>
          <w:p w:rsidR="003B7234" w:rsidRDefault="00AD71AE">
            <w:pPr>
              <w:pStyle w:val="Style19"/>
              <w:widowControl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41"/>
                <w:i/>
                <w:lang w:eastAsia="ru-RU"/>
              </w:rPr>
              <w:t>- использовать знаково-символические средства, в т. ч. схемы, для решения учебных (музыкально-исполнительских) задач;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5б-17.10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5а-18.10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Понимать, что такое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вокальная, инструментальная музыка.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называть основные жанры вокальной и инструментальной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музыки.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24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  <w:r>
              <w:rPr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понимать смысл исполнительских и творчес</w:t>
            </w:r>
            <w:r>
              <w:rPr>
                <w:rStyle w:val="FontStyle41"/>
                <w:i/>
                <w:lang w:eastAsia="ru-RU"/>
              </w:rPr>
              <w:softHyphen/>
              <w:t>ких заданий, вносить в н</w:t>
            </w:r>
            <w:r>
              <w:rPr>
                <w:rStyle w:val="FontStyle41"/>
                <w:i/>
                <w:lang w:eastAsia="ru-RU"/>
              </w:rPr>
              <w:t>их свои коррективы;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использовать простые рече</w:t>
            </w:r>
            <w:r>
              <w:rPr>
                <w:rStyle w:val="FontStyle41"/>
                <w:i/>
                <w:lang w:eastAsia="ru-RU"/>
              </w:rPr>
              <w:softHyphen/>
              <w:t>вые средства для передачи сво</w:t>
            </w:r>
            <w:r>
              <w:rPr>
                <w:rStyle w:val="FontStyle41"/>
                <w:i/>
                <w:lang w:eastAsia="ru-RU"/>
              </w:rPr>
              <w:softHyphen/>
              <w:t>его впечатления от музыки;</w:t>
            </w:r>
          </w:p>
          <w:p w:rsidR="003B7234" w:rsidRDefault="00AD71AE">
            <w:pPr>
              <w:pStyle w:val="Style19"/>
              <w:widowControl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использовать примеры музыкаль</w:t>
            </w:r>
            <w:r>
              <w:rPr>
                <w:rStyle w:val="FontStyle41"/>
                <w:i/>
                <w:lang w:eastAsia="ru-RU"/>
              </w:rPr>
              <w:softHyphen/>
              <w:t>ной записи при обсуждении особен</w:t>
            </w:r>
            <w:r>
              <w:rPr>
                <w:rStyle w:val="FontStyle41"/>
                <w:i/>
                <w:lang w:eastAsia="ru-RU"/>
              </w:rPr>
              <w:softHyphen/>
              <w:t>ностей музыки;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5б-24.10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5а-25.10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песни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черты и характеристики авторского  и народного творчества.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17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воспринимать мнение взрос</w:t>
            </w:r>
            <w:r>
              <w:rPr>
                <w:rStyle w:val="FontStyle45"/>
                <w:lang w:eastAsia="ru-RU"/>
              </w:rPr>
              <w:softHyphen/>
              <w:t>лых о музыкальном произведе</w:t>
            </w:r>
            <w:r>
              <w:rPr>
                <w:rStyle w:val="FontStyle45"/>
                <w:lang w:eastAsia="ru-RU"/>
              </w:rPr>
              <w:softHyphen/>
              <w:t>нии и его исполнении;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принимать мнение, отличное от своей точки зрения;</w:t>
            </w:r>
          </w:p>
          <w:p w:rsidR="003B7234" w:rsidRDefault="00AD71AE">
            <w:pPr>
              <w:pStyle w:val="Style19"/>
              <w:widowControl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сравнивать разные части му</w:t>
            </w:r>
            <w:r>
              <w:rPr>
                <w:rStyle w:val="FontStyle41"/>
                <w:i/>
                <w:lang w:eastAsia="ru-RU"/>
              </w:rPr>
              <w:softHyphen/>
              <w:t>зыкального текста;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5б-7.11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5а-8.11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песни (песня Сольвейг)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связи между композиторским и народным музыкальным искусством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24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эмоционально откликаться на му</w:t>
            </w:r>
            <w:r>
              <w:rPr>
                <w:rStyle w:val="FontStyle41"/>
                <w:i/>
                <w:lang w:eastAsia="ru-RU"/>
              </w:rPr>
              <w:softHyphen/>
            </w:r>
            <w:r>
              <w:rPr>
                <w:rStyle w:val="FontStyle41"/>
                <w:i/>
                <w:lang w:eastAsia="ru-RU"/>
              </w:rPr>
              <w:t>зыкальную характеристику образов героев музыкальных произведений разных жанров;</w:t>
            </w:r>
          </w:p>
          <w:p w:rsidR="003B7234" w:rsidRDefault="00AD71AE">
            <w:pPr>
              <w:pStyle w:val="Style34"/>
              <w:widowControl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выражать свое мнение о музыке в процессе слушания и исполнения;</w:t>
            </w:r>
          </w:p>
          <w:p w:rsidR="003B7234" w:rsidRDefault="00AD71AE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Style w:val="FontStyle45"/>
                <w:rFonts w:eastAsia="Times New Roman"/>
                <w:lang w:eastAsia="ru-RU"/>
              </w:rPr>
              <w:t>- строить свои рассуждения о характере музыкального произведения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5б-14.11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5а-15.11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 мою несу Родину в душе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значение колокольного звона в жизни человека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23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45"/>
                <w:lang w:eastAsia="ru-RU"/>
              </w:rPr>
              <w:t>- принимать инициативу в музыкальных импро</w:t>
            </w:r>
            <w:r>
              <w:rPr>
                <w:rStyle w:val="FontStyle45"/>
                <w:lang w:eastAsia="ru-RU"/>
              </w:rPr>
              <w:softHyphen/>
              <w:t>визациях и инсценировках;</w:t>
            </w:r>
          </w:p>
          <w:p w:rsidR="003B7234" w:rsidRDefault="00AD71AE">
            <w:pPr>
              <w:rPr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>- выражать свое мнение о музыке, используя раз</w:t>
            </w:r>
            <w:r>
              <w:rPr>
                <w:rStyle w:val="FontStyle41"/>
                <w:rFonts w:eastAsia="Times New Roman"/>
                <w:i/>
                <w:lang w:eastAsia="ru-RU"/>
              </w:rPr>
              <w:softHyphen/>
              <w:t>ные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 xml:space="preserve"> речевые средства.</w:t>
            </w:r>
          </w:p>
          <w:p w:rsidR="003B7234" w:rsidRDefault="00AD71AE">
            <w:pPr>
              <w:pStyle w:val="Style19"/>
              <w:widowControl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передавать   свои впечатления о воспринимаемых музыкальных про</w:t>
            </w:r>
            <w:r>
              <w:rPr>
                <w:rStyle w:val="FontStyle41"/>
                <w:i/>
                <w:lang w:eastAsia="ru-RU"/>
              </w:rPr>
              <w:softHyphen/>
              <w:t>изведениях;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5б-21.11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5а-22.11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и поэты о музыке и музыкантах (Свиридов «Метель»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выявлять основные события из жизни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композиторов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23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высказывать собственное мнение о явлениях музыкального искусства;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выражать свое мнение о музыке в процессе слушания и исполнения, используя разные речевые средства (монолог, диалог, письменно);</w:t>
            </w:r>
          </w:p>
          <w:p w:rsidR="003B7234" w:rsidRDefault="00AD71AE">
            <w:pPr>
              <w:pStyle w:val="Style17"/>
              <w:widowControl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расширять свои представления о музыке и му</w:t>
            </w:r>
            <w:r>
              <w:rPr>
                <w:rStyle w:val="FontStyle45"/>
                <w:lang w:eastAsia="ru-RU"/>
              </w:rPr>
              <w:softHyphen/>
              <w:t>зыкантах, о современных событиях музыкальной культуры;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5б-28.11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5а-29.11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и поэты о музыке и музыкантах (Свиридов «Музыкальные образы») 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Знать, что благодаря музыке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появились многие произведения литературы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Style w:val="FontStyle45"/>
                <w:rFonts w:eastAsia="Times New Roman"/>
                <w:lang w:eastAsia="ru-RU"/>
              </w:rPr>
              <w:t>- воспринимать мнение о музы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кальном произведении сверстников и взрослых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 </w:t>
            </w:r>
            <w:r>
              <w:rPr>
                <w:rStyle w:val="FontStyle41"/>
                <w:i/>
                <w:lang w:eastAsia="ru-RU"/>
              </w:rPr>
              <w:t xml:space="preserve">- выражать свое мнение о музыке в процессе слушания и исполнения, используя разные речевые средства (монолог, </w:t>
            </w:r>
            <w:r>
              <w:rPr>
                <w:rStyle w:val="FontStyle41"/>
                <w:i/>
                <w:lang w:eastAsia="ru-RU"/>
              </w:rPr>
              <w:t>диалог, письменно);</w:t>
            </w:r>
          </w:p>
          <w:p w:rsidR="003B7234" w:rsidRDefault="00AD71AE">
            <w:pPr>
              <w:pStyle w:val="Style17"/>
              <w:widowControl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расширять свои представления о музыке и му</w:t>
            </w:r>
            <w:r>
              <w:rPr>
                <w:rStyle w:val="FontStyle45"/>
                <w:lang w:eastAsia="ru-RU"/>
              </w:rPr>
              <w:softHyphen/>
              <w:t>зыкантах, о современных событиях музыкальной культуры;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5б-5.12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5а-6.12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и поэты о музыке и музыкантах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Знать, что благодаря музыке появились многие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литературы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23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высказывать собственное мнение о явлениях музыкального искусства;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проявлять инициативу, участвуя в исполнении музыки;</w:t>
            </w:r>
          </w:p>
          <w:p w:rsidR="003B7234" w:rsidRDefault="00AD71AE">
            <w:pPr>
              <w:pStyle w:val="Style17"/>
              <w:widowControl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 </w:t>
            </w:r>
            <w:r>
              <w:rPr>
                <w:rStyle w:val="FontStyle45"/>
                <w:lang w:eastAsia="ru-RU"/>
              </w:rPr>
              <w:t>- соотносить различные про</w:t>
            </w:r>
            <w:r>
              <w:rPr>
                <w:rStyle w:val="FontStyle45"/>
                <w:lang w:eastAsia="ru-RU"/>
              </w:rPr>
              <w:softHyphen/>
              <w:t>изведения по настроению, фор</w:t>
            </w:r>
            <w:r>
              <w:rPr>
                <w:rStyle w:val="FontStyle45"/>
                <w:lang w:eastAsia="ru-RU"/>
              </w:rPr>
              <w:softHyphen/>
              <w:t>ме, по</w:t>
            </w:r>
            <w:r>
              <w:rPr>
                <w:rStyle w:val="FontStyle45"/>
                <w:lang w:eastAsia="ru-RU"/>
              </w:rPr>
              <w:t xml:space="preserve"> некоторым средствам музыкальной выразительнос</w:t>
            </w:r>
            <w:r>
              <w:rPr>
                <w:rStyle w:val="FontStyle45"/>
                <w:lang w:eastAsia="ru-RU"/>
              </w:rPr>
              <w:softHyphen/>
              <w:t>ти (темп, динамика, ритм, мелодия);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3B7234" w:rsidRDefault="003B7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234" w:rsidRDefault="003B7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234" w:rsidRDefault="00AD71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3B7234" w:rsidRDefault="003B7234"/>
          <w:p w:rsidR="003B7234" w:rsidRDefault="003B7234"/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5б-12.12</w:t>
            </w:r>
          </w:p>
          <w:p w:rsidR="003B7234" w:rsidRDefault="003B7234"/>
          <w:p w:rsidR="003B7234" w:rsidRDefault="003B7234"/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5а-13.12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путешествие в музыкальный театр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историю развития оперного искусства;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Понимать, что такое опера, либретто, увертюра.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речитатив, хор, ансамбль, сцена из оперы.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приводить примеры к понятиям.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rPr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>- понимать позицию слушателя, в том числе при восприятии образов оперных героев</w:t>
            </w:r>
          </w:p>
          <w:p w:rsidR="003B7234" w:rsidRDefault="00AD71AE">
            <w:pPr>
              <w:pStyle w:val="Style34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 xml:space="preserve">- выражать свое мнение о музыке в процессе </w:t>
            </w:r>
            <w:r>
              <w:rPr>
                <w:rStyle w:val="FontStyle45"/>
                <w:lang w:eastAsia="ru-RU"/>
              </w:rPr>
              <w:lastRenderedPageBreak/>
              <w:t>слушания и исполнения;</w:t>
            </w:r>
          </w:p>
          <w:p w:rsidR="003B7234" w:rsidRDefault="00AD71AE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>- расширять свои представле</w:t>
            </w:r>
            <w:r>
              <w:rPr>
                <w:rStyle w:val="FontStyle41"/>
                <w:rFonts w:eastAsia="Times New Roman"/>
                <w:i/>
                <w:lang w:eastAsia="ru-RU"/>
              </w:rPr>
              <w:softHyphen/>
              <w:t>ния о музыке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5б-19.12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5а-20.12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Опера-былина Н.Римского-Корсакова «Садко»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сюжет (либретто) оперы "Садко". 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составляющие средств музыкальной выразительности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23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высказывать собственное мнение о явлениях музыкального искусства;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Style w:val="FontStyle45"/>
                <w:rFonts w:eastAsia="Times New Roman"/>
                <w:lang w:eastAsia="ru-RU"/>
              </w:rPr>
              <w:t>- открыто и эмоционально выражать свое от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ношение к искусству</w:t>
            </w:r>
          </w:p>
          <w:p w:rsidR="003B7234" w:rsidRDefault="00AD71AE">
            <w:pPr>
              <w:pStyle w:val="Style17"/>
              <w:widowControl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строить свои рассуждения о характере, жан</w:t>
            </w:r>
            <w:r>
              <w:rPr>
                <w:rStyle w:val="FontStyle45"/>
                <w:lang w:eastAsia="ru-RU"/>
              </w:rPr>
              <w:softHyphen/>
              <w:t>ре, средствах художественно-музыкальной вы</w:t>
            </w:r>
            <w:r>
              <w:rPr>
                <w:rStyle w:val="FontStyle45"/>
                <w:lang w:eastAsia="ru-RU"/>
              </w:rPr>
              <w:softHyphen/>
              <w:t>разите</w:t>
            </w:r>
            <w:r>
              <w:rPr>
                <w:rStyle w:val="FontStyle45"/>
                <w:lang w:eastAsia="ru-RU"/>
              </w:rPr>
              <w:t>льности;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  <w:p w:rsidR="003B7234" w:rsidRDefault="003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5б-26.12</w:t>
            </w:r>
          </w:p>
          <w:p w:rsidR="003B7234" w:rsidRDefault="003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234" w:rsidRDefault="003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5а-27.12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путешествие в музыкальный театр. Балет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историю балетного искусства.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что такое балет, солист-танцор, кардебалет.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анализировать составляющие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музыкальной выразительности.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>- эмоционально откликаться на музыкальную характерис</w:t>
            </w:r>
            <w:r>
              <w:rPr>
                <w:rStyle w:val="FontStyle41"/>
                <w:rFonts w:eastAsia="Times New Roman"/>
                <w:i/>
                <w:lang w:eastAsia="ru-RU"/>
              </w:rPr>
              <w:softHyphen/>
              <w:t>тику образов героев в балете.</w:t>
            </w:r>
          </w:p>
          <w:p w:rsidR="003B7234" w:rsidRDefault="00AD71AE">
            <w:pPr>
              <w:pStyle w:val="Style34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45"/>
                <w:lang w:eastAsia="ru-RU"/>
              </w:rPr>
              <w:t>- выражать свое мнение о музыке, используя разные средства коммуни</w:t>
            </w:r>
            <w:r>
              <w:rPr>
                <w:rStyle w:val="FontStyle45"/>
                <w:lang w:eastAsia="ru-RU"/>
              </w:rPr>
              <w:softHyphen/>
              <w:t>кации (в т.ч. средства ИКТ);</w:t>
            </w:r>
          </w:p>
          <w:p w:rsidR="003B7234" w:rsidRDefault="00AD71AE">
            <w:pPr>
              <w:pStyle w:val="Style17"/>
              <w:widowControl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строить свои рассуждения о х</w:t>
            </w:r>
            <w:r>
              <w:rPr>
                <w:rStyle w:val="FontStyle45"/>
                <w:lang w:eastAsia="ru-RU"/>
              </w:rPr>
              <w:t>арактере, жан</w:t>
            </w:r>
            <w:r>
              <w:rPr>
                <w:rStyle w:val="FontStyle45"/>
                <w:lang w:eastAsia="ru-RU"/>
              </w:rPr>
              <w:softHyphen/>
              <w:t>ре, средствах художественно-музыкальной вы</w:t>
            </w:r>
            <w:r>
              <w:rPr>
                <w:rStyle w:val="FontStyle45"/>
                <w:lang w:eastAsia="ru-RU"/>
              </w:rPr>
              <w:softHyphen/>
              <w:t>разительности;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5б-16.12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5а-17.12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театре, кино, на телевидении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значение литературы и музыки в синтетических видах искусства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23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принимать инициативу</w:t>
            </w:r>
            <w:r>
              <w:rPr>
                <w:rStyle w:val="FontStyle45"/>
                <w:lang w:eastAsia="ru-RU"/>
              </w:rPr>
              <w:t xml:space="preserve"> в музыкальных импро</w:t>
            </w:r>
            <w:r>
              <w:rPr>
                <w:rStyle w:val="FontStyle45"/>
                <w:lang w:eastAsia="ru-RU"/>
              </w:rPr>
              <w:softHyphen/>
              <w:t>визациях и инсценировках;</w:t>
            </w:r>
          </w:p>
          <w:p w:rsidR="003B7234" w:rsidRDefault="00AD71AE">
            <w:pPr>
              <w:pStyle w:val="Style28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исполнять со свер</w:t>
            </w:r>
            <w:r>
              <w:rPr>
                <w:rStyle w:val="FontStyle45"/>
                <w:lang w:eastAsia="ru-RU"/>
              </w:rPr>
              <w:softHyphen/>
              <w:t>стниками музыкальные произведения, выполняя при этом разные функ</w:t>
            </w:r>
            <w:r>
              <w:rPr>
                <w:rStyle w:val="FontStyle45"/>
                <w:lang w:eastAsia="ru-RU"/>
              </w:rPr>
              <w:softHyphen/>
              <w:t>ции (ритмическое соп</w:t>
            </w:r>
            <w:r>
              <w:rPr>
                <w:rStyle w:val="FontStyle45"/>
                <w:lang w:eastAsia="ru-RU"/>
              </w:rPr>
              <w:softHyphen/>
              <w:t>ровождение на разных детских инструментах и т.п.);</w:t>
            </w:r>
          </w:p>
          <w:p w:rsidR="003B7234" w:rsidRDefault="00AD71AE">
            <w:pPr>
              <w:pStyle w:val="Style17"/>
              <w:widowControl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осуществлять поис</w:t>
            </w:r>
            <w:r>
              <w:rPr>
                <w:rStyle w:val="FontStyle45"/>
                <w:lang w:eastAsia="ru-RU"/>
              </w:rPr>
              <w:t>к допол</w:t>
            </w:r>
            <w:r>
              <w:rPr>
                <w:rStyle w:val="FontStyle45"/>
                <w:lang w:eastAsia="ru-RU"/>
              </w:rPr>
              <w:softHyphen/>
              <w:t>нительной информации (зада</w:t>
            </w:r>
            <w:r>
              <w:rPr>
                <w:rStyle w:val="FontStyle45"/>
                <w:lang w:eastAsia="ru-RU"/>
              </w:rPr>
              <w:softHyphen/>
              <w:t>ния типа «Выясни у взрос</w:t>
            </w:r>
            <w:r>
              <w:rPr>
                <w:rStyle w:val="FontStyle45"/>
                <w:lang w:eastAsia="ru-RU"/>
              </w:rPr>
              <w:softHyphen/>
              <w:t>лых...»);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5б-23.01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5а-24.01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историю возникновения мюзикла.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называть известные мюзиклы и их композиторов 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Style w:val="FontStyle45"/>
                <w:rFonts w:eastAsia="Times New Roman"/>
                <w:lang w:eastAsia="ru-RU"/>
              </w:rPr>
              <w:t>- воспринимать мнение о музы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 xml:space="preserve">кальном </w:t>
            </w:r>
            <w:r>
              <w:rPr>
                <w:rStyle w:val="FontStyle45"/>
                <w:rFonts w:eastAsia="Times New Roman"/>
                <w:lang w:eastAsia="ru-RU"/>
              </w:rPr>
              <w:t>произведении сверстников и взрослых</w:t>
            </w:r>
          </w:p>
          <w:p w:rsidR="003B7234" w:rsidRDefault="00AD71AE">
            <w:pPr>
              <w:rPr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>воспринимать музы</w:t>
            </w:r>
            <w:r>
              <w:rPr>
                <w:rStyle w:val="FontStyle41"/>
                <w:rFonts w:eastAsia="Times New Roman"/>
                <w:i/>
                <w:lang w:eastAsia="ru-RU"/>
              </w:rPr>
              <w:softHyphen/>
              <w:t>кальное произведение и мнение других людей о музыке;</w:t>
            </w:r>
          </w:p>
          <w:p w:rsidR="003B7234" w:rsidRDefault="00AD71AE">
            <w:pPr>
              <w:pStyle w:val="Style17"/>
              <w:widowControl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45"/>
                <w:lang w:eastAsia="ru-RU"/>
              </w:rPr>
              <w:t>строить свои рассуждения о вос</w:t>
            </w:r>
            <w:r>
              <w:rPr>
                <w:rStyle w:val="FontStyle45"/>
                <w:lang w:eastAsia="ru-RU"/>
              </w:rPr>
              <w:softHyphen/>
              <w:t>принимаемых свойствах музыки;</w:t>
            </w:r>
          </w:p>
        </w:tc>
      </w:tr>
      <w:tr w:rsidR="003B7234">
        <w:tc>
          <w:tcPr>
            <w:tcW w:w="14674" w:type="dxa"/>
            <w:gridSpan w:val="6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 и изобразительное искусство 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5б-30.10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5а-31.01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выявлять связи и общие черты в средствах выразительности музыки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изобразительного искусства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17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воспринимать мнение сверстников и взрослых о музыкальном произведении, о</w:t>
            </w:r>
            <w:r>
              <w:rPr>
                <w:rStyle w:val="FontStyle45"/>
                <w:lang w:eastAsia="ru-RU"/>
              </w:rPr>
              <w:t>собенностях его исполнения;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lang w:eastAsia="ru-RU"/>
              </w:rPr>
              <w:t xml:space="preserve">- </w:t>
            </w:r>
            <w:r>
              <w:rPr>
                <w:rStyle w:val="FontStyle41"/>
                <w:i/>
                <w:lang w:eastAsia="ru-RU"/>
              </w:rPr>
              <w:t>принимать мнение, отличное от своей точки зрения</w:t>
            </w:r>
            <w:r>
              <w:rPr>
                <w:rStyle w:val="FontStyle41"/>
                <w:lang w:eastAsia="ru-RU"/>
              </w:rPr>
              <w:t>;</w:t>
            </w:r>
          </w:p>
          <w:p w:rsidR="003B7234" w:rsidRDefault="00AD71AE">
            <w:pPr>
              <w:pStyle w:val="Style34"/>
              <w:widowControl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строить рассуждения о доступных наглядно воспринимаемых свой</w:t>
            </w:r>
            <w:r>
              <w:rPr>
                <w:rStyle w:val="FontStyle45"/>
                <w:lang w:eastAsia="ru-RU"/>
              </w:rPr>
              <w:softHyphen/>
              <w:t>ствах музыки;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5б-6.02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5а-7.02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«Небесное и земное» в звуках и красках  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 в чем выражается общность языка различных видов искусства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19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lang w:eastAsia="ru-RU"/>
              </w:rPr>
              <w:t xml:space="preserve">- </w:t>
            </w:r>
            <w:r>
              <w:rPr>
                <w:rStyle w:val="FontStyle41"/>
                <w:i/>
                <w:lang w:eastAsia="ru-RU"/>
              </w:rPr>
              <w:t>осуществлять контроль своего участия в раз</w:t>
            </w:r>
            <w:r>
              <w:rPr>
                <w:rStyle w:val="FontStyle41"/>
                <w:i/>
                <w:lang w:eastAsia="ru-RU"/>
              </w:rPr>
              <w:softHyphen/>
              <w:t>ных видах музыкальной и творческой деятель</w:t>
            </w:r>
            <w:r>
              <w:rPr>
                <w:rStyle w:val="FontStyle41"/>
                <w:i/>
                <w:lang w:eastAsia="ru-RU"/>
              </w:rPr>
              <w:softHyphen/>
              <w:t>ности;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Style w:val="FontStyle45"/>
                <w:rFonts w:eastAsia="Times New Roman"/>
                <w:lang w:eastAsia="ru-RU"/>
              </w:rPr>
              <w:t>- открыто и эмоционально</w:t>
            </w:r>
            <w:r>
              <w:rPr>
                <w:rStyle w:val="FontStyle45"/>
                <w:rFonts w:eastAsia="Times New Roman"/>
                <w:lang w:eastAsia="ru-RU"/>
              </w:rPr>
              <w:t xml:space="preserve"> выражать свое от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ношение к искусству</w:t>
            </w:r>
          </w:p>
          <w:p w:rsidR="003B7234" w:rsidRDefault="00AD71AE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Style w:val="FontStyle45"/>
                <w:rFonts w:eastAsia="Times New Roman"/>
                <w:lang w:eastAsia="ru-RU"/>
              </w:rPr>
              <w:t>соотносить иллюстратив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ный материал и основное со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держание музыкального сочи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нения;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5б-13.02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5а-14.02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Звать через прошлое к настоящему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выявлять общие черты в художественных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образах, определять на слух основные части кантаты.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Style w:val="FontStyle45"/>
                <w:rFonts w:eastAsia="Times New Roman"/>
                <w:lang w:eastAsia="ru-RU"/>
              </w:rPr>
              <w:t>- понимать смысл предложенных в учебнике заданий</w:t>
            </w:r>
          </w:p>
          <w:p w:rsidR="003B7234" w:rsidRDefault="00AD71AE">
            <w:pPr>
              <w:rPr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>- продуктивно сотрудничать со сверстниками и взрослыми в процессе обсуждения</w:t>
            </w:r>
          </w:p>
          <w:p w:rsidR="003B7234" w:rsidRDefault="00AD71AE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Style w:val="FontStyle45"/>
                <w:rFonts w:eastAsia="Times New Roman"/>
                <w:lang w:eastAsia="ru-RU"/>
              </w:rPr>
              <w:t>строить рассуждения</w:t>
            </w:r>
            <w:r>
              <w:rPr>
                <w:rStyle w:val="FontStyle45"/>
                <w:rFonts w:eastAsia="Times New Roman"/>
                <w:lang w:eastAsia="ru-RU"/>
              </w:rPr>
              <w:t xml:space="preserve"> о доступных наглядно воспринимаемых свой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ствах музыки;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5б-20.02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5а-21.02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живопись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выявлять общее в выразительных возможностях музыки и живописи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Style w:val="FontStyle45"/>
                <w:rFonts w:eastAsia="Times New Roman"/>
                <w:lang w:eastAsia="ru-RU"/>
              </w:rPr>
              <w:t>- принимать музыкаль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но-исполнительскую за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 xml:space="preserve">дачу и инструкцию </w:t>
            </w:r>
            <w:r>
              <w:rPr>
                <w:rStyle w:val="FontStyle45"/>
                <w:rFonts w:eastAsia="Times New Roman"/>
                <w:lang w:eastAsia="ru-RU"/>
              </w:rPr>
              <w:t>учи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теля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принимать мнение, отличное от своей точки зрения;</w:t>
            </w:r>
          </w:p>
          <w:p w:rsidR="003B7234" w:rsidRDefault="00AD71AE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Style w:val="FontStyle45"/>
                <w:rFonts w:eastAsia="Times New Roman"/>
                <w:lang w:eastAsia="ru-RU"/>
              </w:rPr>
              <w:t>соотносить иллюстратив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ный материал и основное со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держание музыкального сочи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нения;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5б-27.02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5а-28.02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составляющие средств выразительности: мелодию, ритм, темп, динамику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Style w:val="FontStyle45"/>
                <w:rFonts w:eastAsia="Times New Roman"/>
                <w:lang w:eastAsia="ru-RU"/>
              </w:rPr>
              <w:t>- принимать музыкаль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но-исполнительскую за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дачу и инструкцию учи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теля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принимать мнение, отличное от своей точки зрения;</w:t>
            </w:r>
          </w:p>
          <w:p w:rsidR="003B7234" w:rsidRDefault="00AD71AE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Style w:val="FontStyle45"/>
                <w:rFonts w:eastAsia="Times New Roman"/>
                <w:lang w:eastAsia="ru-RU"/>
              </w:rPr>
              <w:t>соотносить иллюстратив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ный материал и основное со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держание музыкального сочи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нения;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5б-5.03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5а-6.03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Колокольные звоны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место и значение  колокольных звонов в жизни человека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24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 xml:space="preserve">- понимать смысл исполнительских </w:t>
            </w:r>
            <w:r>
              <w:rPr>
                <w:rStyle w:val="FontStyle41"/>
                <w:i/>
                <w:lang w:eastAsia="ru-RU"/>
              </w:rPr>
              <w:t>и творчес</w:t>
            </w:r>
            <w:r>
              <w:rPr>
                <w:rStyle w:val="FontStyle41"/>
                <w:i/>
                <w:lang w:eastAsia="ru-RU"/>
              </w:rPr>
              <w:softHyphen/>
              <w:t>ких заданий, вносить в них свои коррективы;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использовать простые рече</w:t>
            </w:r>
            <w:r>
              <w:rPr>
                <w:rStyle w:val="FontStyle41"/>
                <w:i/>
                <w:lang w:eastAsia="ru-RU"/>
              </w:rPr>
              <w:softHyphen/>
              <w:t>вые средства для передачи сво</w:t>
            </w:r>
            <w:r>
              <w:rPr>
                <w:rStyle w:val="FontStyle41"/>
                <w:i/>
                <w:lang w:eastAsia="ru-RU"/>
              </w:rPr>
              <w:softHyphen/>
              <w:t>его впечатления от музыки;</w:t>
            </w:r>
          </w:p>
          <w:p w:rsidR="003B7234" w:rsidRDefault="00AD71AE">
            <w:pPr>
              <w:pStyle w:val="Style19"/>
              <w:widowControl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использовать примеры музыкаль</w:t>
            </w:r>
            <w:r>
              <w:rPr>
                <w:rStyle w:val="FontStyle41"/>
                <w:i/>
                <w:lang w:eastAsia="ru-RU"/>
              </w:rPr>
              <w:softHyphen/>
              <w:t>ной записи при обсуждении особен</w:t>
            </w:r>
            <w:r>
              <w:rPr>
                <w:rStyle w:val="FontStyle41"/>
                <w:i/>
                <w:lang w:eastAsia="ru-RU"/>
              </w:rPr>
              <w:softHyphen/>
              <w:t>ностей музыки;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5б-12.03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5а-13.03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об истории создания скрипки, её мастерах-изготовителях и исполнителях.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сопоставлять скрипичную музыку с живописью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17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45"/>
                <w:lang w:eastAsia="ru-RU"/>
              </w:rPr>
              <w:t xml:space="preserve">- воспринимать мнение сверстников и </w:t>
            </w:r>
            <w:r>
              <w:rPr>
                <w:rStyle w:val="FontStyle45"/>
                <w:lang w:eastAsia="ru-RU"/>
              </w:rPr>
              <w:t>взрослых о музыкальном произведении, особенностях его исполнения;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41"/>
                <w:lang w:eastAsia="ru-RU"/>
              </w:rPr>
              <w:t xml:space="preserve">- </w:t>
            </w:r>
            <w:r>
              <w:rPr>
                <w:rStyle w:val="FontStyle41"/>
                <w:i/>
                <w:lang w:eastAsia="ru-RU"/>
              </w:rPr>
              <w:t>понимать содержание вопросов и воспроизводить несложные вопро</w:t>
            </w:r>
            <w:r>
              <w:rPr>
                <w:rStyle w:val="FontStyle41"/>
                <w:i/>
                <w:lang w:eastAsia="ru-RU"/>
              </w:rPr>
              <w:softHyphen/>
              <w:t>сы о музыке;</w:t>
            </w:r>
          </w:p>
          <w:p w:rsidR="003B7234" w:rsidRDefault="00AD71AE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Style w:val="FontStyle45"/>
                <w:rFonts w:eastAsia="Times New Roman"/>
                <w:lang w:eastAsia="ru-RU"/>
              </w:rPr>
              <w:t>строить свои рассуждения о характере музыки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5в-17.03</w:t>
            </w:r>
          </w:p>
          <w:p w:rsidR="003B7234" w:rsidRDefault="003B7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5а-20.03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палочка дирижера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Понимать, что такое оркестр, дирижер,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 групп инструментов оркестра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rPr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>- осуществлять контроль сво</w:t>
            </w:r>
            <w:r>
              <w:rPr>
                <w:rStyle w:val="FontStyle41"/>
                <w:rFonts w:eastAsia="Times New Roman"/>
                <w:i/>
                <w:lang w:eastAsia="ru-RU"/>
              </w:rPr>
              <w:softHyphen/>
              <w:t>его участия в доступных видах музыкальной деятельности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принимать участие в импро</w:t>
            </w:r>
            <w:r>
              <w:rPr>
                <w:rStyle w:val="FontStyle41"/>
                <w:i/>
                <w:lang w:eastAsia="ru-RU"/>
              </w:rPr>
              <w:softHyphen/>
              <w:t xml:space="preserve">визациях, в </w:t>
            </w:r>
            <w:r>
              <w:rPr>
                <w:rStyle w:val="FontStyle41"/>
                <w:i/>
                <w:lang w:eastAsia="ru-RU"/>
              </w:rPr>
              <w:t>обсуждении музыкальных впечатлений;</w:t>
            </w:r>
          </w:p>
          <w:p w:rsidR="003B7234" w:rsidRDefault="00AD71AE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>читать простое схема</w:t>
            </w:r>
            <w:r>
              <w:rPr>
                <w:rStyle w:val="FontStyle41"/>
                <w:rFonts w:eastAsia="Times New Roman"/>
                <w:i/>
                <w:lang w:eastAsia="ru-RU"/>
              </w:rPr>
              <w:softHyphen/>
              <w:t>тическое изображение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5б-2.04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5а-3.04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борьбы и победы в искусстве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делать предложения о том, что предстоит услышать (образный строй), проводить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интонационно-образный анализ музыки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17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воспринимать мнение сверстников и взрослых о музыкальном произведении, особенностях его исполнения;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учитывать настроение других людей, их эмо</w:t>
            </w:r>
            <w:r>
              <w:rPr>
                <w:rStyle w:val="FontStyle41"/>
                <w:i/>
                <w:lang w:eastAsia="ru-RU"/>
              </w:rPr>
              <w:softHyphen/>
              <w:t>ции от восприятия му</w:t>
            </w:r>
            <w:r>
              <w:rPr>
                <w:rStyle w:val="FontStyle41"/>
                <w:i/>
                <w:lang w:eastAsia="ru-RU"/>
              </w:rPr>
              <w:softHyphen/>
              <w:t>зыки;</w:t>
            </w:r>
          </w:p>
          <w:p w:rsidR="003B7234" w:rsidRDefault="00AD71AE">
            <w:pPr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Style w:val="FontStyle45"/>
                <w:rFonts w:eastAsia="Times New Roman"/>
                <w:lang w:eastAsia="ru-RU"/>
              </w:rPr>
              <w:t>со</w:t>
            </w:r>
            <w:r>
              <w:rPr>
                <w:rStyle w:val="FontStyle45"/>
                <w:rFonts w:eastAsia="Times New Roman"/>
                <w:lang w:eastAsia="ru-RU"/>
              </w:rPr>
              <w:t>относить различные произведе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ния по настроению и форме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5б-9.04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5а-10.04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Застывшая музыка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отличия католической и православной музыкальной культуры.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сопоставлять музыку и памятники архитектуры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Style w:val="FontStyle45"/>
                <w:rFonts w:eastAsia="Times New Roman"/>
                <w:lang w:eastAsia="ru-RU"/>
              </w:rPr>
              <w:t xml:space="preserve">- понимать смысл </w:t>
            </w:r>
            <w:r>
              <w:rPr>
                <w:rStyle w:val="FontStyle45"/>
                <w:rFonts w:eastAsia="Times New Roman"/>
                <w:lang w:eastAsia="ru-RU"/>
              </w:rPr>
              <w:t>предложенных в учебнике заданий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>контролировать свои действия в коллектив</w:t>
            </w:r>
            <w:r>
              <w:rPr>
                <w:rStyle w:val="FontStyle41"/>
                <w:rFonts w:eastAsia="Times New Roman"/>
                <w:i/>
                <w:lang w:eastAsia="ru-RU"/>
              </w:rPr>
              <w:softHyphen/>
              <w:t>ной работ</w:t>
            </w:r>
            <w:r>
              <w:rPr>
                <w:rStyle w:val="FontStyle41"/>
                <w:rFonts w:eastAsia="Times New Roman"/>
                <w:lang w:eastAsia="ru-RU"/>
              </w:rPr>
              <w:t>е</w:t>
            </w:r>
          </w:p>
          <w:p w:rsidR="003B7234" w:rsidRDefault="00AD71AE">
            <w:pPr>
              <w:pStyle w:val="Style19"/>
              <w:widowControl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проводить сравнение, сериацию и классифи</w:t>
            </w:r>
            <w:r>
              <w:rPr>
                <w:rStyle w:val="FontStyle41"/>
                <w:i/>
                <w:lang w:eastAsia="ru-RU"/>
              </w:rPr>
              <w:softHyphen/>
              <w:t>кацию изученных объектов по заданным кри</w:t>
            </w:r>
            <w:r>
              <w:rPr>
                <w:rStyle w:val="FontStyle41"/>
                <w:i/>
                <w:lang w:eastAsia="ru-RU"/>
              </w:rPr>
              <w:softHyphen/>
              <w:t>териям;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5б-16.04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5а-17.04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Полифония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 и живописи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Понимать, что такое орган, полифония,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фуга, основные события из жизни и творчества И.С. Баха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17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воспринимать мнение взрос</w:t>
            </w:r>
            <w:r>
              <w:rPr>
                <w:rStyle w:val="FontStyle45"/>
                <w:lang w:eastAsia="ru-RU"/>
              </w:rPr>
              <w:softHyphen/>
              <w:t>лых о музыкальном произведе</w:t>
            </w:r>
            <w:r>
              <w:rPr>
                <w:rStyle w:val="FontStyle45"/>
                <w:lang w:eastAsia="ru-RU"/>
              </w:rPr>
              <w:softHyphen/>
            </w:r>
            <w:r>
              <w:rPr>
                <w:rStyle w:val="FontStyle45"/>
                <w:lang w:eastAsia="ru-RU"/>
              </w:rPr>
              <w:lastRenderedPageBreak/>
              <w:t>нии и его исполнении;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Style w:val="FontStyle45"/>
                <w:rFonts w:eastAsia="Times New Roman"/>
                <w:lang w:eastAsia="ru-RU"/>
              </w:rPr>
              <w:t xml:space="preserve">- открыто и эмоционально выражать </w:t>
            </w:r>
            <w:r>
              <w:rPr>
                <w:rStyle w:val="FontStyle45"/>
                <w:rFonts w:eastAsia="Times New Roman"/>
                <w:lang w:eastAsia="ru-RU"/>
              </w:rPr>
              <w:t>свое от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>ношение к искусству</w:t>
            </w:r>
          </w:p>
          <w:p w:rsidR="003B7234" w:rsidRDefault="00AD71AE">
            <w:pPr>
              <w:pStyle w:val="Style34"/>
              <w:widowControl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45"/>
                <w:lang w:eastAsia="ru-RU"/>
              </w:rPr>
              <w:t>- строить рассуждения о доступных наглядно воспринимаемых свой</w:t>
            </w:r>
            <w:r>
              <w:rPr>
                <w:rStyle w:val="FontStyle45"/>
                <w:lang w:eastAsia="ru-RU"/>
              </w:rPr>
              <w:softHyphen/>
              <w:t>ствах музыки;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5б-23.04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5а-24.04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мольберте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выявлять связи и общие черты в средствах выразительности музыки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изобразительного искусства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17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воспринимать мнение сверстников и взрослых о музыкальном произведении, особенностях его исполнения;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lang w:eastAsia="ru-RU"/>
              </w:rPr>
              <w:t xml:space="preserve">- </w:t>
            </w:r>
            <w:r>
              <w:rPr>
                <w:rStyle w:val="FontStyle41"/>
                <w:i/>
                <w:lang w:eastAsia="ru-RU"/>
              </w:rPr>
              <w:t>принимать мнение, отличное от своей точки зрения</w:t>
            </w:r>
            <w:r>
              <w:rPr>
                <w:rStyle w:val="FontStyle41"/>
                <w:lang w:eastAsia="ru-RU"/>
              </w:rPr>
              <w:t>;</w:t>
            </w:r>
          </w:p>
          <w:p w:rsidR="003B7234" w:rsidRDefault="00AD71AE">
            <w:pPr>
              <w:pStyle w:val="Style34"/>
              <w:widowControl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 xml:space="preserve">- строить рассуждения о </w:t>
            </w:r>
            <w:r>
              <w:rPr>
                <w:rStyle w:val="FontStyle45"/>
                <w:lang w:eastAsia="ru-RU"/>
              </w:rPr>
              <w:t>доступных наглядно воспринимаемых свой</w:t>
            </w:r>
            <w:r>
              <w:rPr>
                <w:rStyle w:val="FontStyle45"/>
                <w:lang w:eastAsia="ru-RU"/>
              </w:rPr>
              <w:softHyphen/>
              <w:t>ствах музыки;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5б-30.04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5а-8.05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Импрессионизм в музыке и живописи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что такое импрессионизм, интерпретация, джаз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rPr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>- осуществлять контроль и самооцен</w:t>
            </w:r>
            <w:r>
              <w:rPr>
                <w:rStyle w:val="FontStyle41"/>
                <w:rFonts w:eastAsia="Times New Roman"/>
                <w:i/>
                <w:lang w:eastAsia="ru-RU"/>
              </w:rPr>
              <w:softHyphen/>
              <w:t>ку своего участия в разных видах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 xml:space="preserve"> му</w:t>
            </w:r>
            <w:r>
              <w:rPr>
                <w:rStyle w:val="FontStyle41"/>
                <w:rFonts w:eastAsia="Times New Roman"/>
                <w:i/>
                <w:lang w:eastAsia="ru-RU"/>
              </w:rPr>
              <w:softHyphen/>
              <w:t>зыкальной деятельности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использовать простые рече</w:t>
            </w:r>
            <w:r>
              <w:rPr>
                <w:rStyle w:val="FontStyle41"/>
                <w:i/>
                <w:lang w:eastAsia="ru-RU"/>
              </w:rPr>
              <w:softHyphen/>
              <w:t>вые средства для передачи сво</w:t>
            </w:r>
            <w:r>
              <w:rPr>
                <w:rStyle w:val="FontStyle41"/>
                <w:i/>
                <w:lang w:eastAsia="ru-RU"/>
              </w:rPr>
              <w:softHyphen/>
              <w:t>его впечатления от музыки;</w:t>
            </w:r>
          </w:p>
          <w:p w:rsidR="003B7234" w:rsidRDefault="00AD71AE">
            <w:pPr>
              <w:pStyle w:val="Style19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i/>
                <w:lang w:eastAsia="ru-RU"/>
              </w:rPr>
              <w:t>- передавать   свои впечатления о воспринимаемых музыкальных про</w:t>
            </w:r>
            <w:r>
              <w:rPr>
                <w:rStyle w:val="FontStyle41"/>
                <w:i/>
                <w:lang w:eastAsia="ru-RU"/>
              </w:rPr>
              <w:softHyphen/>
              <w:t>изведениях;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5б-7.05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5а-15.05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подвигах, о доблести, о славе»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что такое реквием.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проводить интонационно-образный анализ музыки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>
              <w:rPr>
                <w:rStyle w:val="FontStyle41"/>
                <w:rFonts w:eastAsia="Times New Roman"/>
                <w:i/>
                <w:lang w:eastAsia="ru-RU"/>
              </w:rPr>
              <w:t>- понимать смысл исполнительских и творчес</w:t>
            </w:r>
            <w:r>
              <w:rPr>
                <w:rStyle w:val="FontStyle41"/>
                <w:rFonts w:eastAsia="Times New Roman"/>
                <w:i/>
                <w:lang w:eastAsia="ru-RU"/>
              </w:rPr>
              <w:softHyphen/>
              <w:t>ких заданий</w:t>
            </w:r>
          </w:p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Style w:val="FontStyle45"/>
                <w:rFonts w:eastAsia="Times New Roman"/>
                <w:lang w:eastAsia="ru-RU"/>
              </w:rPr>
              <w:t>- понимать значение музыки в пере</w:t>
            </w:r>
            <w:r>
              <w:rPr>
                <w:rStyle w:val="FontStyle45"/>
                <w:rFonts w:eastAsia="Times New Roman"/>
                <w:lang w:eastAsia="ru-RU"/>
              </w:rPr>
              <w:softHyphen/>
              <w:t xml:space="preserve">даче настроения </w:t>
            </w:r>
            <w:r>
              <w:rPr>
                <w:rStyle w:val="FontStyle45"/>
                <w:rFonts w:eastAsia="Times New Roman"/>
                <w:lang w:eastAsia="ru-RU"/>
              </w:rPr>
              <w:lastRenderedPageBreak/>
              <w:t>и мыс</w:t>
            </w:r>
            <w:r>
              <w:rPr>
                <w:rStyle w:val="FontStyle45"/>
                <w:rFonts w:eastAsia="Times New Roman"/>
                <w:lang w:eastAsia="ru-RU"/>
              </w:rPr>
              <w:t>лей человека</w:t>
            </w:r>
          </w:p>
          <w:p w:rsidR="003B7234" w:rsidRDefault="00AD71AE">
            <w:pPr>
              <w:pStyle w:val="Style34"/>
              <w:widowControl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соотносить содер</w:t>
            </w:r>
            <w:r>
              <w:rPr>
                <w:rStyle w:val="FontStyle45"/>
                <w:lang w:eastAsia="ru-RU"/>
              </w:rPr>
              <w:softHyphen/>
              <w:t>жание рисунков с му</w:t>
            </w:r>
            <w:r>
              <w:rPr>
                <w:rStyle w:val="FontStyle45"/>
                <w:lang w:eastAsia="ru-RU"/>
              </w:rPr>
              <w:softHyphen/>
              <w:t>зыкальными впечатле</w:t>
            </w:r>
            <w:r>
              <w:rPr>
                <w:rStyle w:val="FontStyle45"/>
                <w:lang w:eastAsia="ru-RU"/>
              </w:rPr>
              <w:softHyphen/>
              <w:t>ниями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5б-14.05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5а-22.05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мимолетности вижу я миры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выявлять общие черты в средствах выразительности музыки и изобразительного искусства.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17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воспринимать мнение сверстников и взрослых о музыкальном произведении, особенностях его исполнения;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lang w:eastAsia="ru-RU"/>
              </w:rPr>
              <w:t xml:space="preserve">- </w:t>
            </w:r>
            <w:r>
              <w:rPr>
                <w:rStyle w:val="FontStyle41"/>
                <w:i/>
                <w:lang w:eastAsia="ru-RU"/>
              </w:rPr>
              <w:t>принимать мнение, отличное от своей точки зрения</w:t>
            </w:r>
            <w:r>
              <w:rPr>
                <w:rStyle w:val="FontStyle41"/>
                <w:lang w:eastAsia="ru-RU"/>
              </w:rPr>
              <w:t>;</w:t>
            </w:r>
          </w:p>
          <w:p w:rsidR="003B7234" w:rsidRDefault="00AD71AE">
            <w:pPr>
              <w:pStyle w:val="Style34"/>
              <w:widowControl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 xml:space="preserve">- строить рассуждения о доступных наглядно </w:t>
            </w:r>
            <w:r>
              <w:rPr>
                <w:rStyle w:val="FontStyle45"/>
                <w:lang w:eastAsia="ru-RU"/>
              </w:rPr>
              <w:t>воспринимаемых свой</w:t>
            </w:r>
            <w:r>
              <w:rPr>
                <w:rStyle w:val="FontStyle45"/>
                <w:lang w:eastAsia="ru-RU"/>
              </w:rPr>
              <w:softHyphen/>
              <w:t>ствах музыки;</w:t>
            </w:r>
          </w:p>
        </w:tc>
      </w:tr>
      <w:tr w:rsidR="003B7234">
        <w:tc>
          <w:tcPr>
            <w:tcW w:w="849" w:type="dxa"/>
            <w:shd w:val="clear" w:color="auto" w:fill="auto"/>
          </w:tcPr>
          <w:p w:rsidR="003B7234" w:rsidRDefault="00AD71A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3B7234" w:rsidRDefault="00AD7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5б-21.05</w:t>
            </w:r>
          </w:p>
          <w:p w:rsidR="003B7234" w:rsidRDefault="003B7234">
            <w:pPr>
              <w:jc w:val="center"/>
            </w:pPr>
          </w:p>
          <w:p w:rsidR="003B7234" w:rsidRDefault="00AD71A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5а-29.05</w:t>
            </w:r>
          </w:p>
        </w:tc>
        <w:tc>
          <w:tcPr>
            <w:tcW w:w="1007" w:type="dxa"/>
            <w:shd w:val="clear" w:color="auto" w:fill="auto"/>
          </w:tcPr>
          <w:p w:rsidR="003B7234" w:rsidRDefault="003B723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B7234" w:rsidRPr="00AD71AE" w:rsidRDefault="00AD71AE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композитора</w:t>
            </w:r>
          </w:p>
        </w:tc>
        <w:tc>
          <w:tcPr>
            <w:tcW w:w="2551" w:type="dxa"/>
            <w:shd w:val="clear" w:color="auto" w:fill="auto"/>
          </w:tcPr>
          <w:p w:rsidR="003B7234" w:rsidRDefault="00AD71A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 что роднит музыку, литературу и изобразительное искусство.</w:t>
            </w:r>
          </w:p>
        </w:tc>
        <w:tc>
          <w:tcPr>
            <w:tcW w:w="7230" w:type="dxa"/>
            <w:shd w:val="clear" w:color="auto" w:fill="auto"/>
          </w:tcPr>
          <w:p w:rsidR="003B7234" w:rsidRDefault="00AD71AE">
            <w:pPr>
              <w:pStyle w:val="Style17"/>
              <w:widowControl/>
              <w:rPr>
                <w:rStyle w:val="FontStyle45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 xml:space="preserve">- воспринимать мнение сверстников и взрослых о музыкальном произведении, особенностях его </w:t>
            </w:r>
            <w:r>
              <w:rPr>
                <w:rStyle w:val="FontStyle45"/>
                <w:lang w:eastAsia="ru-RU"/>
              </w:rPr>
              <w:t>исполнения;</w:t>
            </w:r>
          </w:p>
          <w:p w:rsidR="003B7234" w:rsidRDefault="00AD71AE">
            <w:pPr>
              <w:pStyle w:val="Style15"/>
              <w:widowControl/>
              <w:rPr>
                <w:rStyle w:val="FontStyle41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1"/>
                <w:lang w:eastAsia="ru-RU"/>
              </w:rPr>
              <w:t xml:space="preserve">- </w:t>
            </w:r>
            <w:r>
              <w:rPr>
                <w:rStyle w:val="FontStyle41"/>
                <w:i/>
                <w:lang w:eastAsia="ru-RU"/>
              </w:rPr>
              <w:t>принимать мнение, отличное от своей точки зрения</w:t>
            </w:r>
            <w:r>
              <w:rPr>
                <w:rStyle w:val="FontStyle41"/>
                <w:lang w:eastAsia="ru-RU"/>
              </w:rPr>
              <w:t>;</w:t>
            </w:r>
          </w:p>
          <w:p w:rsidR="003B7234" w:rsidRDefault="00AD71AE">
            <w:pPr>
              <w:pStyle w:val="Style34"/>
              <w:widowControl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Style w:val="FontStyle45"/>
                <w:lang w:eastAsia="ru-RU"/>
              </w:rPr>
              <w:t>- строить рассуждения о доступных наглядно воспринимаемых свой</w:t>
            </w:r>
            <w:r>
              <w:rPr>
                <w:rStyle w:val="FontStyle45"/>
                <w:lang w:eastAsia="ru-RU"/>
              </w:rPr>
              <w:softHyphen/>
              <w:t>ствах музыки;</w:t>
            </w:r>
          </w:p>
        </w:tc>
      </w:tr>
    </w:tbl>
    <w:p w:rsidR="003B7234" w:rsidRDefault="003B7234">
      <w:pPr>
        <w:pStyle w:val="a3"/>
        <w:ind w:firstLine="567"/>
        <w:jc w:val="center"/>
        <w:rPr>
          <w:b/>
        </w:rPr>
      </w:pPr>
    </w:p>
    <w:p w:rsidR="003B7234" w:rsidRDefault="003B7234">
      <w:pPr>
        <w:pStyle w:val="a3"/>
        <w:ind w:firstLine="567"/>
        <w:jc w:val="center"/>
        <w:rPr>
          <w:b/>
        </w:rPr>
      </w:pPr>
    </w:p>
    <w:p w:rsidR="003B7234" w:rsidRDefault="003B7234">
      <w:pPr>
        <w:pStyle w:val="a3"/>
        <w:ind w:firstLine="567"/>
        <w:jc w:val="center"/>
        <w:rPr>
          <w:b/>
        </w:rPr>
      </w:pPr>
    </w:p>
    <w:p w:rsidR="003B7234" w:rsidRDefault="003B7234">
      <w:pPr>
        <w:pStyle w:val="a3"/>
        <w:ind w:firstLine="567"/>
        <w:jc w:val="center"/>
        <w:rPr>
          <w:b/>
        </w:rPr>
      </w:pPr>
    </w:p>
    <w:p w:rsidR="003B7234" w:rsidRDefault="003B7234">
      <w:pPr>
        <w:pStyle w:val="a3"/>
        <w:ind w:firstLine="567"/>
        <w:jc w:val="center"/>
        <w:rPr>
          <w:b/>
        </w:rPr>
      </w:pPr>
    </w:p>
    <w:p w:rsidR="003B7234" w:rsidRDefault="003B7234">
      <w:pPr>
        <w:pStyle w:val="a3"/>
        <w:ind w:firstLine="567"/>
        <w:jc w:val="center"/>
        <w:rPr>
          <w:b/>
        </w:rPr>
      </w:pPr>
    </w:p>
    <w:p w:rsidR="003B7234" w:rsidRDefault="003B7234">
      <w:pPr>
        <w:pStyle w:val="a3"/>
        <w:ind w:firstLine="567"/>
        <w:jc w:val="center"/>
        <w:rPr>
          <w:b/>
        </w:rPr>
      </w:pPr>
    </w:p>
    <w:p w:rsidR="003B7234" w:rsidRDefault="003B7234">
      <w:pPr>
        <w:pStyle w:val="a3"/>
        <w:ind w:firstLine="567"/>
        <w:jc w:val="center"/>
        <w:rPr>
          <w:b/>
        </w:rPr>
      </w:pPr>
    </w:p>
    <w:p w:rsidR="003B7234" w:rsidRDefault="003B7234">
      <w:pPr>
        <w:pStyle w:val="a3"/>
        <w:ind w:firstLine="567"/>
        <w:jc w:val="center"/>
        <w:rPr>
          <w:b/>
        </w:rPr>
      </w:pPr>
    </w:p>
    <w:p w:rsidR="003B7234" w:rsidRDefault="003B7234">
      <w:pPr>
        <w:pStyle w:val="a3"/>
        <w:ind w:firstLine="567"/>
        <w:jc w:val="center"/>
        <w:rPr>
          <w:b/>
        </w:rPr>
      </w:pPr>
    </w:p>
    <w:p w:rsidR="003B7234" w:rsidRDefault="003B7234">
      <w:pPr>
        <w:pStyle w:val="a3"/>
        <w:ind w:firstLine="567"/>
        <w:jc w:val="center"/>
        <w:rPr>
          <w:b/>
        </w:rPr>
      </w:pPr>
    </w:p>
    <w:p w:rsidR="003B7234" w:rsidRDefault="003B7234"/>
    <w:sectPr w:rsidR="003B7234" w:rsidSect="003B7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6B098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>
    <w:nsid w:val="0A7256A0"/>
    <w:multiLevelType w:val="hybridMultilevel"/>
    <w:tmpl w:val="E3802C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B4DFE"/>
    <w:multiLevelType w:val="hybridMultilevel"/>
    <w:tmpl w:val="77CE9E6A"/>
    <w:styleLink w:val="1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7906B2"/>
    <w:multiLevelType w:val="hybridMultilevel"/>
    <w:tmpl w:val="364EB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234"/>
    <w:rsid w:val="003B7234"/>
    <w:rsid w:val="00A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3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B723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No Spacing"/>
    <w:qFormat/>
    <w:rsid w:val="003B7234"/>
    <w:rPr>
      <w:sz w:val="22"/>
      <w:szCs w:val="22"/>
      <w:lang w:eastAsia="en-US"/>
    </w:rPr>
  </w:style>
  <w:style w:type="paragraph" w:styleId="a4">
    <w:name w:val="List Paragraph"/>
    <w:basedOn w:val="a"/>
    <w:qFormat/>
    <w:rsid w:val="003B7234"/>
    <w:pPr>
      <w:ind w:left="720"/>
      <w:contextualSpacing/>
    </w:pPr>
  </w:style>
  <w:style w:type="paragraph" w:customStyle="1" w:styleId="Style15">
    <w:name w:val="Style15"/>
    <w:basedOn w:val="a"/>
    <w:next w:val="a"/>
    <w:rsid w:val="003B7234"/>
    <w:pPr>
      <w:widowControl w:val="0"/>
      <w:autoSpaceDE w:val="0"/>
      <w:autoSpaceDN w:val="0"/>
    </w:pPr>
    <w:rPr>
      <w:rFonts w:ascii="Dotum" w:eastAsia="Dotum"/>
    </w:rPr>
  </w:style>
  <w:style w:type="paragraph" w:customStyle="1" w:styleId="Style19">
    <w:name w:val="Style19"/>
    <w:basedOn w:val="a"/>
    <w:next w:val="a"/>
    <w:rsid w:val="003B7234"/>
    <w:pPr>
      <w:widowControl w:val="0"/>
      <w:autoSpaceDE w:val="0"/>
      <w:autoSpaceDN w:val="0"/>
    </w:pPr>
    <w:rPr>
      <w:rFonts w:ascii="Dotum" w:eastAsia="Dotum"/>
    </w:rPr>
  </w:style>
  <w:style w:type="character" w:customStyle="1" w:styleId="FontStyle41">
    <w:name w:val="Font Style41"/>
    <w:basedOn w:val="a0"/>
    <w:rsid w:val="003B723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7">
    <w:name w:val="Style17"/>
    <w:basedOn w:val="a"/>
    <w:next w:val="a"/>
    <w:rsid w:val="003B7234"/>
    <w:pPr>
      <w:widowControl w:val="0"/>
      <w:autoSpaceDE w:val="0"/>
      <w:autoSpaceDN w:val="0"/>
    </w:pPr>
    <w:rPr>
      <w:rFonts w:ascii="Dotum" w:eastAsia="Dotum"/>
    </w:rPr>
  </w:style>
  <w:style w:type="character" w:customStyle="1" w:styleId="FontStyle45">
    <w:name w:val="Font Style45"/>
    <w:basedOn w:val="a0"/>
    <w:rsid w:val="003B7234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23">
    <w:name w:val="Style23"/>
    <w:basedOn w:val="a"/>
    <w:next w:val="a"/>
    <w:rsid w:val="003B7234"/>
    <w:pPr>
      <w:widowControl w:val="0"/>
      <w:autoSpaceDE w:val="0"/>
      <w:autoSpaceDN w:val="0"/>
    </w:pPr>
    <w:rPr>
      <w:rFonts w:ascii="Dotum" w:eastAsia="Dotum"/>
    </w:rPr>
  </w:style>
  <w:style w:type="paragraph" w:customStyle="1" w:styleId="Style34">
    <w:name w:val="Style34"/>
    <w:basedOn w:val="a"/>
    <w:next w:val="a"/>
    <w:rsid w:val="003B7234"/>
    <w:pPr>
      <w:widowControl w:val="0"/>
      <w:autoSpaceDE w:val="0"/>
      <w:autoSpaceDN w:val="0"/>
    </w:pPr>
    <w:rPr>
      <w:rFonts w:ascii="Dotum" w:eastAsia="Dotum"/>
    </w:rPr>
  </w:style>
  <w:style w:type="paragraph" w:customStyle="1" w:styleId="Style24">
    <w:name w:val="Style24"/>
    <w:basedOn w:val="a"/>
    <w:next w:val="a"/>
    <w:rsid w:val="003B7234"/>
    <w:pPr>
      <w:widowControl w:val="0"/>
      <w:autoSpaceDE w:val="0"/>
      <w:autoSpaceDN w:val="0"/>
    </w:pPr>
    <w:rPr>
      <w:rFonts w:ascii="Dotum" w:eastAsia="Dotum"/>
    </w:rPr>
  </w:style>
  <w:style w:type="paragraph" w:customStyle="1" w:styleId="Style28">
    <w:name w:val="Style28"/>
    <w:basedOn w:val="a"/>
    <w:next w:val="a"/>
    <w:rsid w:val="003B7234"/>
    <w:pPr>
      <w:widowControl w:val="0"/>
      <w:autoSpaceDE w:val="0"/>
      <w:autoSpaceDN w:val="0"/>
    </w:pPr>
    <w:rPr>
      <w:rFonts w:ascii="Dotum" w:eastAsia="Dotum"/>
    </w:rPr>
  </w:style>
  <w:style w:type="numbering" w:customStyle="1" w:styleId="1">
    <w:name w:val="1"/>
    <w:rsid w:val="003B723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4948</Words>
  <Characters>28209</Characters>
  <Application>Microsoft Office Word</Application>
  <DocSecurity>0</DocSecurity>
  <Lines>235</Lines>
  <Paragraphs>66</Paragraphs>
  <ScaleCrop>false</ScaleCrop>
  <LinksUpToDate>false</LinksUpToDate>
  <CharactersWithSpaces>33091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2019-09-04T11:51:00Z</cp:lastPrinted>
  <dcterms:created xsi:type="dcterms:W3CDTF">2019-09-04T11:45:00Z</dcterms:created>
  <dcterms:modified xsi:type="dcterms:W3CDTF">2019-11-25T17:42:00Z</dcterms:modified>
  <cp:version>0900.0000.01</cp:version>
</cp:coreProperties>
</file>