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C26" w:rsidRDefault="00815C26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sectPr w:rsidR="00815C26" w:rsidSect="00815C26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mallCaps/>
          <w:noProof/>
          <w:sz w:val="28"/>
          <w:szCs w:val="28"/>
          <w:lang w:eastAsia="ru-RU"/>
        </w:rPr>
        <w:drawing>
          <wp:inline distT="0" distB="0" distL="0" distR="0">
            <wp:extent cx="5961368" cy="8182099"/>
            <wp:effectExtent l="19050" t="0" r="1282" b="0"/>
            <wp:docPr id="1" name="Рисунок 1" descr="C:\Users\Марина\Desktop\сайт\титульные\сканы\история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сайт\титульные\сканы\история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202" cy="8181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истории составлена на основе Федерального  государственного образовательного стандарта основного общего образования, Примерной программы основного общего образования и  рабочей программы по всеобщей истории  предметной линии учебников А.А.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О.С.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Сороко-Цюпы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Годер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М., « Просвещение», 2011 г.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Календарно – тематический план предусматривает на изучение предмета «История»    в 5 классе  2  часа в неделю, 68 часов в год.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 5 класса включает изучение курса истории Древнего мира, который является первым систематическим научным курсом истории в основной школе. Курс состоит  из 4 тем: «Жизнь первобытных людей», «Древний Восток», «Древняя Греция», «Древний Рим».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ориентирована на использование учебника: А. А.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Вигасин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И.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Годер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И. С. Свенцицкая.  История Древнего мира. 5 класс, - М., «Просвещение»,    2018 г.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тем, что 1 урок в 5 «Б» классе выпадает на нерабочий день, материал таких тем, как «</w:t>
      </w:r>
      <w:r w:rsidRPr="00556FCE">
        <w:rPr>
          <w:rFonts w:ascii="Times New Roman" w:eastAsia="Times New Roman" w:hAnsi="Times New Roman" w:cs="Times New Roman"/>
          <w:sz w:val="28"/>
          <w:szCs w:val="28"/>
        </w:rPr>
        <w:t xml:space="preserve">Расцвет империи во </w:t>
      </w:r>
      <w:r w:rsidRPr="00556FCE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556FCE">
        <w:rPr>
          <w:rFonts w:ascii="Times New Roman" w:eastAsia="Times New Roman" w:hAnsi="Times New Roman" w:cs="Times New Roman"/>
          <w:sz w:val="28"/>
          <w:szCs w:val="28"/>
        </w:rPr>
        <w:t xml:space="preserve"> веке» и  «Вечный город и его жители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»  вместо 2 часов будет изучен за 1 час.</w:t>
      </w: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 И ЗАДАЧИ ИЗУЧЕНИЯ КУРСА</w:t>
      </w: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Изучение истории в 5 классе направлено на достижение следующих </w:t>
      </w:r>
      <w:r w:rsidRPr="00556F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целей и задач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Освоение значимости периода древности, Античности в истории народов Европы, Азии, и России в частности, а так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 их места в истории мировой цивилизации.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Формирование у пятиклассников ценностных ориенти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ров для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этнонациональной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культурной самоидентификации в обществе на основе освоенных знаний о народах, персона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лиях Античности.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Овладение знаниями о своеобразии эпохи Древнего мира в социальной, экономической, политической, духовной и нрав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ственной сферах и раскрытие особенностей с помощью ключе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понятий предмета «История Древнего мира».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4. Воспитание толерантности, уважения к культурному 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следию, религии различных народов с использованием педа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гогического и культурного потенциала греко-римской мифо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логии, легенд и мифов других народов.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Формирование способности к самовыражению, само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реализации, на примерах поступков и деятельности наиболее ярких личностей Древнего мира.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Развитие у учащихся интеллектуальных способностей и умений самостоятельно овладевать историческими знаниями и применять их в разных ситуациях.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7. Формирование у школьников способности применять знания о культуре, политическом устройстве обществ Древней Греции, Древнего Рима, других стран для понимания сути со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временных общественных явлений, в общении с другими людь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 условиях современного поликультурного общества.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Развитие умения работать с книгой и с картографическим материалом.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9. Формирование навыков пересказа материала учебника.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10. Формирование умения пользоваться историческими терминами и понятиями.</w:t>
      </w:r>
    </w:p>
    <w:p w:rsidR="00556FCE" w:rsidRPr="00556FCE" w:rsidRDefault="00556FCE" w:rsidP="00556FCE">
      <w:pPr>
        <w:tabs>
          <w:tab w:val="left" w:pos="5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11. Развитие личностных качеств школьников на основе примеров из истории Древнего мира: свободолюбия, патриотизма, мужества, благородства, мудрости.</w:t>
      </w:r>
    </w:p>
    <w:p w:rsidR="00556FCE" w:rsidRPr="00556FCE" w:rsidRDefault="00556FCE" w:rsidP="0080694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ПЛАНИРУЕМЫЕ РЕЗУЛЬТАТЫ ОСВОЕНИЯ</w:t>
      </w: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ОБУЧАЮЩИМИСЯ</w:t>
      </w:r>
      <w:proofErr w:type="gramEnd"/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УЧЕБНОГО КУРСА</w:t>
      </w:r>
    </w:p>
    <w:p w:rsidR="00556FCE" w:rsidRPr="00556FCE" w:rsidRDefault="00556FCE" w:rsidP="00556FCE">
      <w:pPr>
        <w:spacing w:after="0" w:line="36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ab/>
        <w:t>Личностные:</w:t>
      </w:r>
    </w:p>
    <w:p w:rsidR="00556FCE" w:rsidRPr="00556FCE" w:rsidRDefault="00556FCE" w:rsidP="00556FCE">
      <w:pPr>
        <w:spacing w:after="0" w:line="360" w:lineRule="auto"/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</w:pP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t>1. Осознание своей идентичности как гражданина страны, члена семьи, этнической и религиозной группы, локальной и региональной общности.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2. Освоение гуманистических традиций и ценностей современного общества, уважение прав и свобод человека.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3. 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4. Понимание культурного многообразия мира, уважение к культуре своего и других народов, толерантность.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</w:r>
      <w:r w:rsidRPr="00556FCE">
        <w:rPr>
          <w:rFonts w:ascii="Times New Roman" w:eastAsia="Century Gothic" w:hAnsi="Times New Roman" w:cs="Times New Roman"/>
          <w:b/>
          <w:bCs/>
          <w:i/>
          <w:iCs/>
          <w:sz w:val="28"/>
          <w:szCs w:val="28"/>
          <w:lang w:eastAsia="ru-RU"/>
        </w:rPr>
        <w:t xml:space="preserve">           </w:t>
      </w:r>
      <w:proofErr w:type="spellStart"/>
      <w:r w:rsidRPr="00556FCE">
        <w:rPr>
          <w:rFonts w:ascii="Times New Roman" w:eastAsia="Century Gothic" w:hAnsi="Times New Roman" w:cs="Times New Roman"/>
          <w:b/>
          <w:bCs/>
          <w:i/>
          <w:iCs/>
          <w:sz w:val="28"/>
          <w:szCs w:val="28"/>
          <w:lang w:eastAsia="ru-RU"/>
        </w:rPr>
        <w:t>Метапредметные</w:t>
      </w:r>
      <w:proofErr w:type="spellEnd"/>
      <w:r w:rsidRPr="00556FCE">
        <w:rPr>
          <w:rFonts w:ascii="Calibri" w:eastAsia="Century Gothic" w:hAnsi="Calibri" w:cs="Times New Roman"/>
          <w:b/>
          <w:bCs/>
          <w:i/>
          <w:iCs/>
          <w:sz w:val="28"/>
          <w:szCs w:val="28"/>
          <w:lang w:eastAsia="ru-RU"/>
        </w:rPr>
        <w:t>: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t xml:space="preserve"> </w:t>
      </w:r>
    </w:p>
    <w:p w:rsidR="00556FCE" w:rsidRPr="00556FCE" w:rsidRDefault="00556FCE" w:rsidP="00556FCE">
      <w:pPr>
        <w:spacing w:after="0" w:line="360" w:lineRule="auto"/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</w:pP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t>1. Сознательная организация и регулирование своей деятельности.</w:t>
      </w:r>
    </w:p>
    <w:p w:rsidR="00556FCE" w:rsidRPr="00556FCE" w:rsidRDefault="00556FCE" w:rsidP="00556FCE">
      <w:pPr>
        <w:spacing w:after="0" w:line="360" w:lineRule="auto"/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</w:pP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t xml:space="preserve">2. Овладение умениями работать с учебной и внешкольной информацией (анализировать и обобщать факты, составлять простой и развернутый план и </w:t>
      </w:r>
    </w:p>
    <w:p w:rsidR="00556FCE" w:rsidRPr="00556FCE" w:rsidRDefault="00556FCE" w:rsidP="00556FCE">
      <w:pPr>
        <w:spacing w:after="0" w:line="360" w:lineRule="auto"/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</w:pP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t>т. д.),  используя современные источники информации, в том числе материалы на электронных носителях.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3. Овладение умением  решать творческие задачи, представлять результаты своей деятельности в различных формах (сообщение, презентация и др.).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4. Готовность к сотрудничеству с соучениками, коллективной работе, освоение основ межкультурного взаимодействия в школе и социальном окружении.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</w:r>
      <w:r w:rsidRPr="00556FCE">
        <w:rPr>
          <w:rFonts w:ascii="Times New Roman" w:eastAsia="Century Gothic" w:hAnsi="Times New Roman" w:cs="Times New Roman"/>
          <w:b/>
          <w:i/>
          <w:iCs/>
          <w:spacing w:val="-3"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Century Gothic" w:hAnsi="Times New Roman" w:cs="Times New Roman"/>
          <w:b/>
          <w:i/>
          <w:iCs/>
          <w:spacing w:val="-3"/>
          <w:sz w:val="28"/>
          <w:szCs w:val="28"/>
          <w:lang w:eastAsia="ru-RU"/>
        </w:rPr>
        <w:tab/>
        <w:t>Предметные</w:t>
      </w:r>
      <w:r w:rsidRPr="00556FCE">
        <w:rPr>
          <w:rFonts w:ascii="Times New Roman" w:eastAsia="Century Gothic" w:hAnsi="Times New Roman" w:cs="Times New Roman"/>
          <w:i/>
          <w:iCs/>
          <w:spacing w:val="-3"/>
          <w:sz w:val="28"/>
          <w:szCs w:val="28"/>
          <w:lang w:eastAsia="ru-RU"/>
        </w:rPr>
        <w:t>: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lastRenderedPageBreak/>
        <w:t>1. Овладение целостным представлением об историческом пути народов мира  как необходимой основой для миропонимания и познания современного общества.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 xml:space="preserve"> 2.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3. Умение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4. Расширение опыта оценочной деятельности на основе осмысления жизни и деяний личностей и народов в истории своей страны и человечества в целом.</w:t>
      </w:r>
      <w:r w:rsidRPr="00556FCE">
        <w:rPr>
          <w:rFonts w:ascii="Times New Roman" w:eastAsia="Century Gothic" w:hAnsi="Times New Roman" w:cs="Times New Roman"/>
          <w:spacing w:val="-3"/>
          <w:sz w:val="28"/>
          <w:szCs w:val="28"/>
          <w:lang w:eastAsia="ru-RU"/>
        </w:rPr>
        <w:br/>
        <w:t>5. 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СОДЕРЖАНИЕ УЧЕБНОГО ПРЕДМЕТА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Введение (2 ч.)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Откуда мы знаем, как жили наши предки. Письменные ис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точники о прошлом. Древние сооружения как источник наших знаний о прошлом. Роль археологических раскопок в изуче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истории Древнего мира.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Счёт лет в истории.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Хронология — наука об измерении вре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мени. Опыт, культура счёта времени по годам в древних госу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дарствах. Изменения счёта времени с наступлением христи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анской эры. Особенности обозначения фактов до нашей эры (обратный счёт лет). Представление о понятиях: год, век (сто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летие), тысячелетие, эпоха, эра. Как в древности считали года. Счёт лет, которым мы пользуемся. Летоисчисление от Рождества Христова. Наша эра. «Линия» времени как схема ориентировки в историческом времени.</w:t>
      </w:r>
    </w:p>
    <w:p w:rsidR="00556FCE" w:rsidRPr="00556FCE" w:rsidRDefault="00556FCE" w:rsidP="00556FCE">
      <w:pPr>
        <w:tabs>
          <w:tab w:val="left" w:pos="5676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 xml:space="preserve">Раздел </w:t>
      </w: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</w:t>
      </w: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Жизнь первобытных людей (7 ч.)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Тема </w:t>
      </w:r>
      <w:r w:rsidRPr="00556FCE"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  <w:t>1</w:t>
      </w:r>
      <w:r w:rsidRPr="00556FCE">
        <w:rPr>
          <w:rFonts w:ascii="Times New Roman" w:eastAsia="Times New Roman" w:hAnsi="Times New Roman" w:cs="Times New Roman"/>
          <w:b/>
          <w:spacing w:val="30"/>
          <w:sz w:val="28"/>
          <w:szCs w:val="28"/>
          <w:u w:val="single"/>
          <w:lang w:eastAsia="ru-RU"/>
        </w:rPr>
        <w:t>.</w:t>
      </w:r>
      <w:r w:rsidRPr="00556F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Первобытные собиратели и охотники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Представление о понятии «первобытные люди». 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Древнейшие люди.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Древнейшие люди — наши далёкие предки. Прародина человека. Археологические свидетельства первобытного состо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яния древнейшего человека. Орудия труда и складывание опыта их изготовления. Собирательство и охота — способы добывания пищи. Первое великое открытие человека — овладение огнём.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Родовые общины охотников и собирателей.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Расселение древнейших людей и его особенности. Испытание холодом. Освоение пещер. Строительство жилища. Освоение промысла охоты. Охота как основной способ добычи пищи древнейшего человека. Умение сообща достигать цели в охоте. Новые ору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дия охоты древнейшего человека. Человек разумный: кто он? Родовые общины. Сообщество сородичей. Особенности со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вместного ведения хозяйства в родовой общине. Распределение обязанностей в родовой общине.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Возникновение искусства и религии.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была найдена пещерная живопись. Загадки древнейших рисунков. Человек «заколдовывает» зверя. Зарождение веры в душу. Представле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о религиозных верованиях первобытных охотников и со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бирателей.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Тема </w:t>
      </w:r>
      <w:r w:rsidRPr="00556F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556F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Первобытные земледельцы и скотоводы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Возникновение земледелия и скотоводства.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ление о зарождении производящего хозяйства: мотыжное зем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леделие. Первые орудия труда земледельцев. Районы раннего земледелия. Приручение животных. Скотоводство и измене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 жизни людей. Последствия перехода к производящему хозяйству. Освоение ремёсел. Гончарное дело, прядение, тка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чество. Изобретение ткацкого станка.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Родовые общины земледельцев и скотоводов. Племя: изме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нение отношений. Управление племенем. Представления о происхождении рода, племени. Первобытные религиозные верования земледельцев и скотоводов. Зарождение культа.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Появление неравенства и знати.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ремёсел. Выде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ление ремесленников в общине. Изобретение гончарного кру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га. Начало обработки металлов. Изобретение плуга. От родо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вой общины к соседской. Выделение семьи. Возникновение неравенства в общине земледельцев. Выделение знати. Преоб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разование поселений в города.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Повторение.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опыт, наследие дала человечеству эпо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 первобытности? Переход от первобытности к цивилизации (неолитическая революция (отделение земледелия и скотовод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от собирательства и охоты), выделение ремесла, появле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городов, государств, письменности).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II. Древний Восток (20 ч.)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Тема </w:t>
      </w:r>
      <w:r w:rsidRPr="00556FC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556FC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.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Древний Египет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Государство на берегах Нила.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Египет. Местопо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Как жили земледельцы и ремесленники.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Жители Египта: от фараона до простого земледельца. Труд земледельцев. Система каналов. В гостях у египтянина. Ремёсла и обмен. Писцы собирают налоги.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Жизнь египетского вельможи.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 чём могут рассказать гроб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ницы вельмож. В усадьбе вельможи. Служба вельмож. Вельможа во дворце фараона. Отношения фараона и его вельможей.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Военные походы фараонов.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Отряды пеших воинов. Вооружение пехотинцев. Боевые колесницы египтян. Направ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ления военных походов и завоевания фараонов. Завоевательные походы Тутмоса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Военные трофеи и триумф фараонов. Главные города Древнего Египта — Мемфис, Фивы. Судьбы военные. Появление наёмного войска.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Религия древних египтян.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 и жрецы. Храмы — жи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лища богов. Могущество жрецов. Рассказы египтян о сво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их богах. Священные животные и боги. Миф об Осирисе и Исиде. Сет и Осирис. Суд Осириса. Представление древ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них египтян о «царстве мёртвых»: мумия, гробница, сарко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фаг. Фараон — сын Солнца. Безграничность власти фараона. «Книга мёртвых».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Искусство древних египтян.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Первое из чудес света. Возведение каменных пирамид. Большой Сфинкс. Пирамида фараона Хеопса. Храм — жилище богов. Внешний вид и внутреннее устройство храма. Археологические открытия в гробницах древнеегипетских фараонов. Гробница фараона Тутанхамона. Образ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Нефертити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Искусство древнеегипетской скульптуры: статуя, скульптурный портрет. Правила ваяния человека в скульптуре и изображения в росписях. Экспозиции древнеегипетского искусства в национальных музеях мира: Эрмитаж, Лувр, Британский музей.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Письменность и знания древних египтян.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Загадочные письмена и их разгадка. Особенности древнеегипетской пись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менности. Иероглифическое письмо. Изобретение материала и инструмента для письма. Египетские папирусы: верность традиции. Свиток папируса — древнеегипетская книга. Школа подготовки писцов и жрецов. Первооснова научных знаний (математика, астрономия). Изобретения инструментов отсчёта времени: солнечный календарь, водяные часы, звёздные кар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ты. Хранители знаний — жрецы.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Повторение.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древних египтян (ирригацион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 земледелие, культовое каменное строительство, станов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ление искусства, письменности, зарождение основ наук). Неограниченная власть фараонов. Представление о загробном воздаянии (суд Осириса и клятва умершего).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4. Западная Азия в древности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Древнее </w:t>
      </w:r>
      <w:proofErr w:type="spellStart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Двуречье</w:t>
      </w:r>
      <w:proofErr w:type="spellEnd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Страна двух рек. Местоположение, природа и ландшафт Южного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Двуречья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Ирригационное (оро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сительное) земледелие. Схожесть хронологии возникновения государственности в Междуречье и Нильской долине. Города из глиняных кирпичей. Шумерские города Ур 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Урук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Глина как основной строительный и бытовой материал. Культовые сооружения шумеров: ступенчатые башни от земли до неба. Боги шумеров. Область знаний и полномочий жрецов. Жрецы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учёные. Клинопись. Писцовые школы. Научные знания (астро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номия, математика). Письмена на глиняных табличках. Мифы </w:t>
      </w:r>
      <w:r w:rsidRPr="00556FCE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II</w:t>
      </w:r>
      <w:r w:rsidRPr="00556FCE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сказания с глиняных табличек. Клинопись — особое письмо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Двуречья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Вавилонский царь Хаммурапи и его законы.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Вавилон становится главным в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Двуречье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Власть царя Хаммурапи — власть от бога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Шамаша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Представление о за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конах Хаммурапи как законах богов. Узаконенная традиция суда над преступниками. Принцип талиона. Законы о рабах. Законы о богачах и бедняках. Закон о новых отношениях, о новых социальных группах: ростовщик.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Финикийские мореплаватели.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География, природа и за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нятия населения Финикии. Средиземное море и финикийцы. Виноградарство 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оливководство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Ремёсла: стеклоделие, из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готовление пурпурных тканей. Развитие торговли в городах Финикии: Библ,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Сидон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Тир. Морская торговля и пиратство. Колонии финикийцев. Древнейший финикийский алфавит, легенды о финикийцах.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Библейские сказания.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Ветхий Завет. Расселение древне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еврейских племён. Организация жизни, занятия и быт древ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нееврейских общин. Библия как история в преданиях еврей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племён. Переход к единобожию. Библия и Ветхий Завет. Мораль заповедей Бога Яхве. Иосиф и его братья. Моисей выводит евреев из Египта: библейские мифы и сказания как исторический и нравственный опыт еврейского народа. Бог даёт законы народу.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Древнееврейское царство.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Библейские сказания о войнах евреев в Палестине. Борьба с филистимлянами. Древне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еврейское царство и предания о его первых правителях: Сауле, Давиде, Соломоне. Правление Соломона. Иерусалим как сто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лица царства. Храм Бога Яхве. Библейские предания о героях.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Ассирийская держава.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железа. Начало обработ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железа. Последствия использования железных орудий тру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да. Использование железа в военном ремесле. Ассирийское войско. Конница ассирийцев. Приспособления для победы над противником. Ассирийское царство — одна из великих держав Древнего мира. Завоевания ассирийских царей. Трагедия по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беждённых Ассирией стран. Ниневия — достойная столица ас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сирийских царей-завоевателей. Царский дворец. Библиотека глиняных книг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Ашшурбанапала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Археологические свидетель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ассирийского искусства. Легенды об ассирийцах. Гибель Ассирийской державы.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Персидская держава «царя царей».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великих царства в Западной Азии. Город Вавилон и его сооружения. Начало чеканки монеты в Лидии. Завоевания персов. Персидский Царь Кир Великий: его победы, военные хитрости и легенды о нём. Образование Персидской державы (завоевание Мидии, Лидии,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Вавилонии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Египта). Царь Дарий Первый. «Царская дорога» и «царская почта». Система налогообложения. Войско персидского царя. Столица великой державы древности — го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род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Персеполь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5. Индия и Китай в древности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Своеобразие путей становления государственности в Индии и Китае в период древности.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Природа и люди Древней Индии.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 между Гималаями и океаном. Реки Инд и Ганг. Гималайские горы. Джунгли на берегах Ганга. Деревни среди джунглей. Освоение земель и раз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витие оросительного земледелия. Основные занятия индийцев. Жизнь среди природы: животные и боги индийцев. Сказание о Раме. Древнейшие города. Вера в переселение душ.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Индийские касты.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Миф о происхождении четырёх каст. Обряд жертвоприношения богам: Периоды жизни брахмана. Кастовое общество неравных: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варны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касты знатных воинов, земледельцев и слуг. «Неприкасаемые». Индийская мудрость, знания и книги. Возникновение буддизма. Легенда о Будде. Объединение Индии царём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Ашока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Чему учил китайский мудрец Конфуций.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Страна, где жили китайцы. География, природа и ландшафт Великой Китайской равнины. Реки Хуанхэ и Янцзы. Высшая добродетель — ува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жение к старшим. Учение Конфуция. Мудрость — в знании старинных книг. Китайские иероглифы. Китайская наука уч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тивости.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Первый властелин единого Китая.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Объединение Китая при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Шихуане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Завоевательные войны, расширение тер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ритории государства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Шихуана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Великая Китайская стена и мир китайцев. Деспотия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Шихуана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Возмущение народа. Свержение наследников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Шихуана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Археологические сви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детельства эпохи: глиняные воины гробницы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Цинь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Шихуана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Шёлк. Великий шёлковый путь. Чай. Бумага. Компас.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Повторение.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народов Древнего Востока в мировую историю и культуру.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Раздел </w:t>
      </w: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III</w:t>
      </w: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 Древняя Греция (21 ч.)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6. Древнейшая Греция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Местоположение, природа и ландшафт. Роль моря в жизни греков. Отсутствие полноводных рек.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Греки и критяне.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Древнейшие города: Микены,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Тиринф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Пилос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Афины. Критское царство в разрезе археологических находок и открытий.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Кносский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дворец: архитектура, скульпту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и фресковая роспись. Морское могущество Крита. Тайна критской письменности. Гибель Критского царства. Мифы критского цикла: Тесей и Минотавр, Дедал и Икар.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Микены и Троя.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крепостных Микенах. Местона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хождение. «Архитектура великанов». Каменные Львиные воро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та. Облик города-крепости: археологические находки и иссле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дования. Древнейшее греческое письмо. Заселение островов Эгейского моря. Троянская война. Мифы о начале Троянской войны. Вторжение в Грецию с севера воинственных племён и его последствия.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Поэма Гомера «Илиада».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Миф о Троянской войне и поэ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мы «Илиада» и «Одиссея». Гнев Ахиллеса. Поединок Ахиллеса с Гектором. Похороны Гектора. Мифы и сказания об Одиссее, Ахиллесе, троянском коне. Мораль поэмы.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Поэма Гомера «Одиссея».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странствий царя с острова Итака — Одиссея. Одиссей находит приют у царя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Алкиноя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острове циклопов. Встреча с сиренами. Возвра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щение на Итаку. Расправа с женихами. Мораль поэмы.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Религия древних греков.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Боги Греции. Основные заня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греков и их покровители. Религиозные верования греков. Пантеон олимпийских богов</w:t>
      </w:r>
      <w:proofErr w:type="gram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Мифы о Деметре и Персефоне. Миф о Прометее. Мифы о Дионисе и Геракле. Миф о споре Афины с Посейдоном.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ind w:right="1142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7. Полисы Греции и их борьба с персидским нашествием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Начало обработки железа в Греции. Возникновение поли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сов — городов-государств (Афины, Спарта, Коринф, Фивы,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Милет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). Создание греческого алфавита.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Земледельцы Аттики теряют землю и свободу.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природа и ландшафт Аттики. Дефицит земли. Перенаселённость Аттики. Основные занятия населения Аттики: садоводство, выращивание оливковых деревьев и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винограда. Знать и демос в Афинском полисе. Знать во главе управления Афин. Ареопаг и архонты. Законы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Драконта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Бедственное положение земле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дельцев. Долговое рабство. Нарастание недовольства демоса.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Зарождение демократии в Афинах.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Демос восстаёт про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тив знати. Демократические реформы Солона. Отмена долго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вого рабства. Перемены в управлении Афинами. Народное собрание и граждане Афин. Создание выборного суда. Солон о своих законах.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Древняя Спарта.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География, природа и ландшафт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Полис Спарты. Завоевание спартанцами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Лаконии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Мессении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Спартанцы и илоты: противостояние власти и большинства. Спарта — военный лагерь. Образ жизни и правила поведения спартиатов. Управление Спартой и войском. Спартанское вос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питание. «Детский» способ голосования. Легенда о поэте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Тиртее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Греческие колонии на берегах Средиземного и Чёрного морей.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Греческая колонизация побережья Средиземного и Чёрного морей. Причины колонизации. Выбор места для ко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лонии. Развитие межполисной торговли. Греки и скифы на берегах Чёрного моря. Отношения колонистов с местным 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селением. Единство мира и культуры эллинов. Эллада — колы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бель греческой культуры. Как царь Дарий пытался завоевать земли на юге нынешней России. Древний город в дельте реки Дона.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Олимпийские игры в древности.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Праздник, объединяв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эллинов. Олимпия — город, где зародилась традиция Олимпийских игр. Подготовка к общегреческим играм. Атлеты. Пять незабываемых дней. Виды состязаний. Миф об основа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Олимпийских игр. Награды победителям. Легенды о зна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менитых атлетах. Возвращение в родной город. Воспитательная роль зрелищ Олимпийских игр.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Победа греков над персами в Марафонской битве.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 греками нависла угроза порабощения. Предсказание бога Аполлона. Марафонская битва. Победа афинян в Марафонской битве. Тактика и героизм стратега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Мильтиада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Греческая фа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ланга.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Нашествие персидских войск на Элладу.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эл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линов к новой войне. Клятва афинских юношей при вступле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нии на военную службу. Идея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Фемистокла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создании военно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 флота. Вторжение персов в Элладу. Патриотический подъём эллинов. Защита Фермопил. Подвиг трёхсот спартанцев и царя Леонида. Хитрость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Фемистокла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накануне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Саламинской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битвы. Морское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Саламинское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сражение. Роль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Фемистокла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афин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ского флота в победе греков. Эсхил о победе греков на море. Разгром сухопутной армии персов при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Платеях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Причины по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беды греков. Мораль предания «Перстень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Поликрата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8. Возвышение Афин в V в. до н. э. и расцвет демократии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 победы над персами для Афин. Афинский морской союз. Установление в полисах власти демоса — демо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кратий.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 гаванях афинского порта Пирей.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военных и торго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гаванях Пирея. Военный и торговый флот. Гражданское и негражданское население Афинского полиса. Пошлины. Рабство и рабский труд. Афины — крупнейший центр ремесла и торговли.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городе богини Афины.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Афины и его районы. Миф о рождении богини Афины. Керамик — там, где дымят печи для обжига посуды. Посуда с </w:t>
      </w:r>
      <w:proofErr w:type="gram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краснофигурным</w:t>
      </w:r>
      <w:proofErr w:type="gram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черно-фигурным рисунками. Керамик и его жители. Агора — глав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ная площадь Афин. Из жизни древних гречанок. Быт афинян. Храмы Акрополя. Особенности архитектуры храмов. Фидий и его Афина. Атлеты Мирона 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Поликлета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 xml:space="preserve">В афинских школах и </w:t>
      </w:r>
      <w:proofErr w:type="spellStart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гимнасиях</w:t>
      </w:r>
      <w:proofErr w:type="spellEnd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детей педа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гогами. Образование афинян. Рабы-педагоги. Занятия в шко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ле. Палестра. Афинские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гимнасии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Греческие учёные о при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роде человека. Скульптуры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Поликлета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Мирона и спортив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ные достижения учащихся палестры. В афинских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гимнасиях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Обучение красноречию.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театре Диониса.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театра в Древней Греции. Устройство. Театральные актёры. Театральные пред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ставления: трагедии и комедии. На представлении трагедии Софокла «Антигона». Театральное представление комедии Аристофана «Птицы». Воспитательная роль театральных представлений.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Афинская демократия при Перикле.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Сущность афинской демократии в </w:t>
      </w:r>
      <w:r w:rsidRPr="00556FCE">
        <w:rPr>
          <w:rFonts w:ascii="Times New Roman" w:eastAsia="Times New Roman" w:hAnsi="Times New Roman" w:cs="Times New Roman"/>
          <w:bCs/>
          <w:smallCaps/>
          <w:spacing w:val="20"/>
          <w:sz w:val="28"/>
          <w:szCs w:val="28"/>
          <w:lang w:val="en-US" w:eastAsia="ru-RU"/>
        </w:rPr>
        <w:t>V</w:t>
      </w:r>
      <w:r w:rsidRPr="00556FCE"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bCs/>
          <w:smallCaps/>
          <w:spacing w:val="20"/>
          <w:sz w:val="28"/>
          <w:szCs w:val="28"/>
          <w:lang w:val="en-US" w:eastAsia="ru-RU"/>
        </w:rPr>
        <w:t>b</w:t>
      </w:r>
      <w:r w:rsidRPr="00556FCE">
        <w:rPr>
          <w:rFonts w:ascii="Times New Roman" w:eastAsia="Times New Roman" w:hAnsi="Times New Roman" w:cs="Times New Roman"/>
          <w:bCs/>
          <w:smallCaps/>
          <w:spacing w:val="20"/>
          <w:sz w:val="28"/>
          <w:szCs w:val="28"/>
          <w:lang w:eastAsia="ru-RU"/>
        </w:rPr>
        <w:t>.</w:t>
      </w:r>
      <w:r w:rsidRPr="00556FCE">
        <w:rPr>
          <w:rFonts w:ascii="Times New Roman" w:eastAsia="Times New Roman" w:hAnsi="Times New Roman" w:cs="Times New Roman"/>
          <w:b/>
          <w:bCs/>
          <w:smallCaps/>
          <w:spacing w:val="20"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bCs/>
          <w:smallCaps/>
          <w:spacing w:val="20"/>
          <w:sz w:val="28"/>
          <w:szCs w:val="28"/>
          <w:lang w:eastAsia="ru-RU"/>
        </w:rPr>
        <w:t>до н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э. Выборы на общественные должности в Афинах. Полномочия и роль Народного собрания, Совета пятисот. Перикл и наивысший расцвет Афин и демократии. Оплата работы на выборных должностях. Друзья и соратни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ки Перикла: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Аспасия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Геродот, Анаксагор,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Софокл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Фидий. Афинский мудрец Сократ.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pacing w:val="20"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 xml:space="preserve">Тема 9. Македонские завоевания в IV в. до </w:t>
      </w:r>
      <w:r w:rsidRPr="00556FCE">
        <w:rPr>
          <w:rFonts w:ascii="Times New Roman" w:eastAsia="Times New Roman" w:hAnsi="Times New Roman" w:cs="Times New Roman"/>
          <w:bCs/>
          <w:spacing w:val="20"/>
          <w:sz w:val="28"/>
          <w:szCs w:val="28"/>
          <w:u w:val="single"/>
          <w:lang w:eastAsia="ru-RU"/>
        </w:rPr>
        <w:t>н.э.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Соперничество Афин и Спарты за господство над Элладой. Победа Спарты. Междоусобные войны греческих полисов и их ослабление. Усиление северного соседа Греции — Македонского царства.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Города Эллады подчиняются Македонии.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Возвышение Македонии при царе Филиппе. Стремление Филиппа под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чинить соседей. Влияние эллинской культуры. Аристотель — учитель Александра, сына македонского царя Филиппа. Македонская фаланга. Конница. Осадные башни. Два век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тора отношения Греции к Македонии: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Исократ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Демосфен. Плутарх о Демосфене. Потеря Грецией независимости. Битва при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Херонее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горечь поражения и начало отсчёта новой истории. Гибель Филиппа. Александр — царь Македонии и Греции.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Поход Александра Македонского на Восток.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Александр возглавил поход македонцев и греков в Азию. Первые победы: Река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Граник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Быстрая победа над войском Дария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III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города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Походы в Финикию, Египет. Провозглашение Александра богом и сыном бога Солнца. Основание Александрии. Победа при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Гавгамелах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Гибель Персидского царства. Поход в Индию — начало пути к завоеванию мира. Изменение вели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ких планов. Возвращение в Вавилон. Писатели об Александре Македонском.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 Александрии Египетской.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Распад державы Александра после его смерти. Складывание пространства эллинистическо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го мира на территории державы Александра Македонского: Египетское, Македонское, Сирийское царства. Александрия Египетская — крупнейший порт, торговый и культурный центр Восточного Средиземноморья.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Фаросский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маяк — одно из чу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дес света. Музей. Александрийская библиотека. Из истории древних библиотек. Греческие учёные на благо Александрии Египетской: Аристарх Самосский, Эратосфен, Евклид.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Повторение.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Вклад древних эллинов в мировую культуру. Условия складывания и своеобразие эллинистической куль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туры. Управление обществом в странах Древнего Востока и в Афинском полисе. Особенности афинской демократии.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 IV. Древний Рим (17 ч.)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10. Рим: от его возникновения до установления господства над Италией.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Местоположение, природа и особенности ландшафта Италии. Пестрота населения древней Италии (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латины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этру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ски, самниты, греки).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Древнейший Рим.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Легенда об основании Рима: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Амулий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Ромул и Рем. Ромул — первый царь Рима. Город на семи хол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мах и его обитатели. Занятия римлян. Почитание Весты И Марса. Управление ранним Римом. Тарквиний Гордый и рим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юноша Муций. Отказ римлян от царской власти.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Завоевание Римом Италии.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республики. Консулы — ежегодно выбираемые правители Рима. Борьба пле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беев за свои права. Народный трибун и право вето. Нашествие галлов. Военные победы римлян. Битвы с Пирром. Пиррова победа. Установление господства Рима над Италией. Решение земельного вопроса для плебеев.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Устройство Римской республики.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Плебеи — полноправ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граждане Рима. Отмена долгового рабства. Выборы двух консулов. Принятие законов. Роль Сената в Риме. Римское войско и римские легионы. Тит Ливии о легионах. Одежда римлян. Гадания в Риме.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ind w:right="106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11. Рим — сильнейшая держава Средиземноморья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Карфаген — преграда на пути к Сицилии. Карфаген — стра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тегический узел в Западном Средиземноморье. Первые побе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 Рима над Карфагеном. Создание военного флота. Захват Сицилии.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Вторая война Рима с Карфагеном.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 Ганнибала через снежные Альпы. Вторжение войск Ганнибала в Италию. Союз с галлами. Путь к Риму. Разгром римлян при Каннах: тактика Ганнибала и тактика римлян. Изменение страте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гии римлян в войне с Ганнибалом. Первая морская победа рим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лян. Окончание войны. Победа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Сципиона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 Ганнибалом при Заме. Установление господства Рима в Западном Средиземно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морье.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Установление господства Рима во всём Восточном Средиземноморье.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Рост Римского государства. Политика Рима «разделяй и властвуй». Подчинение Греции Риму. Поражение Сирии и Македонии. Трёхдневный триумф римского консула и исчезновение Македонии. Разрушение Коринфа. Сенатор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Катон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автор сценария гибели Карфагена. Смерть Ганнибала. Средиземноморье — провинция Рима.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Рабство в Древнем Риме.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Завоевательные походы Рима — главный источник рабства. Политика Рима в провинциях. Наместники. Использование рабов в сельском хозяйстве, в быту римлян. Раб — «говорящее орудие». Гладиаторские игры — любимое зрелище римлян. Амфитеатры. Римские учёные о рабах.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12. Гражданские войны в Риме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Возобновление и обострение противоречий между раз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личными группами в римском обществе после подчинения Средиземноморья. Начало гражданских войн в Риме.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Земельный закон братьев </w:t>
      </w:r>
      <w:proofErr w:type="spellStart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Гракхов</w:t>
      </w:r>
      <w:proofErr w:type="spellEnd"/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Дальние заморские походы и разорение земледельцев Италии. Потеря имуще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ства бедняками. Обнищание населения. Заступник бедняков Тиберий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Гракх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Принятие земельного закона Тиберия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Гракха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Гибель Тиберия. Дальнейшее разорение земледельцев Италии. Гай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Гракх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продолжатель дела брата. Гибель Гая.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Восстание Спартака.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Крупнейшее в древности восстание рабов в Италии. Первая победа восставших и Спартака над римским войском. Оформление армии восставших. Походы армии восставших рабов. Три победы восставших, прибли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зившие их к свободе. Обеспокоенность римского сената не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бывалым размахом восстания. Рабы в ловушке. Разгром армии рабов римлянами под руководством Красса. Причины пораже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восставших.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Единовластие Цезаря.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Превращение римской армии в на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ёмную. Борьба полководцев за единоличную власть. Красе и Помпей. Возвышение Цезаря. Красе, Помпей и Цезарь. Завоевание Галлии. Гибель Красса. Плутарх о Риме. Захват Цезарем власти. Рим у ног Цезаря. Диктатура Цезаря. Легионы и ветераны — опора Цезаря в его политическом курсе. Брут и Цезарь. Убийство Цезаря в сенате.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Установление империи.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Поражение сторонников респу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блики. Бегство заговорщиков из Рима. Борьба Антония и!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единовластие. Роль Клеопатры в судьбе Антония. Победа флота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мыса Акций. Превращение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Египта в римскую провинцию. Единовластие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Окончание гражданских войн в Италии и провинциях. Власть и правление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Октавиана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Августа. Превращение Римского государства в им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перию. Меценат и поэт Гораций. Гибель Цицерона — римского философа. Поэма Вергилия «Энеида».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13. Римская империя в первые века нашей эры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Протяжённость империи и время существования. Неудачные попытки императоров расширить римские владения.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Соседи Римской империи.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мира с Парфией. Разгром римских легионов германцами. Главные враги Римской империи. Образ жизни и верования германцев. Предки сла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вянских народов: римские писатели о славянах, их занятия, образ жизни и верования. Дороги Римской империи.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Рим при императоре Нероне.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власти импера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торов. Складывание культа императоров. Актёр на император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ском троне. Тацит о Нероне. Падение нравственности: расцвет доносительства. Забавы и расправы Нерона. Нерон и Сенека. Пожар в Риме. Преследования христиан. Массовое восстание в армии и гибель Нерона.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Первые христиане и их учение.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Проповедник Иисус из Палестины. «Сыны света» из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Кумрана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Рассказы об Иисусе его учеников. Предательство Иуды. Распространение христи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анства. Моральные нормы Нагорной проповеди. Апостолы. Представления о Втором пришествии, Страшном суде и Царстве Божьем. Идея равенства всех людей перед Богом. Христиане — почитатели Иисуса, Божьего избранника. Пре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следования римскими властями христиан.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Расцвет Римской империи во II в.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Неэффективность раб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ского труда. Возникновение и развитие колоната. Правление Траяна — «лучшего из императоров». Тацит о Траяне. Военные успехи Траяна — последние завоевания римлян. Переход к обороне границ Римской империи. Масштабное строитель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в Риме и провинциях на века. Новое в строительном ре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месле. Обустройство городов в провинциях империи.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«Вечный город» и его жители.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дороги ведут в Рим. Город — столица империи. Архитектурный облик Рима. Коли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зей. Пантеон. Римский скульптурный портрет. Особняки </w:t>
      </w:r>
      <w:r w:rsidRPr="00556FC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городских холмах. Многоэтажные дома в низинах между холмами. Обустройство повседневности римлян. Термы в жизни и культуре римлянина. «Хлеб и зрелища» для бедноты. Большой цирк в Риме.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Тема 14. Разгром Рима германцами и падение Западной Римской империи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Римская империя при Константине.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границ империи. Рим и варвары. Вторжения варваров. Римская ар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мия как инструмент борьбы полководцев за императорскую власть. Солдатские императоры. Правление Константина. Неограниченная власть императора. Увеличение численности армии. Прикрепление колонов к земле. Перемены в положе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христиан. Признание христианства. Усиление влияния римского епископа (папы). Основание Константинополя и перенесение столицы на Восток. Украшение новой столицы за счёт архитектурных и скульптурных памятников Рима, Афин и других городов империи. Ад и рай в книгах христиан.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Взятие Рима варварами.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Разделение Римской империи на два самостоятельных государства.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Наёмничество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варва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ров в римскую армию. Вторжение готов в Италию. Борьба полководца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Стилихона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готами. Расправа императора над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Стилихоном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Недовольство легионеров-варваров. Взятие Рима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Аларихом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вождём готов. Падение Западной Римской империи. Новый натиск варваров: захват Рима вандалами. Опустошение Вечного города варварами. Свержение юного римского императора Ромула </w:t>
      </w:r>
      <w:proofErr w:type="spellStart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Августула</w:t>
      </w:r>
      <w:proofErr w:type="spellEnd"/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Передача имперских регалий византийскому императору. Западная Римская импе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рия перестала существовать. Конец эпохи античности.</w:t>
      </w:r>
    </w:p>
    <w:p w:rsidR="00556FCE" w:rsidRPr="00556FCE" w:rsidRDefault="00556FCE" w:rsidP="00556F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lastRenderedPageBreak/>
        <w:t>Итоговое повторение.</w:t>
      </w: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 цивилизации Греции и Рима. Народовластие в Греции и Риме. Роль граждан в управ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лении государством. Нравы. Любовь к Отечеству. Отличие гре</w:t>
      </w:r>
      <w:r w:rsidRPr="00556FCE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полиса и Римской республики от государств Древнего Востока. Вклад народов древности в мировую культуру.</w:t>
      </w: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"/>
        <w:gridCol w:w="3774"/>
        <w:gridCol w:w="1070"/>
        <w:gridCol w:w="4140"/>
      </w:tblGrid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Название темы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</w:t>
            </w: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Введение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Жизнь первобытных людей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работа № 1 по теме «Жизнь первобытных людей»</w:t>
            </w: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Древний Восток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Контрольная работа № 2 по теме «Древний Восток» </w:t>
            </w: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Древняя Греция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работа № 3 по теме «Древняя Греция»</w:t>
            </w: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Древний Рим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Контрольная работа № 4 по теме «Древний Рим»</w:t>
            </w:r>
          </w:p>
        </w:tc>
      </w:tr>
      <w:tr w:rsidR="00556FCE" w:rsidRPr="00556FCE" w:rsidTr="00562F3A">
        <w:tc>
          <w:tcPr>
            <w:tcW w:w="48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74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07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jc w:val="center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40" w:type="dxa"/>
            <w:shd w:val="clear" w:color="auto" w:fill="auto"/>
          </w:tcPr>
          <w:p w:rsidR="00556FCE" w:rsidRPr="00556FCE" w:rsidRDefault="00556FCE" w:rsidP="00556FCE">
            <w:pPr>
              <w:spacing w:after="0" w:line="360" w:lineRule="auto"/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MS Mincho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</w:p>
        </w:tc>
      </w:tr>
    </w:tbl>
    <w:p w:rsidR="00556FCE" w:rsidRPr="00556FCE" w:rsidRDefault="00556FCE" w:rsidP="0080694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                                                              </w:t>
      </w: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556FCE" w:rsidRDefault="00556FCE" w:rsidP="0080694B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</w:p>
    <w:p w:rsidR="0080694B" w:rsidRPr="00556FCE" w:rsidRDefault="0080694B" w:rsidP="0080694B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bookmarkStart w:id="0" w:name="_GoBack"/>
      <w:bookmarkEnd w:id="0"/>
    </w:p>
    <w:p w:rsidR="00556FCE" w:rsidRPr="00556FCE" w:rsidRDefault="00556FCE" w:rsidP="00556FC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</w:pPr>
      <w:r w:rsidRPr="00556FCE">
        <w:rPr>
          <w:rFonts w:ascii="Times New Roman" w:eastAsia="Times New Roman" w:hAnsi="Times New Roman" w:cs="Times New Roman"/>
          <w:b/>
          <w:smallCaps/>
          <w:sz w:val="28"/>
          <w:szCs w:val="28"/>
          <w:lang w:eastAsia="ru-RU"/>
        </w:rPr>
        <w:lastRenderedPageBreak/>
        <w:t>КАЛЕНДАРНО – ТЕМАТИЧЕСКОЕ  ПЛАНИРОВАНИЕ 5 «Б» КЛАССА</w:t>
      </w:r>
    </w:p>
    <w:p w:rsidR="00556FCE" w:rsidRPr="00556FCE" w:rsidRDefault="00556FCE" w:rsidP="00556FC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61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7"/>
        <w:gridCol w:w="1629"/>
        <w:gridCol w:w="811"/>
        <w:gridCol w:w="2733"/>
        <w:gridCol w:w="1407"/>
        <w:gridCol w:w="2278"/>
        <w:gridCol w:w="3544"/>
        <w:gridCol w:w="1860"/>
        <w:gridCol w:w="778"/>
        <w:gridCol w:w="622"/>
      </w:tblGrid>
      <w:tr w:rsidR="00556FCE" w:rsidRPr="00556FCE" w:rsidTr="00562F3A">
        <w:trPr>
          <w:jc w:val="center"/>
        </w:trPr>
        <w:tc>
          <w:tcPr>
            <w:tcW w:w="497" w:type="dxa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629" w:type="dxa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урока</w:t>
            </w:r>
          </w:p>
        </w:tc>
        <w:tc>
          <w:tcPr>
            <w:tcW w:w="811" w:type="dxa"/>
            <w:vMerge w:val="restart"/>
            <w:tcBorders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час.</w:t>
            </w:r>
          </w:p>
        </w:tc>
        <w:tc>
          <w:tcPr>
            <w:tcW w:w="273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элементы содержания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образования</w:t>
            </w:r>
          </w:p>
        </w:tc>
        <w:tc>
          <w:tcPr>
            <w:tcW w:w="1407" w:type="dxa"/>
            <w:vMerge w:val="restart"/>
            <w:tcBorders>
              <w:lef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Домаш-нее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задание /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контроль</w:t>
            </w:r>
          </w:p>
        </w:tc>
        <w:tc>
          <w:tcPr>
            <w:tcW w:w="7682" w:type="dxa"/>
            <w:gridSpan w:val="3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Планируемые результаты</w:t>
            </w:r>
          </w:p>
        </w:tc>
        <w:tc>
          <w:tcPr>
            <w:tcW w:w="1400" w:type="dxa"/>
            <w:gridSpan w:val="2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прове-дения</w:t>
            </w:r>
            <w:proofErr w:type="spellEnd"/>
          </w:p>
        </w:tc>
      </w:tr>
      <w:tr w:rsidR="00556FCE" w:rsidRPr="00556FCE" w:rsidTr="00562F3A">
        <w:trPr>
          <w:trHeight w:val="735"/>
          <w:jc w:val="center"/>
        </w:trPr>
        <w:tc>
          <w:tcPr>
            <w:tcW w:w="497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9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78" w:type="dxa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</w:p>
        </w:tc>
        <w:tc>
          <w:tcPr>
            <w:tcW w:w="3544" w:type="dxa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метапредметные</w:t>
            </w:r>
            <w:proofErr w:type="spellEnd"/>
          </w:p>
        </w:tc>
        <w:tc>
          <w:tcPr>
            <w:tcW w:w="1860" w:type="dxa"/>
            <w:vMerge w:val="restart"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личностные </w:t>
            </w:r>
          </w:p>
        </w:tc>
        <w:tc>
          <w:tcPr>
            <w:tcW w:w="1400" w:type="dxa"/>
            <w:gridSpan w:val="2"/>
            <w:vMerge/>
            <w:tcBorders>
              <w:bottom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trHeight w:val="555"/>
          <w:jc w:val="center"/>
        </w:trPr>
        <w:tc>
          <w:tcPr>
            <w:tcW w:w="497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29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407" w:type="dxa"/>
            <w:vMerge/>
            <w:tcBorders>
              <w:left w:val="single" w:sz="4" w:space="0" w:color="auto"/>
            </w:tcBorders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78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  <w:vMerge/>
            <w:vAlign w:val="center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Пл.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Ф.</w:t>
            </w: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Тема 1. Введение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Введение в историю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Зачем изучать историю. Что такое история. Периоды истории.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Откуда мы знаем, как жили наши предки. Письменные и вещественные ис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точники о прошлом. Роль археологических раскопок в изуче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истории Древнего мира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8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раскрыть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история, археология, исторический источник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участвовать в обсуждении вопроса о том, для чего нужно знать историю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обучающиеся</w:t>
            </w:r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выд-винуть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версии по вопросу «Что является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историчес-ким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источником?»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смогут представить свое мнение о важности труда археологов.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используя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допол-нительную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литературу и ресурсы Интернета, смогут узнать, как ученые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рабо-тают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 разными типами исторических источников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объяснить, как гипотезы и научные споры ученых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способству-ют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развитию исторической науки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Счет лет  в истории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Хронология. Год, век (сто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летие),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тысячелетие, эпоха, эра. Как в древности считали года. Счёт лет, которым мы пользуемся. Летоисчисление от Рождества Христова. «Линия» времени как схема ориентировки в историческом времени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Стр. 29-32,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вопросы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объяснить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хронология, век, тысячелетие, наша эра, до нашей эры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научатся решать хронологические задачи, самостоятельно составлять задачи на счет лет в истории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обучающиеся</w:t>
            </w:r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выстроить предположения, чем отличаются лунный и солнечный календарь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организовывать работу в парах по линии времени.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обучающиеся смогут </w:t>
            </w:r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применять свои знания при решении задач на счет лет в истории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охарактеризовать название измерителей времени и соотносить исторически события во времени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Раздел 1. Жизнь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первобыт-ных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людей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Тема 2.</w:t>
            </w:r>
            <w:r w:rsidRPr="00556FCE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Первобыт-ные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собирате-ли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охотники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Древней-шие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Древнейшие люди. Прародина человека. Орудия труда. Собирательство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охота. Овладение огнём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§1, вопросы и задания/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научатся показывать на карте места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расселения древнейших людей, рассказывать об условиях жизни и занятиях древнейших людей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обучающиеся</w:t>
            </w:r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научатся выдвигать версии, доказывающие, что труд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способствовал развитию мышления человека.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смогут доказать, что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огня «приблизило» первобытного человека к современному.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u w:val="single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обучающиеся научатся работать с иллюстрацией, составляя рассказ по рисунку «Древнейшие люди»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изобретения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древнейшего человека и дать оценку их значения для дальнейшего развития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первобытно-го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Родовые общины охотников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собирате-лей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Расселение древнейших людей и его особенности. Испытание холодом. Освоение пещер. Строительство жилища. Охота. Человек разумный. Родовые общины. Лук и стрелы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родовая община, старейшины,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научатся определять отличия «человека разумного» от древнейших людей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выдвинуть предположения, какие умения и способности были необходимы древнему человеку для охоты на крупных зверей.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обучающиеся, работая в парах, смогут выделить особенности родовых общин.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u w:val="single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научатся составлять рассказ  по рисунку «Охота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lastRenderedPageBreak/>
              <w:t>на диких коз»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объяснить значение открытий и изобретений древнейших людей для развития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человеческо-го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Возникно-вение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искусства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религиоз-ных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верований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 была найдена пещерная живопись. Загадки древнейших рисунков. Человек «заколдовывает» зверя. Зарождение веры в душу. Представле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о религиозных верованиях первобытных охотников и собирателей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3,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душа, религия, искусство,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рассказывать о верованиях и искусстве первобытных людей, используя текст и иллюстрации учебника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обучающиеся</w:t>
            </w:r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аучатся выдвигать версии о причинах возникновения искусства у первобытных людей.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смогут высказать свое мнение по вопросу «Может ли пещерная живопись, быть источником информации о жизни древних людей»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u w:val="single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н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аучатся проводить исследования, «Какие элементы древнейших верований сохранились до наших дней», используя дополни-тельные источники 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определить значение мифов, рисунков  древних людей для современных цивилизаций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3.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Первобыт-ные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земледель-цы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и скотоводы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6                        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Возникно-вение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земледелия 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скотовод-ства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Мотыжное зем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леделие. Первые орудия труда земледельцев. Районы раннего земледелия.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Приру-чение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животных. Скотоводство. Последствия перехода к производящему хозяйству. Освоение ремёсел. Гончарное дело, прядение, тка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чество. Родовые общины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земледель-цев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скотоводов. Племя. Духи, идолы и жертвы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земледелие, скотоводство, ремесленники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племя,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рассказать об изменениях в жизни древних людей при переходе к земледелию и скотоводству, объяснять значение отделения земледелия от скотоводства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научатся составлять описание образа жизни первобытных земледельцев и скотоводов по предложенному плану.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 подготовить сообщение «Появление керамики. Прошлое и современность».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u w:val="single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работая с текстом учебника, смогут проанализировать, как изменилась жизнь людей по окончании ледникового периода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значение новых изобретений  для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последую-щих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цивилизаций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Появление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неравенст-ва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знати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ремёсел. Выде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ление ремесленников в общине.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Изобрете-ние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гончарного кру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га. Начало обработки металлов. Изобретение плуга.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 родо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вой общины к соседской. Выделение семьи. Возникновение неравенства в общине земледельцев. Выделение знати. Преоб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разование поселений в города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5,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ремесло, знать, вождь, рабы, царь,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рассказать об изменениях 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жизни древних людей при переходе к земледелию и скотоводству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высказать предположения «Почему плуг заменил мотыгу».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обучающиеся,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в группе, смогут составить рассказ 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появлении ремесел и торговли.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pacing w:val="-8"/>
                <w:sz w:val="28"/>
                <w:szCs w:val="28"/>
                <w:u w:val="single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обучающиеся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, работая с текстом учебника, научатся анализировать учебный текст и выделять главное,  с помощью учителя изобразить схематически управление племенем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оценить значение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металлов в истории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первобытно-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обобщение раздела «Жизнь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первобыт-ных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людей»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Конт-рольная работа № 1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понятий,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обобщить знания по теме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«Жизнь первобытных людей»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излагать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развивать умение анализировать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осмыслить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открытий первобытных людей для человечества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09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2. Древний Восток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Тема 4.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Древний Египет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7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Государст-во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берегах Нила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Страна Египет. Местопо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ложение государства. Разливы Нила и природные условия. Земледелие в Древнем Египте. Система орошения земель под урожай. Путь к объединению Древнего Египта. Возникновение единого государства в Египте. Управление страной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6,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фараон, пороги, оазис,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территории и центры древнеегипетского государства, рассказывать об объединении Египта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высказать версии по вопросу «Почему египтяне называли Египет даром Нила?»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 подготовить сообщение «Один день из жизни египетского мальчика», используя различные источники исторической информации.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с иллюстрациями учебника сравнивать природу Египта с природой мест, где мы живём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устойчивый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познаватель-ный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интерес к истории Древнего Египта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Как жили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земледель-цы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ремеслен-ники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Египте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Жители Египта: от фараона до простого земледельца. Труд земледельцев. Система каналов. В гостях у египтянина.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Ремёсла и обмен. Писцы собирают налоги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7,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значение терминов: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вельможа,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писец, налог,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шадуф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описывать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египетского земледельца и ремесленника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работать по предложенному учителем плану.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работать в парах с заданиями к документу.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работая с иллюстрациями учебника, смогут составить рассказ об одном дне из жизни древне-египетского земледельца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значение деятельности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ремесленни-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ков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земледельцев в жизни египетского общества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Жизнь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египетс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кого вельможи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чём могут рассказать гроб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ницы вельмож. В усадьбе вельможи. Служба вельмож. Вельможа во дворце фараона. Отношения фараона и его вельможей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8,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описать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египетского вельможи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предположения  по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вопро-су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«С какой целью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егип-тяне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изображали на стенах гробниц самого вельможу, его семью и слуг?»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работать в парах с заданиями к документу.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работая с иллюстрациями учебника, составить рассказ об одном дне из жизни  вельможи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определить значение  вельмож в жизни египетского общества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Военные походы фараонов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Отряды пеших воинов. Вооружение пехотинцев. Боевые                                                                                  колесницы египтян.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Направ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ления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воен-ных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походов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заво-евания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фараонов. Завоевательные походы Тутмоса </w:t>
            </w: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III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Военные трофеи и триумф фараонов. Судьбы военных. Наёмное войско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9,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объяс-нить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фараон, бронза,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колесница,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дро-тик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направ-ления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завоева-тельных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походов фараонов, называть их последствия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предположения о причинах завоевательных походов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фараонов.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рабо-тая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 парах, описать по плану рисунок «Войско фараона в походе».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 работать с вопросами по документу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определить значение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военных походов фараонов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  для развития древнеегипетского государства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14.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Религия древних египтян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Боги и жрецы. Храмы. Могущество жрецов. Рассказы египтян о сво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их богах. Священные животные и боги. Миф об Осирисе и Исиде. Сет и Оси-рис. Суд Осириса. Представление древ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них египтян о «царстве мёртвых»: мумия, гробница, сарко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фаг. Фараон — сын Солнца.  «Книга мёртвых»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10,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объяс-нить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храм, жрец, саркофаг, мумия, 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назвать особенности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древнеегипет-ской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религии, рассказать о пантеоне египетских богов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смогут предположить, какие явления природы получили отражение  в древнеегипетских  мифах.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выразить свое мнение, объясняя, почему древние египтяне особо почитали Осириса и Исиду.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 описать по плану рисунок «Суд Осириса»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роль религии в жизни древнеегипетского общества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Искусство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Древнего Египта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Первое из чудес света. Большой Сфинкс. Пирамида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фараона Хеопса. Храм, его внешний вид и внутреннее устройство. Археологические открытия в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гробни-цах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древнеегипет-ских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фараонов. Гробница фараона Тутанхамона. Образ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Нефертити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Искус-ство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древнеегипет-ской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скульптуры: статуя,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скульптур-ный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портрет.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Экспо-зиции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древнеегипет-ского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искусства в национальных музеях мира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11,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пирамиды, мумия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сфинкс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научатся  рассказывать о строительстве пирамид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выдвинуть версии по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вопросу: «Почему фараоны ещё при жизни строили себе пирамиды?»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дополнительную литературу и ресурсы Интернета, смогут подготовить проект: «История открытия гробницы Тутанхамона».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описывать рисунок  «Строительство пирамиды» и сравнивать рисунок с тем, что рассказывает Геродот о строительстве пирамиды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оценку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древнееги-петским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пирамидам, как памятникам истории и культуры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Письмен-ность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знания древних египтян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Загадочные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письме-на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их разгадка. Особенности древнеегипетской пись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менности. Иероглифическое письмо. Египетские папирусы.  Школа подготовки писцов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жрецов.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Математи-ка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астрономия. Солнечный календарь, водяные часы, звёздные кар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ты. Хранители знаний - жрецы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12,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значение терминов: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иероглиф, папирус, астрономия,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рассказать об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lastRenderedPageBreak/>
              <w:t xml:space="preserve">особенностях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древнеегипет-ской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письменности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высказать версии по вопросу «Почему на смену рисунку пришло письмо?».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в парах с заданиями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подготовить сообщение о том, как была разгадана тайна египетских иероглифов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роль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письменнос-ти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знаний в жизни древнеегипетского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 5. Западная Азия в древности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Древнее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Двуречье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Страна двух рек. Ирригационное  земледелие. Города из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глиняных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кирпи-чей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Шумерские  города Ур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Урук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Ступенчатые башни от земли до неба. Боги шумеров.  Жрецы -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учёные. Клинопись.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Писцо-вые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Науч-ные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знания (астро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номия, математика). Письмена на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гли-няных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табличках. Мифы </w:t>
            </w:r>
            <w:r w:rsidRPr="00556FCE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  <w:lang w:eastAsia="ru-RU"/>
              </w:rPr>
              <w:t>и</w:t>
            </w:r>
            <w:r w:rsidRPr="00556FCE">
              <w:rPr>
                <w:rFonts w:ascii="Cambria" w:eastAsia="Times New Roman" w:hAnsi="Cambria" w:cs="Cambria"/>
                <w:spacing w:val="20"/>
                <w:sz w:val="12"/>
                <w:szCs w:val="12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сказания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13, вопросы и задания/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Тестовая работа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 слова: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шумеры, клинопись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древние города и  территорию Древнего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Двуречья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рассказывать об особенностях государства и общественной жизни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работать по предложенному учителем плану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работая в парах, смогут сравнить занятия у вавилонян и египтян.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составить рассказ по рисунку «Школа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Двуречье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и выделить особенности образования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Двуречье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сравнении с Египтом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определить влияние культуры шумеров на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общемиро-вую</w:t>
            </w:r>
            <w:proofErr w:type="spellEnd"/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Вавилонс-кий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царь Хаммурапи и его законы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 Вавилон становится главным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Двуречье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Власть царя Хаммурапи — власть от бога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Шамаша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За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коны Хаммурапи. Принцип талиона. Законы о рабах. Законы о богачах и бедняках. Закон о новых отношениях, о новых социальных группах: ростовщик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14,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закон, ростовщик,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показать территорию Вавилонского царства в правление Хаммурапи и рассказать о нём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вер-сии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вопросу: «Почему были приняты законы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Хам-мурапи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Междуречье?»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объяснить, почему имя царя Хаммурапи вошло в мировую историю.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 на основе законов Хаммурапи составить таблицу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выразить свое мнение, о том, что и почему запомнилось в истории Вавилонского царства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Финикий-ские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мореплава-тели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География, природа и за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нятия населения Финикии. Виноградарство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оливководство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Ремёсла: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стеклоде-лие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из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готовление пурпурных тканей. Развитие торговли в городах Финикии: Библ,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Сидон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Тир. Морская торговля и пиратство. Колонии финикийцев.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нейший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финикий-ский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алфавит,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леген-ды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финикийцах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15, вопросы и задания/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Тестовая работа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значение слов: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алфавит,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коло-ния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террито-рию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Финикии и финикийских колоний, рассказывать об особенностях государства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общественной жизни финикийцев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научатся выдвигать версии о создании финикийского алфавита.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в парах, смогут сравнить занятия у египтян,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вави-лонян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финикийцев.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по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матери-алам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учебника и ресурсам Интернета подготовить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сообщение «Путешествия финикийских мореплавателей»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определить роль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финикийско-го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алфавита в истории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мировой культуры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Библейские сказания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Ветхий Завет. Расселение древне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еврейских племён. Организация жизни, занятия и быт древ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нееврейских общин. Библия как история в преданиях еврей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ских племён.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Пере-ход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единобожию. Библия и Ветхий Завет. Мораль заповедей Бога Яхве. Иосиф и его братья. Моисей выводит евреев из Египта. Бог даёт законы народу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16,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Библия, Ветхий Завет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научатся показывать территорию Древней Палестины, рассказывать о занятиях населения этой страны и об особенностях общественной жизни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работать по предложенному учителем плану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в парах с текстом учебника, составить рассказ о том, за что Моисей получил признание еврейского народа.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 ответить на вопросы на основе работы с документами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историко-географичес-кий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Древней Палестины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Древнеев-рейское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царство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Библейские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сказа-ния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войнах евреев в Палестине. Борьба с филистимлянами. Древне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еврейское царство и предания о его первых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телях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Сауле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Дави-де, Соломоне.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Прав-ление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Соломона. Иерусалим как сто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лица царства. Храм Бога Яхве. Библейские предания о героях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17,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рассказать о правлении первых царей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Древнееврей-ского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царства,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объяснить значение перехода к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монотеистичес-кой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религии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работать по предложенному учителем плану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смогут, работая в парах с текстом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учебника, определить, что в библейских сказаниях достоверно, а что является сказочным.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работать с вопросами к документам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оценить 10 заповедей Ветхого Завета  с позиции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моральных норм и ценностей</w:t>
            </w:r>
          </w:p>
        </w:tc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22.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Асссирий-ская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держава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Освоение и начало обработ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ки железа. Использование железа в военном ремесле.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Ассирий-ское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войско.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Конни-ца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ассирийцев. Приспособления для победы над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против-ником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Ассирийское царство. Завоевания ассирийских царей. Ниневия. Царский дворец. Библиотека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Ашшурбанапала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Археологические свидетель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ства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асси-рийского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искусства. Легенды об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ассирий-цах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Гибель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Асси-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рийской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державы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18,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показывать на карте территорию Ассирийской державы, называть особенности государства и общества, рассказывать об управлении государством, его подъеме и крушении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предположение, на каких языках могли быть книги в библиотеке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Ашшурбанапала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работая в группе, смогут определить, какие современные города находятся на территории, где располагалась в древности Ассирийская держава.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анализировать изученный материал и составлять сравнительную таблицу «Завоевания фараонов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ассирийских царей»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историко-географичес-кий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Ассирийской империи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top w:val="single" w:sz="4" w:space="0" w:color="auto"/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Персидская держава «царя царей»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Три великих царства в Западной Азии. Город Вавилон и его сооружения.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Завое-вания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персов.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Пер-сидский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царь Кир Великий.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Образо-вание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Персидской державы. Царь Дарий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«Царская дорога» и «царская почта». Система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налогооложения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Войско персидского царя. Столица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Персеполь</w:t>
            </w:r>
            <w:proofErr w:type="spellEnd"/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19,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показать на карте территорию Персидской державы, объяснить, как она управлялась, назвать правителей державы, рассказать об их политике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выдвинуть версии о причинах недолговечности Персидской державы.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используя дополнительную литературу и ресурсы Интернета, смогут составить рассказ об армии персов.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ответить на вопросы по документам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историко-географический образ Персидской империи, как самого большого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могущест-венного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государства Древнего Востока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29.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 6. Индия и Китай в древности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Природа и люди  Древней Индии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Страна между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Гима-лаями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океаном. Реки Инд и Ганг. Джунгли на берегах Ганга. Деревни среди джунглей.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Освоение земель и раз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витие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ороситель-ного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земледелия. Основные занятия индийцев. Жизнь среди природы: животные и боги индийцев. Сказание о Раме. Древнейшие города. Вера в переселение душ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20,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/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Тестовая работа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показать на карте территорию Древней Индии,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условия жизни и занятия населения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научатся работать по плану, предложенному учителем.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работая 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парах с учебником и дополнительной литературой, смогут объяснить, как проявилась связь между природой и человеком в индуизме.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ответить на вопросы по документу «Сказание о Раме»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устойчивый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познаватель-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ный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интерес к индийской истории и культуре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2.12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Индийские касты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Миф о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происхожде-нии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четырёх каст. Периоды жизни брахмана. Кастовое общество неравных: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варны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касты знатных воинов, земледельцев и слуг. «Неприкасаемые».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Индийская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муд-рость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знания и книги.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буддизма. Объединение Индии царём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Ашока</w:t>
            </w:r>
            <w:proofErr w:type="spellEnd"/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21,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объяснять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каста, буддизм,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брах-ман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 «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неприкасае-мые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»,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определять последствия деления индийского общества на касты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могут высказать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пред-положения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том, почему образовались касты.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смогут, работая в группах с текстом учебника, составить рассказ об одной из каст.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подготовить сообщение о Будде по учебнику и ресурсам Интернета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свои оценки учения Будды с позиции человека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XXI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Чему учил китайский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мудрец Конфуций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Страна, где жили китайцы. География,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природа и ландшафт Великой Китайской равнины. Реки Хуанхэ и Янцзы. Высшая добродетель — ува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жение к старшим. Учение Конфуция. Мудрость - в знании старинных книг. Китайские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иерогли-фы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Китайская наука уч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тивости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22, вопросы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показывать на карте территорию Древнего Китая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называть занятия населения и выделять их особенности в сравнении с другими народами древности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научатся выдвигать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версии по вопросу «Чем китайская письменность похожа на египетскую?».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с текстом учебника в парах, смогут высказать свое мнение по вопросу,  что привлекает, а что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неприем-лемо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учении Конфуция.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ответить на вопросы к документу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соотнести учение Конфуция с  системой моральных норм и ценностей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9.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Первый властелин единого Китая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Объединение Китая при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Шихуане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Завоевательные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вой-ны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Великая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Китай-ская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стена и мир китайцев. Деспотия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Шихуана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Возмущение народа. Свержение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наслед-ников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Шиху-ана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Глиняные воины гробницы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Цинь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Шихуана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Шёлк. Великий шёлковый путь. Чай.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Бумага. Компас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23,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рассказать о завоевательных войнах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Цинь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Шихуана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и их последствиях, показать направления его походов на карте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научатся выдвигать версии по вопросу: «Для каких целей возводилась Великая Китайская стена?»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работая в парах с текстом учебника, смогут составить схему «Изобретения китайцев».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по тексту и иллюстрациям учебника составить рассказ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 Великой Китайской стене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историко-географичес-кий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Древнего Китая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обобщение раздела «Древний Восток» 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знаний, умений, навыков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Восток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Конт-рольная работа № 2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понятий,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обобщить знания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Восток»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изложить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развивать умение анализировать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осмыслить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открытий жителей Древнего Востока в истории человечества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3. Древняя Греция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Тема 7.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Древней-шая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 Греция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5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Греки и критяне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Местоположение, природа 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ланд-шафт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Роль моря в жизни греков. </w:t>
            </w:r>
          </w:p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Древнейшие города: Микены,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Тиринф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Пилос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Афины. Критское царство.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Кносский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дворец.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Морское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могущест-во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Крита. Тайна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критской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письмен-ности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Гибель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Крит-ского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царства.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Ми-фы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критского цикла: Тесей и Минотавр, Дедал и Икар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24,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показать на карте расположение Древней Греции,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населения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пред-положение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том, какую роль в жизни древних греков играло море.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выразить свое мнение по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поводу высказывания  Платона: «Греки теснятся вокруг моря, словно лягушки вокруг болота». 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смогут, работая с текстом учебника, составить развёрнутый план темы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историко-географичес-кий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Древней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Греции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Микены и Троя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крепостных Микенах.  Каменные Львиные воро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та. Облик города-крепости.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Древней-шее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греческое письмо. Заселение островов Эгейского моря. Троянская война, мифы о её начале. Вторжение в Грецию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воинствен-ных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племён и его последствия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25,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описать Микены, показать их на карте, определить причины Троянской войны согласно греческим мифам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пред-положение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 том, что помогало царям Крита властвовать на море.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 парах составить рассказ по рисунку «Из Микен в Трою».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смогут, используя карту, сравнить Микены и Трою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оценить вклад микенской культуры в мировую культуру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32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Поэма Гомера «Илиада»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Миф о Троянской войне и поэ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мы «Илиада» и «Одиссея». Гнев Ахиллеса. Поединок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Ахиллеса с Гектором. Похороны Гектора. Мифы и сказания об Одиссее, Ахиллесе, троянском коне. Мораль поэмы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26, вопросы и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Тестовая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работа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рассказывать о Гомере, кратко пересказывать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содержание поэмы «Илиада», объяснять отношение древних греков к богам и героям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предположение, почему в современном обществе не утрачен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интерес к поэмам Гомера.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обучающиеся, р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аботая в парах, смогут составить перечень крылатых выражений, ведущих свою историю из поэмы Гомера «Илиада».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смогут, работая с текстом учебника,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сравнить героев «Илиады» (греков и троянцев)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оценить значение поэмы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Гомера «Илиада» для мировой культуры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27.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Поэма Гомера «Одиссея»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 странствий царя с острова Итака -Одиссея. Одиссей находит приют у царя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Алкиноя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На острове циклопов. Встреча с сиренами. Возвра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щение на Итаку. Расправа с женихами. Мораль поэмы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27,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кратко пересказывать содержание поэмы «Одиссея», объяснять отношение древних греков к богам и героям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обучающиеся, р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аботая в группах с текстом учебника, смогут составить рассказ о приключениях Одиссея, когда он возвращался на родину после Троянской войны.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Познав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ательные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составить схему «Герои «Одиссеи»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оценить значение поэмы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Гомера «Одиссея» для мировой культуры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13.01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32</w:t>
            </w:r>
          </w:p>
          <w:p w:rsidR="00556FCE" w:rsidRPr="00556FCE" w:rsidRDefault="00556FCE" w:rsidP="00556F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Религия древних греков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Боги Греции. Основные заня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тия греков и их покровители. Религиозные верования греков. Пантеон олимпийских богов. Мифы о Деметре и Персефоне. Миф о Прометее. Мифы о Дионисе и Геракле. Миф о споре Афины с Посейдоном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28,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харак-теризовать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религию древних греков, рассказывать о пантеоне греческих богов и героях,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объя-снять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 религии в жизни греков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научатся выдвигать версии по вопросу: «Почему Зевса греки почитали как царя богов и людей?»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работать в группах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с вопросами к документам,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научатся давать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оценку поступкам героев мифов.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научатся сравнивать пантеон богов древних греков и египтян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раскрыть значение древнегреческой мифологии в мировой культуре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8. Полисы Греции и их борьба с персидским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нашестви-ем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Земледель-цы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Аттики теряют землю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свободу 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Начало обработки железа в Греции. Возникновение поли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сов. Создание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греческого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алфави-та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География и природа  Аттики. Дефицит земли. Перенаселённость Аттики. Основные занятия населения. Знать и демос в Афинском полисе.  Ареопаг и архонты. Законы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Драконта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Долговое рабство. Нарастание недовольства демоса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29, вопросы и задания/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Тестовая работа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объяснить значение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полис, демос, ареопаг, архонты,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долговой камень,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занятия жителей Аттики и управление, назвать причины нарастания недовольства демоса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предположить, исходя из природных условий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Аттики, чем занималось население.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работать в парах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с вопросами к документам.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сравнить положение рабов – должников в Аттике в 7 в. до н. э. и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Вавилонии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Хаммурапи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раскрыть значение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создания греческого алфавита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общемиро-вой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культуре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Зарожде-ние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демократии в Афинах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Демос восстаёт про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тив знати. Демократические реформы Солона. Отмена долго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вого рабства. Перемены в управлении Афинами. Народное собрание и граждане Афин. Создание выборного суда. Солон о своих законах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30,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демократия, гражданин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смогут рассказать, почему возникли и в чем проявились демократические порядки в Афинах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 работать по плану, предложенному учителем.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составить письменный ответ на вопрос : «Почему реформы Солона не остановили борьбу между знатью и демосом?»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научатся заполнять таблицу «Реформы Соло-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на»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объяснять, что означало в Древней Греции понятие «гражданин», приводить примеры гражданских поступков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Древняя Спарта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География, природа и ландшафт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Лако-нии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Полис Спарты.  Спартанцы и илоты. Спарта - военный лагерь. Образ жизни и правила поведения спартиатов.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Управ-ление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Спартой и войском.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Спартан-ское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вос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питание. «Детский» способ голосования.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Леген-да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поэте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Тиртее</w:t>
            </w:r>
            <w:proofErr w:type="spellEnd"/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31,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рассказывать, каким было спартанское воспитание, определять свое отношение к нему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выдвинуть предположения о том, почему Спарта на имела крепостных стен.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смогут в парах работать с вопросами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составить сравнительную характеристику обществен-но-политического устройства Афин и Спарты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анализируя порядки в Спарте, выявлять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ценности спартанского общества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Греческие колонии на берегах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Средизем-ного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Чёрного морей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Греческая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колони-зация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побережья Средиземного и Чёрного морей. Причины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колониза-ции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Выбор места для ко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лонии.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Разви-тие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межполисной торговли. Греки и скифы. Единство мира и культуры эллинов.  Как царь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Дарий пытался завоевать земли на юге нынешней России. Танаис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32,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значение понятий: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колонизация, метрополия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эллин, хитон,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гиматий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показывать на карте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направле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греческой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колонизации, раскрывать значение колонизации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выдвинуть предположение о причинах великой греческой колонизации.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смогут в парах  составить рассказ по рисунку на стр. 152 учебника.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работая с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lastRenderedPageBreak/>
              <w:t xml:space="preserve">текстом учебника, смогут определить причины и последствия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великой греческой колонизации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высказать свое мнение о значении великой греческой колонизации для мировой истории и культуры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Олимпийс-кие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игры в древности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Праздник, объединяв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ший эллинов. Подготовка к общегреческим играм. Атлеты. Пять незабываемых дней. Виды состязаний. Миф об основа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Олимпийских игр. Награды победителям. Легенды о зна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менитых атлетах. Возвращение в родной город. Воспитательная роль зрелищ Олимпийских игр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33,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рассказать, как проходили древнегреческие Олимпийские игры, назвать, как награждали победителей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научатся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выстраи-вать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версии по вопросу: «Значение Олимпийских игр для греков и для сегодняшнего дня».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используя ИКТ, смогут найти информацию об истории Олимпийских игр и выдающихся спорт-сменах олимпиад.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смогут сравнить Олимпийские игры в Греции и сегодня, составить рассказ об олимпиаде от имени участника или зрителя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осознанно, с уважением отнестись к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Олимпий-скому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движению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01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38-39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Греко-персидские войны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Марафонская битва. Победа афинян.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Мильтиад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Греческая фа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ланга.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эл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линов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 новой войне.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Фемистокл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Вторже-ние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персов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Элла-ду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Патриотический подъём эллинов. Защита Фермопил. Подвиг 300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спартан-цев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царя Леонида. Морское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Саламин-ское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сражение. Роль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Фемистокла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афин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ского флота в победе греков. Эсхил о победе греков на море. Победа греков при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Платеях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Причины по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беды греков в войне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34-35, вопросы и задания/ 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Тестовая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работа(оценочная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стратег,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фаланги,  триера,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показывать на карте основные сражения, раскрывать цели сторон, определять военные действия и свое отношение к ним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научатся выдвигать версии по вопросу: «Какое значение имела победа при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Марафоне для дальнейшей судьбы Греции?», прогнозировать причины победы греков в войне.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используя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различ-ные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источники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информа-ции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в парах 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соста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-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вить рассказ от имени участника  Марафонской битвы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создании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воен-ного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флота в  Греции.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научатся сравнивать персидское войско с греческим и определять, в чем состояло превосходство персидского войска над греческим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увидеть гражданский патриотизм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на примере подвига греков при Марафоне, анализируя военные события, научатся выявлять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ценности подвига 300 спартанцев и царя Леонида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3-7.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trHeight w:val="1979"/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9.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Возвыше-ние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Афин в V в. до н. э. и расцвет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демокра-тии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гаванях афинского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порта Пирей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Афинский морской союз. Установление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 полисах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кратий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военных и торго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вых гаванях Пирея. Военный и торговый флот.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Гражданское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не-гражданское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насе-ление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полиса.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Пошл-ины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Рабство 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раб-ский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труд. Афины- центр ремесла и торговли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36, вопросы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задания/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Тестовая работа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верфь, пошлина, налог,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вольноотпущен-ник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рассказать об афинском порте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Пирее</w:t>
            </w:r>
            <w:proofErr w:type="spellEnd"/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работать по плану, предложенному учителем.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смогут в парах работать с вопросами к документу.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смогут составить  рассказ по рисунку «В торговой гавани Пирея»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определить роль Пирея в жизни Афинского полиса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10.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 городе богини Афины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 Афины и его районы. Миф о рождении богини Афины. Керамик. Посуда с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краснофи-гурным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черно-фигурным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рисунка-ми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Керамик и его жители. Агора. Из жизни древних гречанок. Быт афинян. Храмы Акрополя.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Особен-ности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архитектуры храмов. Фидий и его Афина. Атлеты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Поликлета</w:t>
            </w:r>
            <w:proofErr w:type="spellEnd"/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37,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поня-тия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Керамик, Агора, Акрополь,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Парфенен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пор-тик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 фронтон, кариатида,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описывать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достопримеча-тельности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 Афины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в группах, смогут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подгото-вить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рассказ «Путешествие в Древние Афины» от имени путешественника, используя текст,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иллюст-рации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учебника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допол-нительную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работать с вопросами к документам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формулиро-вать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собственное мнение 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достоприме-чательностяхАфин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14.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афинских школах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гимнасиях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детей педа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гогами.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Образо-вание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афинян. Рабы-педагоги. Занятия в шко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ле. Палестра. Афинские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гимнасии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Греческие учёные о при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роде человека. Скульптуры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Поли-клета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Мирона и спортив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ные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дости-жения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учащихся палестры. Обучение красноречию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38,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педагог, палестра,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гимнасий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выделять особенности образования в Древней Греции, сравнивать, обобщать и делать выводы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научатся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сравни-вать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обучение в афинских и спартанских школах, работая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 определённому плану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 парах.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составить описание рисунка «В палестре»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дать оценку системе воспитания у древних греков, определяя, что можно позаимствовать у греков из области воспитания и обучения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 афинском театре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Возникновение театра в Древней Греции. Устройство. Театральные актёры. Театральные пред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ставления: трагедии и комедии. Трагедия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Софокла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Антиго-на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».  Комедия Аристофана «Птицы». Воспитательная роль театральных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представлений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39,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сатир, орхестра, скене, трагедия, комедия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смогут рассказать о зарождении театра в Греции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выдвинуть предположения  о причинах зарождения театра в Греции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смогут, работая в парах, составить рассказ по рисунку «Представление комедии».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ознавательные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работать с вопросами к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документу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определить значимость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театра в развитии мировой культуры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Афинская демократия при Перикле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Сущность афинской демократии в </w:t>
            </w:r>
            <w:r w:rsidRPr="00556FCE">
              <w:rPr>
                <w:rFonts w:ascii="Times New Roman" w:eastAsia="Times New Roman" w:hAnsi="Times New Roman" w:cs="Times New Roman"/>
                <w:bCs/>
                <w:smallCaps/>
                <w:spacing w:val="20"/>
                <w:sz w:val="28"/>
                <w:szCs w:val="28"/>
                <w:lang w:val="en-US" w:eastAsia="ru-RU"/>
              </w:rPr>
              <w:t>V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smallCaps/>
                <w:spacing w:val="20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bCs/>
                <w:smallCaps/>
                <w:spacing w:val="20"/>
                <w:sz w:val="28"/>
                <w:szCs w:val="28"/>
                <w:lang w:val="en-US" w:eastAsia="ru-RU"/>
              </w:rPr>
              <w:t>b</w:t>
            </w:r>
            <w:r w:rsidRPr="00556FCE">
              <w:rPr>
                <w:rFonts w:ascii="Times New Roman" w:eastAsia="Times New Roman" w:hAnsi="Times New Roman" w:cs="Times New Roman"/>
                <w:bCs/>
                <w:smallCaps/>
                <w:spacing w:val="20"/>
                <w:sz w:val="28"/>
                <w:szCs w:val="28"/>
                <w:lang w:eastAsia="ru-RU"/>
              </w:rPr>
              <w:t>.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smallCaps/>
                <w:spacing w:val="2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bCs/>
                <w:smallCaps/>
                <w:spacing w:val="20"/>
                <w:sz w:val="28"/>
                <w:szCs w:val="28"/>
                <w:lang w:eastAsia="ru-RU"/>
              </w:rPr>
              <w:t>до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bCs/>
                <w:smallCaps/>
                <w:spacing w:val="20"/>
                <w:sz w:val="28"/>
                <w:szCs w:val="28"/>
                <w:lang w:eastAsia="ru-RU"/>
              </w:rPr>
              <w:t xml:space="preserve"> 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э. Выборы на общественные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долж-ности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Афинах. Полномочия и роль Народного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СОБРа-ния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Совета пятисот. Перикл 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наивыс-ший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расцвет Афин и демократии. Оплата работы на выборных должностях. Друзья и соратни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ки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Перик-ла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Аспасия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Геро-дот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Анаксагор,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Со-фокл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Фидий.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Афин-ский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мудрец Сократ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40,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харак-теризовать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афинскую демократию при нем, сравнивать Афины в период правления Перикла с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предшествую-щим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временем, объяснять причины расцвета Афинского государства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научатся выдвигать версии по вопросу «Какова роль и значение Народного собрания в жизни Афин 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веке до н.э.».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смогут давать характеристику Периклу на основе текста учебника и дополнительной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информа-ции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, работая в парах.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научатся описывать рисунок «Народное собрание в Афинах»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давать оценку  роли Перикла в истории Афин и Древней Греции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Тема 10.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Македон-ские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завоевания в IV в. до 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spacing w:val="20"/>
                <w:sz w:val="28"/>
                <w:szCs w:val="28"/>
                <w:lang w:eastAsia="ru-RU"/>
              </w:rPr>
              <w:t>н.э.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 Эллады подчиняют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ся Македонии 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Междоусобные войны греческих полисов и их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ослаб-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ление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Усиление Македонского царства при царе Филиппе.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Стремле-ние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Филиппа под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чинить соседей. Влияние эллинской культуры.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Аристо-тель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Македонская фаланга. Конница. Осадные башни.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Исократ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Демос-фен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Битва при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Херонее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Гибель Филиппа. Александр - царь Македонии и Греции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41,                                вопросы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задания/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Тестовая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работа(оценочная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показывать на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карте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расшире-ние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территории Македонии, объяснять при-чины роста могущества Македонии, рассказывать о завоевании македонянами греческих городов-государств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научатся прогнозировать на основе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ранее изученного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материа-ла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«Будет ли прочной держава Александра Македонского?»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используя дополнительную литера-туру, смогут подготовить сообщение о царе Филиппе и представить его.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научатся описывать рисунок «Македонская фаланга»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деятельность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Фемистокла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Демосфена и определить их вклад в мировую историю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Поход Александра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Македон-ского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Восток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Александр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возгла-вил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поход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македон-цев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греков в Азию. Первые победы: Река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Граник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Победа у города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Походы в Финикию, Египет. Основание Александрии.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Побе-да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Гавгамелах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Гибель Персидского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царства. Поход в Индию.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Возвраще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Вавилон. Писатели об Александре Македонском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42,                               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Обучающиеся научатся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показывать на карте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направ-ление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походов и территорию державы Александра Македонского,  рассказывать о его походах, их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причинах и  последствиях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ознавательные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н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аучатся заполнять таблицу «Сражения Александра Македонского» по заданным признакам.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составить словесный портрет Александра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Македонского, работая в парах  на основе текста учебника и дополнительной литературы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Обучающиеся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значение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Александра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Македон-ского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историческо-го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деятеля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Александ-рии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Египетской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Распад державы Александра после его смерти.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Элли-нистические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госу-дарства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Александрия Египетская.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Фаросский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маяк — одно из чу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дес света. Музей.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Александ-рийская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библиотека. Из истории древних библиотек.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Арис-тарх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Самосский, Эратосфен, Евклид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43,                               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значение понятий: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Фаросский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маяк, Мусей, эллинизм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научатся называть и описывать памятники культуры периода эллинизма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предположить, почему распалась империя Александра Македонского.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смогут, работая в группах,  сравнить мир при и после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завоеваний  Александра Македонского.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описать рисунок «В библиотеке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Александриии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оценить вклад культуры эллинизма в мировую культуру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обобщение раздела «Древняя Греция»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знаний, умений, навыков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Древняя Греция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Конт-рольная работа № 3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объяснять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понятий,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систематизировать и обобщить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знания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Древняя Греция»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изложить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развить умение анализировать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осмысливать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значение открытий жителей Древней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Греции в истории человечества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Раздел 4. Древний Рим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Тема 11.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Рим: от его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возник-новения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до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установле-ния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господ-ства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над Италией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Древней-ший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Рим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Местоположение, природа и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особен-ности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ландшафта Италии. Население: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латины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этру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ски, самниты, греки. Легенда об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основа-нии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Рима: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Амулий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Ромул и Рем. Ромул - первый царь Рима. Город на семи хол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мах и его обитатели. Занятия римлян. Почитание Весты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Марса. Управление. Тарквиний Гордый и рим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ский юноша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Му-ций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Отказ римлян от царской власти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44,                               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объяс-нть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значение понятий: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веста-лка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ликтор, сенат,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патри-ции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, плебеи,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показать на карте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Апеннин-ский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полуост-ров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называть племена, населявшие его, рассказать 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занятиях и управлении жителей древнейшего Рима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в группах, составить сравнительную таблицу «Природные условия и занятия в Египте, Греции и Риме».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описать рисунок «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Палатин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 Капитолий»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историко-географичес-кий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 Италии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Завоевание Римом Италии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Нашествие галлов. Военные победы римлян. Битвы с Пирром. Пиррова победа.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Установле-ние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господства Рима над Италией. Римское войско и римские легионы. Тит Ливии о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легио-нах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Одежда римлян. Гадания в Риме 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§ 45 (часть), 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46  (часть),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показать на карте основные направления военных походов римлян,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их и назвать  последствия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научатся выдвигать версии по вопросу: «Причины победы римлян над народами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Апеннинского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полуострова».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смогут, работая в парах, ответить на вопросы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описать рисунок «Построение легиона»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прокоммен-тировать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крылатое выражение: «Пиррова победа» и объяснять, когда  оно может быть применено в сегодняшней жизни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Устройст-во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Римской республики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Возникновение республики. Консулы. Борьба пле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беев за свои права. Народный трибун и право вето.  Плебеи - полноправ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ные граждане Рима. Отмена долгового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рабства. Выборы двух консулов. Принятие законов. Роль Сената в Риме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45 (часть), 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46  (часть),                           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раскрыть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республика, консул, трибун, сенат,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описать устройство Римской республики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в парах с вопросами к документам.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с текстом учебника, смогут составить схему управления в ранней Римской республике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дать оценку управлению в Римском государстве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12.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Рим -сильнейшая держава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Средизем-номорья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Вторая война Рима с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Карфаге-ном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Карфаген - преграда на пути к Сицилии. Первые побе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ды Рима над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Карфаге-ном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Создание военного флота. Захват Сицилии.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Поход Ганнибала через Альпы.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Втор-жение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Италию. Битва при Каннах. Первая морская победа рим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лян. Окончание войны. Победа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Сципиона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при Заме.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Установ-ление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господства Рима в Западном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Средиземно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морье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47,                                вопросы и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Тестовая работа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охарактеризо-вать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причины и итоги Второй Пунической войны, показать на карте и описать её основные события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высказать предположения, почему римляне не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прекра-тили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завоевательную политику после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установле-ния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контроля над Италией.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в парах с вопросами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составить таблицу: «Основные события Второй Пунической войны», работая с текстом учебника и картой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выразить своё отношение к Ганнибалу, высказать, какие его поступки вызывают восхищение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господства Рима во всём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Средизем-номорье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Рост Римского государства.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Поли-тика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Рима «разделяй и властвуй». Подчинение Греции Риму. Поражение Сирии и Македонии. Разрушение Коринфа. Сенатор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Катон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Гибель Карфагена. Смерть Ганнибала. Средиземноморье - провинция Рима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48,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показать на карте владения Римской империи, рассказать, как установилось господство  Рима во всём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Средиземно-морье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высказать предположения по вопросу: «Какой характер имели войны в Македонии и в Греции со стороны Рима?».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смогут, работая в парах, описать рисунок «Штурм римлянами крепости»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сравнить по заданным признакам армию Александра Маке-донского и римскую армию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аргументиро-ванно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оценить римские завоевания с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позиций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Рабство в Древнем Риме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Завоевательные походы Рима -главный источник рабства. Политика Рима в провинциях. Наместники. Использование рабов в сельском хозяйстве, в быту римлян. Раб -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«говорящее орудие». Гладиаторские игры - любимое зрелище римлян.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Амфитеат-ры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Римские учёные о рабах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49,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амфитеатр, гладиатор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научатся сравнивать положение рабов и определять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роль рабства в жизни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древневосточ-ных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обществ, Древней Греции и  Рима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смогут высказать предположения о причинах распространения рабства в Риме.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смогут, работая в группах с текстом учебника и иллюстрациями, дать характеристику 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>различным категориям рабов в Риме 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работать с документом по заданным вопросам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выразить своё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отношение к рабству в Риме, 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дать нравственную оценку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>гладиатор-</w:t>
            </w:r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lastRenderedPageBreak/>
              <w:t>ским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боям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13.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Граждан-ские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войны в Риме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Земельный закон братьев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Гракхов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Обострение противоречий в римском обществе после подчинения Средиземноморья. Начало гражданских войн в Риме.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Дальние заморские походы и разорение земледельцев Италии. Тиберий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Гракх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его 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земель-ный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закон. Гибель Тиберия.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Дальней-шее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разорение земледельцев Италии. Гай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Гракх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продолжатель дела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брата. Гибель Гая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50,                                вопросы и задания/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Тестовая работа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pacing w:val="-6"/>
                <w:sz w:val="28"/>
                <w:szCs w:val="28"/>
              </w:rPr>
              <w:t>реформа, гражданские войны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, рассказать, как изменилось положение крестьян  в Древнем Риме, объяснить причины и результаты реформ, повествуя о судьбе братьев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lastRenderedPageBreak/>
              <w:t>Гракхов</w:t>
            </w:r>
            <w:proofErr w:type="spellEnd"/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научатся высказывать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предполо-жения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о причинах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граж-данских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войн в Риме.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используя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допол-нительную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литературу, смогут подготовить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сооб-щение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: «История жизни Тиберия и Гая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Гракхов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» и представить его.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описать рисунок «Гибель Тиберия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Гракха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оценку гражданским войнам в Риме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Восстание Спартака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Восстание рабов в Италии. Первая победа Спартака. Оформление армии восставших. Походы армии восставших рабов и победы над римским войском. Рабы в ловушке. Разгром армии рабов  Крассом. Причины пораже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ния восставших 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51,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охарактеризо-вать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причины и последствия восстания Спартака, показать на карте походы войск Спартака      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смогут, используя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дополнитель-ную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литературу,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подгото-вить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сообщение о Спартаке и представить его.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описать рисунок «Бой Спартака с римлянами»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определить своё отношение к личности Спартака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Единовлас-тие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Цезаря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Превращение римской армии в на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ёмную.  Красс и Помпей.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Возвыше-ние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Цезаря.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Завоева-ние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Галлии. Гибель Красса. Плутарх о Риме. Захват Цезарем власти. Диктатура Цезаря. Легионы и ветераны - опора Цезаря. Брут и Цезарь. Убийство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Цезаря в сенате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52,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н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аучатся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составлять характеристику Цезаря, как исторического деятеля, сравнивать изменения в условиях диктатуры Цезаря с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предшествую-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щим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периодом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высказать версии по вопросу: «Почему возник заговор против Цезаря?»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смогут, работая в парах, ответить на вопросы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описать рисунок «Убийство Цезаря в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сенате»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дать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нравствен-ную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оценку личности Цезаря, как полководца, правителя, высказывать суждения о его роли в истории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20.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империи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Поражение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сторон-ников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респу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блики. Борьба Антония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Октавиана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едино-властие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Клеопатра.  Сражение у мыса Акций.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Единовлас-тие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Октавиана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Окончание гражданских войн. Превращение Рима в им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перию. Меценат и поэт Гораций. Гибель Цицерона. Поэма Вергилия «Энеида»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53,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объяснять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преторианцы, империя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сравнивать правление Цезаря и Августа, давать оценку изменениям, происходившим в государстве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научатся выдвигать версии о причинах падения Римской республики.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обуча-ющиеся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смогут, работая в группах с текстом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учебни-ка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дополнительной литературой, составить словесный портрет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Октавиана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составить план пункта § «Поражение сторонников республики»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дать свою оценку действиям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Октавиана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Августа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Тема 14. 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>Римская империя в первые века нашей эры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Соседи Римской империи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Неудачные попытки императоров расширить римские владения.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Установление мира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 Парфией. Разгром римских легионов германцами. Образ жизни и верования германцев. Предки сла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вянских народов: римские писатели о славянах, их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заня-тия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образ жизни и верования. Дороги Римской империи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54,                                вопросы и задания/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Тестовая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lastRenderedPageBreak/>
              <w:t>работа</w:t>
            </w:r>
            <w:r w:rsidRPr="00556FCE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(оценочная 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рассказать о неудачных попытках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императоров расширить римские владения, показать на карте территорию Римского государства во 2 веке н. э.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высказать предположения о причинах военных неудач римских императоров.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смогут, работая в парах, описать рисунок «Захват деревни римлянами».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работая с текстом учебника и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дополнитель-ной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литературой, смогут сравнить жизнь и занятия германцев и славян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определить роль германских и </w:t>
            </w:r>
            <w:r w:rsidRPr="00556FC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lastRenderedPageBreak/>
              <w:t>славянских народов в жизни Римского государства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 Риме при императоре Нероне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Укрепление власти импера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торов. Актёр на император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ском троне. Тацит о Нероне. Падение нравственности. Забавы и расправы Нерона. Нерон и Сенека. Пожар в Риме.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Преследова-ния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христиан. Гибель Нерона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55,                               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рассказать о правлении императора Нерона, используя текст и иллюстрации учебника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могут работать по плану, предложенному учителем.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в парах работать с вопросами к документам.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смогут описать рисунок «Казнь христиан при Нероне»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высказать своё отношение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 Нерону и его поступкам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27.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04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Первые христиане и их учение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Рассказы об Иисусе его учеников. Предательство Иуды.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Распростра-нение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христи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анства.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Моральные нормы Нагорной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пропо-веди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Апостолы. Представления о Втором пришествии, Страшном суде и Царстве Божьем. Идея равенства всех людей перед Богом. Пре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следования христиан римскими властями 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56,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христиане,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lastRenderedPageBreak/>
              <w:t>Евангелие, апостол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, священник, определить, в чем заключались предпосылки распространения христианства в Риме, рассказать о судьбе первых христиан в Риме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высказать версии о том, почему римские власти враждебно относились к христианам?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смогут, работая в группах с  документами, ответить на вопросы по теме.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составить развёрнутый план темы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 научатся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комментиро-вать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оценивать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комплекс моральных норм христиан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Расцвет империи во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веке 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Неэффективность раб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ского труда. Колоны. Правление Траяна - «лучшего из императоров». Тацит о Траяне. Военные успехи Траяна. Масштабное строитель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ство в Риме и провинциях на века. Новое в строительном ре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месле. Обустройство городов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провин-циях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империи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57,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колоны, «рабы с хижинами», бетон,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границы Римской империи во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веке, характеризовать правление Траяна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обучающиеся смогут предположить, почему римляне называли Траяна лучшим из императоров.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в парах, найти доказательства того, что Траян был лучшим из императоров.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на основе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текста учебника, сравнить  колонов и «рабов с хижинами» 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дать оценку правлению Траяна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63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Вечный город и его жители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дороги ведут в Рим.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Архитектур-ный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облик Рима. Коли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зей. Пантеон. Римский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скульптур-ный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портрет.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Особ-няки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</w:t>
            </w:r>
            <w:r w:rsidRPr="00556FC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городских холмах. </w:t>
            </w:r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Много-этажные</w:t>
            </w:r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дома в низинах между холмами.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Обустрой-ство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повседневности римлян. Термы в жизни и культуре римлянина. «Хлеб и зрелища» для бедноты. Большой цирк в Риме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§ 58,                                вопросы и задания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Колизей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Пантеон, термы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рассказать о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достопримеча-тельностях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Рима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высказать предположения о том, почему Рим называли Вечным городом.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с дополнительной литературой, подготовить сообщение о Колизее и представить его.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на основе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текста и иллюстраций учебника составить рассказ от имени приезжего «Один день в Риме»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определить, какую роль сыграл Рим в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последую-щем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развитии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культуры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Тема 15. Разгром Рима германцами и падение Западной Римской империи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Римская империя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при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Константи-не</w:t>
            </w:r>
            <w:proofErr w:type="spellEnd"/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Укрепление границ империи. Рим и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варвары. Вторжения варваров.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Солдат-ские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императоры. Правление </w:t>
            </w: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Констан-тина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Увеличение численности армии. Прикрепление колонов к земле. Перемены в положе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христиан. Основание Константинополя. Ад и рай в книгах христиан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§ 59,                                вопросы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задания / </w:t>
            </w: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Тестовая работа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(оценочная)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объяснить понятия: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варвары, епископ, папа римский, Новый Завет,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научатся показывать на карте границы Римской империи при Константине, давать характеристику его правлению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предположить, почему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Константин изменил отношение к христианам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смогут, работая в парах, ответить на вопросы к документу.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работая с текстом учебника, смогут рассказать о переменах в положении христиан 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оценить правление Константина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65 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Взятие Рима варварами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Разделение Римской империи на два  государства.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Наёмничество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варва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 xml:space="preserve">ров в римскую армию. Вторжение готов в Италию. Борьба 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Стилихона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готами. Взятие Рима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Аларихом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Захват Рима вандалами. Свержение императора Ромула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Августула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Конец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эпохи античности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§ 60,                                вопросы и задания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показать на карте территории Западной и Восточной Римской империи, рассказать о падении Западной Римской империи 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высказать предположения о при-чинах падения Рима.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смогут на основе дополнительной литературы подготовить сообщение об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Аларихе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представить его. 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смогут описать рисунок «Разгром Рима варварами»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proofErr w:type="gram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определить своё отношение к вторжениям варварских племен в Рим</w:t>
            </w: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18.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66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Повторе-ние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обобщение раздела «Древний Рим» 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Систематизация знаний, умений, навыков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Рим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Конт-рольная работа № 4</w:t>
            </w: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объяснять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понятий,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обобщить знания по теме «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Древний Рим»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излагать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развивать умение анализировать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осмысливать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открытий жителей Древнего Рима в истории человечества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22.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Тема 16. Итоговое повторение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повторение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 связующая нить. Что нас связывает  с историей Древнего мира. Наследие Древнего мира - фундамент современной цивилизации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Обучающиеся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сравнивать положение человека  и общественно-политическую жизнь в античном и современном мире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обучающи-еся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излагать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обучающиеся смогут развивать умение анализировать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Обучающие-ся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оценить и влияние древневосточного и античного наследия на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современ-ную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жизнь и культуру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25.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56FCE" w:rsidRPr="00556FCE" w:rsidTr="00562F3A">
        <w:trPr>
          <w:jc w:val="center"/>
        </w:trPr>
        <w:tc>
          <w:tcPr>
            <w:tcW w:w="497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629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Итоговое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повторение</w:t>
            </w:r>
          </w:p>
        </w:tc>
        <w:tc>
          <w:tcPr>
            <w:tcW w:w="811" w:type="dxa"/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33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Систематизация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знаний, умений, навыков по курсу истории 5 класса</w:t>
            </w:r>
          </w:p>
        </w:tc>
        <w:tc>
          <w:tcPr>
            <w:tcW w:w="1407" w:type="dxa"/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78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>смогут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объяснять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значение понятий,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и обобщить знания по курсу истории 5 класса</w:t>
            </w:r>
          </w:p>
        </w:tc>
        <w:tc>
          <w:tcPr>
            <w:tcW w:w="3544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lastRenderedPageBreak/>
              <w:t>Регулятивные: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обучающие-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работать по алгоритму при решении познавательных задач темы.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Коммуникативные:</w:t>
            </w:r>
            <w:r w:rsidRPr="00556FCE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eastAsia="ru-RU"/>
              </w:rPr>
              <w:t xml:space="preserve">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обучающиеся смогут излагать свое мнение.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u w:val="single"/>
                <w:lang w:eastAsia="ru-RU"/>
              </w:rPr>
              <w:t>Познавательные: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обучаю-щиеся</w:t>
            </w:r>
            <w:proofErr w:type="spellEnd"/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смогут развивать умение анализировать </w:t>
            </w:r>
          </w:p>
        </w:tc>
        <w:tc>
          <w:tcPr>
            <w:tcW w:w="1860" w:type="dxa"/>
          </w:tcPr>
          <w:p w:rsidR="00556FCE" w:rsidRPr="00556FCE" w:rsidRDefault="00556FCE" w:rsidP="00556FCE">
            <w:pPr>
              <w:autoSpaceDE w:val="0"/>
              <w:autoSpaceDN w:val="0"/>
              <w:adjustRightInd w:val="0"/>
              <w:spacing w:after="200" w:line="240" w:lineRule="auto"/>
              <w:ind w:right="-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Обучающиеся </w:t>
            </w:r>
            <w:r w:rsidRPr="00556FC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lastRenderedPageBreak/>
              <w:t xml:space="preserve">смогут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осмысливать </w:t>
            </w: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значение открытий жителей древних государств  в истории человечества</w:t>
            </w:r>
          </w:p>
        </w:tc>
        <w:tc>
          <w:tcPr>
            <w:tcW w:w="778" w:type="dxa"/>
            <w:tcBorders>
              <w:righ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29.</w:t>
            </w:r>
          </w:p>
          <w:p w:rsidR="00556FCE" w:rsidRPr="00556FCE" w:rsidRDefault="00556FCE" w:rsidP="00556F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56FC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05</w:t>
            </w:r>
          </w:p>
        </w:tc>
        <w:tc>
          <w:tcPr>
            <w:tcW w:w="622" w:type="dxa"/>
            <w:tcBorders>
              <w:left w:val="single" w:sz="4" w:space="0" w:color="auto"/>
            </w:tcBorders>
          </w:tcPr>
          <w:p w:rsidR="00556FCE" w:rsidRPr="00556FCE" w:rsidRDefault="00556FCE" w:rsidP="00556F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1659C" w:rsidRDefault="00F1659C"/>
    <w:sectPr w:rsidR="00F1659C" w:rsidSect="00556FC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688AAE2"/>
    <w:lvl w:ilvl="0">
      <w:numFmt w:val="bullet"/>
      <w:lvlText w:val="*"/>
      <w:lvlJc w:val="left"/>
    </w:lvl>
  </w:abstractNum>
  <w:abstractNum w:abstractNumId="1">
    <w:nsid w:val="05245F56"/>
    <w:multiLevelType w:val="hybridMultilevel"/>
    <w:tmpl w:val="61DE0658"/>
    <w:lvl w:ilvl="0" w:tplc="0419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">
    <w:nsid w:val="0EB03A77"/>
    <w:multiLevelType w:val="hybridMultilevel"/>
    <w:tmpl w:val="B9905D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73F04A1"/>
    <w:multiLevelType w:val="hybridMultilevel"/>
    <w:tmpl w:val="A136444A"/>
    <w:lvl w:ilvl="0" w:tplc="EC9A6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B0831D3"/>
    <w:multiLevelType w:val="hybridMultilevel"/>
    <w:tmpl w:val="7722F476"/>
    <w:lvl w:ilvl="0" w:tplc="FA3A0E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8506BA"/>
    <w:multiLevelType w:val="hybridMultilevel"/>
    <w:tmpl w:val="8554705E"/>
    <w:lvl w:ilvl="0" w:tplc="915CF35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>
    <w:nsid w:val="1CB577D0"/>
    <w:multiLevelType w:val="hybridMultilevel"/>
    <w:tmpl w:val="70F60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333D0F"/>
    <w:multiLevelType w:val="hybridMultilevel"/>
    <w:tmpl w:val="6A3E53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A86795"/>
    <w:multiLevelType w:val="hybridMultilevel"/>
    <w:tmpl w:val="15361C7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2A6A55D9"/>
    <w:multiLevelType w:val="hybridMultilevel"/>
    <w:tmpl w:val="A032108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0">
    <w:nsid w:val="2B6B6CEB"/>
    <w:multiLevelType w:val="singleLevel"/>
    <w:tmpl w:val="9822CC8C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2D043594"/>
    <w:multiLevelType w:val="hybridMultilevel"/>
    <w:tmpl w:val="5EF0AE0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5F5309C"/>
    <w:multiLevelType w:val="multilevel"/>
    <w:tmpl w:val="C354081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601E02"/>
    <w:multiLevelType w:val="hybridMultilevel"/>
    <w:tmpl w:val="E198263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440960AF"/>
    <w:multiLevelType w:val="hybridMultilevel"/>
    <w:tmpl w:val="DD546194"/>
    <w:lvl w:ilvl="0" w:tplc="915CF350">
      <w:start w:val="1"/>
      <w:numFmt w:val="bullet"/>
      <w:lvlText w:val="-"/>
      <w:lvlJc w:val="left"/>
      <w:pPr>
        <w:tabs>
          <w:tab w:val="num" w:pos="1827"/>
        </w:tabs>
        <w:ind w:left="1827" w:hanging="360"/>
      </w:pPr>
      <w:rPr>
        <w:rFonts w:ascii="Courier New" w:hAnsi="Courier New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5">
    <w:nsid w:val="479866EA"/>
    <w:multiLevelType w:val="hybridMultilevel"/>
    <w:tmpl w:val="A0206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AE7A2F"/>
    <w:multiLevelType w:val="hybridMultilevel"/>
    <w:tmpl w:val="8F1A6304"/>
    <w:lvl w:ilvl="0" w:tplc="1A4AC9F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E4611DE"/>
    <w:multiLevelType w:val="hybridMultilevel"/>
    <w:tmpl w:val="01902F3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8">
    <w:nsid w:val="57B202B6"/>
    <w:multiLevelType w:val="hybridMultilevel"/>
    <w:tmpl w:val="5AEA5246"/>
    <w:lvl w:ilvl="0" w:tplc="915CF35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5A8E3263"/>
    <w:multiLevelType w:val="hybridMultilevel"/>
    <w:tmpl w:val="8B025D6A"/>
    <w:lvl w:ilvl="0" w:tplc="02D6338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BB32FE7"/>
    <w:multiLevelType w:val="hybridMultilevel"/>
    <w:tmpl w:val="DB04DF56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EE25167"/>
    <w:multiLevelType w:val="hybridMultilevel"/>
    <w:tmpl w:val="603E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FA2B7E"/>
    <w:multiLevelType w:val="hybridMultilevel"/>
    <w:tmpl w:val="2AD4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4474959"/>
    <w:multiLevelType w:val="hybridMultilevel"/>
    <w:tmpl w:val="21C863F4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4">
    <w:nsid w:val="656B0D00"/>
    <w:multiLevelType w:val="hybridMultilevel"/>
    <w:tmpl w:val="C354081E"/>
    <w:lvl w:ilvl="0" w:tplc="EC9A68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ED5346C"/>
    <w:multiLevelType w:val="hybridMultilevel"/>
    <w:tmpl w:val="8732EE38"/>
    <w:lvl w:ilvl="0" w:tplc="0419000F">
      <w:start w:val="1"/>
      <w:numFmt w:val="decimal"/>
      <w:lvlText w:val="%1."/>
      <w:lvlJc w:val="left"/>
      <w:pPr>
        <w:ind w:left="-13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FEE327F"/>
    <w:multiLevelType w:val="hybridMultilevel"/>
    <w:tmpl w:val="DDEA15C8"/>
    <w:lvl w:ilvl="0" w:tplc="915CF350">
      <w:start w:val="1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250"/>
        </w:tabs>
        <w:ind w:left="1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70"/>
        </w:tabs>
        <w:ind w:left="1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10"/>
        </w:tabs>
        <w:ind w:left="3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30"/>
        </w:tabs>
        <w:ind w:left="4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50"/>
        </w:tabs>
        <w:ind w:left="4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70"/>
        </w:tabs>
        <w:ind w:left="5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90"/>
        </w:tabs>
        <w:ind w:left="6290" w:hanging="360"/>
      </w:pPr>
      <w:rPr>
        <w:rFonts w:ascii="Wingdings" w:hAnsi="Wingdings" w:hint="default"/>
      </w:rPr>
    </w:lvl>
  </w:abstractNum>
  <w:num w:numId="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24"/>
  </w:num>
  <w:num w:numId="7">
    <w:abstractNumId w:val="14"/>
  </w:num>
  <w:num w:numId="8">
    <w:abstractNumId w:val="12"/>
  </w:num>
  <w:num w:numId="9">
    <w:abstractNumId w:val="3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9"/>
  </w:num>
  <w:num w:numId="15">
    <w:abstractNumId w:val="17"/>
  </w:num>
  <w:num w:numId="16">
    <w:abstractNumId w:val="23"/>
  </w:num>
  <w:num w:numId="17">
    <w:abstractNumId w:val="13"/>
  </w:num>
  <w:num w:numId="18">
    <w:abstractNumId w:val="11"/>
  </w:num>
  <w:num w:numId="19">
    <w:abstractNumId w:val="22"/>
  </w:num>
  <w:num w:numId="20">
    <w:abstractNumId w:val="5"/>
  </w:num>
  <w:num w:numId="21">
    <w:abstractNumId w:val="0"/>
    <w:lvlOverride w:ilvl="0">
      <w:lvl w:ilvl="0">
        <w:numFmt w:val="bullet"/>
        <w:lvlText w:val="•"/>
        <w:legacy w:legacy="1" w:legacySpace="0" w:legacyIndent="225"/>
        <w:lvlJc w:val="left"/>
        <w:rPr>
          <w:rFonts w:ascii="Times New Roman" w:hAnsi="Times New Roman" w:hint="default"/>
        </w:rPr>
      </w:lvl>
    </w:lvlOverride>
  </w:num>
  <w:num w:numId="22">
    <w:abstractNumId w:val="26"/>
  </w:num>
  <w:num w:numId="23">
    <w:abstractNumId w:val="1"/>
  </w:num>
  <w:num w:numId="24">
    <w:abstractNumId w:val="4"/>
  </w:num>
  <w:num w:numId="25">
    <w:abstractNumId w:val="18"/>
  </w:num>
  <w:num w:numId="26">
    <w:abstractNumId w:val="2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56FCE"/>
    <w:rsid w:val="00556FCE"/>
    <w:rsid w:val="0080694B"/>
    <w:rsid w:val="00815C26"/>
    <w:rsid w:val="00F1659C"/>
    <w:rsid w:val="00F95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556FCE"/>
  </w:style>
  <w:style w:type="paragraph" w:styleId="a3">
    <w:name w:val="Body Text"/>
    <w:basedOn w:val="a"/>
    <w:link w:val="a4"/>
    <w:unhideWhenUsed/>
    <w:rsid w:val="00556FCE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Знак"/>
    <w:basedOn w:val="a0"/>
    <w:link w:val="a3"/>
    <w:rsid w:val="00556FCE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rsid w:val="00556FC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56F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556FCE"/>
  </w:style>
  <w:style w:type="character" w:customStyle="1" w:styleId="FontStyle132">
    <w:name w:val="Font Style132"/>
    <w:rsid w:val="00556FCE"/>
    <w:rPr>
      <w:rFonts w:ascii="Trebuchet MS" w:hAnsi="Trebuchet MS"/>
      <w:b/>
      <w:sz w:val="20"/>
    </w:rPr>
  </w:style>
  <w:style w:type="paragraph" w:styleId="3">
    <w:name w:val="Body Text 3"/>
    <w:basedOn w:val="a"/>
    <w:link w:val="30"/>
    <w:semiHidden/>
    <w:rsid w:val="00556F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56F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56FCE"/>
    <w:pPr>
      <w:widowControl w:val="0"/>
      <w:autoSpaceDE w:val="0"/>
      <w:autoSpaceDN w:val="0"/>
      <w:adjustRightInd w:val="0"/>
      <w:spacing w:after="0" w:line="217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uiPriority w:val="99"/>
    <w:rsid w:val="00556FCE"/>
    <w:rPr>
      <w:rFonts w:ascii="Times New Roman" w:hAnsi="Times New Roman" w:cs="Times New Roman"/>
      <w:sz w:val="20"/>
      <w:szCs w:val="20"/>
    </w:rPr>
  </w:style>
  <w:style w:type="character" w:customStyle="1" w:styleId="FontStyle134">
    <w:name w:val="Font Style134"/>
    <w:uiPriority w:val="99"/>
    <w:rsid w:val="00556FCE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3">
    <w:name w:val="Font Style133"/>
    <w:uiPriority w:val="99"/>
    <w:rsid w:val="00556FCE"/>
    <w:rPr>
      <w:rFonts w:ascii="Cambria" w:hAnsi="Cambria" w:cs="Cambria"/>
      <w:spacing w:val="-10"/>
      <w:sz w:val="12"/>
      <w:szCs w:val="12"/>
    </w:rPr>
  </w:style>
  <w:style w:type="character" w:customStyle="1" w:styleId="FontStyle135">
    <w:name w:val="Font Style135"/>
    <w:uiPriority w:val="99"/>
    <w:rsid w:val="00556FCE"/>
    <w:rPr>
      <w:rFonts w:ascii="Times New Roman" w:hAnsi="Times New Roman" w:cs="Times New Roman"/>
      <w:sz w:val="20"/>
      <w:szCs w:val="20"/>
    </w:rPr>
  </w:style>
  <w:style w:type="character" w:customStyle="1" w:styleId="FontStyle162">
    <w:name w:val="Font Style162"/>
    <w:uiPriority w:val="99"/>
    <w:rsid w:val="00556FCE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paragraph" w:customStyle="1" w:styleId="Style39">
    <w:name w:val="Style39"/>
    <w:basedOn w:val="a"/>
    <w:uiPriority w:val="99"/>
    <w:rsid w:val="00556FCE"/>
    <w:pPr>
      <w:widowControl w:val="0"/>
      <w:autoSpaceDE w:val="0"/>
      <w:autoSpaceDN w:val="0"/>
      <w:adjustRightInd w:val="0"/>
      <w:spacing w:after="0" w:line="298" w:lineRule="exact"/>
      <w:ind w:hanging="110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556FCE"/>
    <w:pPr>
      <w:widowControl w:val="0"/>
      <w:autoSpaceDE w:val="0"/>
      <w:autoSpaceDN w:val="0"/>
      <w:adjustRightInd w:val="0"/>
      <w:spacing w:after="0" w:line="293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15C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5C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13697</Words>
  <Characters>78076</Characters>
  <Application>Microsoft Office Word</Application>
  <DocSecurity>0</DocSecurity>
  <Lines>650</Lines>
  <Paragraphs>183</Paragraphs>
  <ScaleCrop>false</ScaleCrop>
  <Company>diakov.net</Company>
  <LinksUpToDate>false</LinksUpToDate>
  <CharactersWithSpaces>91590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Марина</cp:lastModifiedBy>
  <cp:revision>4</cp:revision>
  <dcterms:created xsi:type="dcterms:W3CDTF">2019-11-25T14:12:00Z</dcterms:created>
  <dcterms:modified xsi:type="dcterms:W3CDTF">2019-11-26T07:04:00Z</dcterms:modified>
</cp:coreProperties>
</file>