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AF" w:rsidRDefault="00134DAF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301105" cy="8648575"/>
            <wp:effectExtent l="19050" t="0" r="4445" b="0"/>
            <wp:docPr id="1" name="Рисунок 1" descr="C:\Users\Марина\Desktop\Титульные листы рабочих программ\География\1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География\1 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DAF" w:rsidRDefault="00134DAF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34DAF" w:rsidRDefault="00134DAF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34DAF" w:rsidRDefault="00134DAF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34DAF" w:rsidRDefault="00134DAF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34DAF" w:rsidRDefault="00134DAF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61F5A" w:rsidRPr="0092029C" w:rsidRDefault="004B3C29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РАЗДЕЛ 1.</w:t>
      </w:r>
      <w:r w:rsidR="00B61F5A" w:rsidRPr="009202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Пояснительная записка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составлена на основе следующих нормативно-правовых документов:</w:t>
      </w:r>
    </w:p>
    <w:p w:rsidR="00B61F5A" w:rsidRPr="0092029C" w:rsidRDefault="00B61F5A" w:rsidP="0092029C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«Об образовании в Российской Федерации» от 29 декабря 2012 г. № 273-ФЗ;</w:t>
      </w:r>
    </w:p>
    <w:p w:rsidR="00B61F5A" w:rsidRPr="0092029C" w:rsidRDefault="00B61F5A" w:rsidP="0092029C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государственный образовательный стандарта основного общего образования (Утвержден приказом Министерства образования и науки Российской Федерации от «17» декабря 2010 г. № 1897);</w:t>
      </w:r>
    </w:p>
    <w:p w:rsidR="00B61F5A" w:rsidRPr="0092029C" w:rsidRDefault="00B61F5A" w:rsidP="0092029C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885B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арственную аккредитацию, на 2019/20 учебный год .</w:t>
      </w:r>
    </w:p>
    <w:p w:rsidR="00B61F5A" w:rsidRPr="0092029C" w:rsidRDefault="00B61F5A" w:rsidP="0092029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методических документов:</w:t>
      </w:r>
    </w:p>
    <w:p w:rsidR="00B61F5A" w:rsidRPr="0092029C" w:rsidRDefault="00B61F5A" w:rsidP="0092029C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основного общего образования по географии.5-9 классы. Авторы А.И. Алексеев, О.А. Климанова, В.В. Климанов, В.А. Низовцев// Рабочие программы. География.5-9 класс: учебно-методическое пособие/сост. С.В.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Курчина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.- М.: Дрофа,2014</w:t>
      </w:r>
    </w:p>
    <w:p w:rsidR="00B61F5A" w:rsidRPr="0092029C" w:rsidRDefault="00B61F5A" w:rsidP="0092029C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к учебнику "География. Землеведение. 5-6 классы" ФГОС"</w:t>
      </w:r>
    </w:p>
    <w:p w:rsidR="00B61F5A" w:rsidRPr="0092029C" w:rsidRDefault="00ED6532" w:rsidP="0092029C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Учебного плана МБОУ СОШ</w:t>
      </w:r>
      <w:r w:rsidR="00B169E0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№8 на 2019-2020</w:t>
      </w:r>
      <w:r w:rsidR="00B169E0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169E0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год. </w:t>
      </w:r>
    </w:p>
    <w:p w:rsidR="00B61F5A" w:rsidRPr="0092029C" w:rsidRDefault="00FD02A8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количество часов – 34</w:t>
      </w:r>
      <w:r w:rsidR="00B61F5A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том числе резервных уроков – 3 час</w:t>
      </w:r>
      <w:r w:rsidR="00B61F5A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Программа рассчитана на 1 учебный час в неделю.</w:t>
      </w:r>
      <w:r w:rsidR="00B169E0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D6532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годовым календарным графиком школы программа адаптированная совмещены следующие уроки 20-21; 27-28; 31-32; 33-34.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Используемый УМК:</w:t>
      </w:r>
    </w:p>
    <w:p w:rsidR="00B61F5A" w:rsidRPr="0092029C" w:rsidRDefault="00B61F5A" w:rsidP="0092029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География. Землеведение. 5-6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.: учеб.</w:t>
      </w:r>
      <w:r w:rsidR="00B169E0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общеобразоват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учреждений/ О.А. Климанова, В.В. Климанов, Э.В. Ким и др.; под ред. О.А. Климановой. – М.: Дрофа, 2012.</w:t>
      </w:r>
    </w:p>
    <w:p w:rsidR="00B61F5A" w:rsidRPr="0092029C" w:rsidRDefault="00B61F5A" w:rsidP="0092029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География. Диагностика результатов образования. 5 класс. Учебно-методическое пособие к учебнику О. А. Климановой, В. В. Климанова, Э. В. Ким «География. Землеведение. 5–6 классы». –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М.:Дрофа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2014</w:t>
      </w:r>
    </w:p>
    <w:p w:rsidR="00B61F5A" w:rsidRPr="0092029C" w:rsidRDefault="00B61F5A" w:rsidP="0092029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А.В. Румянцев. Э. В. Ким, О. А. Климанова. География. 5-6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Землеведение. Методическое пособие. М. Дрофа, 2013</w:t>
      </w:r>
    </w:p>
    <w:p w:rsidR="00B61F5A" w:rsidRPr="0092029C" w:rsidRDefault="00B61F5A" w:rsidP="0092029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В. Румянцев, Э. В. Ким, О. А. Климанова</w:t>
      </w:r>
      <w:r w:rsidR="00B169E0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География. Землеведение. 5 класс. Рабочая тетрадь. – М.: Дрофа, 2014</w:t>
      </w:r>
    </w:p>
    <w:p w:rsidR="00B61F5A" w:rsidRPr="0092029C" w:rsidRDefault="00B61F5A" w:rsidP="0092029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Атлас. География. 5 класс. ФГОС.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М.:Дрофа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2014</w:t>
      </w:r>
    </w:p>
    <w:p w:rsidR="006453BA" w:rsidRPr="0092029C" w:rsidRDefault="006453BA" w:rsidP="0092029C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Контурные карты. География. 5 класс. ФГОС.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М.:Дрофа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2014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географических знаний, умений, опыта творческой деятельности и эмоционально ценностного отношения к миру,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раскрытие закономерностей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землеведческого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характера, особенностей разнообразия природы, населения и его хозяйственной деятельности,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бережного отношения к природе, понимание необходимости международного сотрудничества в решении проблем окружающей среды;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у учащихся целостного представления о Земле как планете людей;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раскрытие разнообразия природы и населения Земли, знакомство со странами и народами;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необходимого минимума базовых знаний и представлений страноведческого характера, необходимых каждому человеку нашей эпохи.</w:t>
      </w:r>
    </w:p>
    <w:p w:rsidR="0092029C" w:rsidRDefault="0092029C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029C" w:rsidRDefault="0092029C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формирование представлений о единстве природы,</w:t>
      </w:r>
      <w:r w:rsidR="00C8119D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структуре, развитии во времени и пространстве основных геосфер, об особенностях их взаимосвязи на планетарном, региональном и локальном уровнях;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развитие специфических географических и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понимания</w:t>
      </w:r>
      <w:r w:rsidR="00C8119D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главных особенностей взаимодействия природы и общества, значения охраны окружающей среды и рационального природопользования;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в духе уважения к другим народам;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картографической грамотности посредством работы с картами разнообразного содержания и масштаба (картами материков, океанов, отдельных стран, планов городов);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практических географических умений извлекать информацию из различных источников знаний, составлять по ним комплексные страноведческие описания и характеристики территории;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выработка понимания общественной потребности в географических знаниях, а также формирование отношения к географии как возможной области будущей практической деятельности.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Изменений в авторской программе нет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География в 5</w:t>
      </w:r>
      <w:r w:rsidR="005A1606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-6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классе – первый этап географической подготовки учащихся – основной среди 5 – 11 классов. Построение и содержание курса определяется его общеобразовательным значением, возрастными особенностями учащихся, а также наличием опорных знаний и умений, сформированных у детей при изучении предыдущего курса «Окружающий мир».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«География. Землеведение» - первый систематический курс, новой для школьников, учебной дисциплины. В процессе формирования представлений о Земле, как природном комплексе, об особенностях земных оболочек.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изучении этого курса начинается обучение географической культуре и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географические процессы, исследование своей местности, используемые для накопления знаний, которые будут необходимы в дальнейшем при овладении курса географии.</w:t>
      </w:r>
    </w:p>
    <w:p w:rsidR="00B61F5A" w:rsidRPr="0092029C" w:rsidRDefault="00C8119D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класс</w:t>
      </w:r>
      <w:r w:rsidR="005A1606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61F5A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тем</w:t>
      </w:r>
      <w:r w:rsidR="00FD02A8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атических практических работ – 4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– 1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характеристика организации учебного процесса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</w:t>
      </w:r>
    </w:p>
    <w:p w:rsidR="00B61F5A" w:rsidRPr="0092029C" w:rsidRDefault="00B61F5A" w:rsidP="0092029C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Личностно-ориентированныеиразвивающиетехнологии</w:t>
      </w:r>
      <w:proofErr w:type="spellEnd"/>
    </w:p>
    <w:p w:rsidR="00B61F5A" w:rsidRPr="0092029C" w:rsidRDefault="00B61F5A" w:rsidP="0092029C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 на основе активизации познавательной деятельности учащихся(игровыетехнологии,технологияинтенсивногообучениянаосновесхемныхизнаковыхмоделейучебногоматериала, технология проблемного обучения).</w:t>
      </w:r>
    </w:p>
    <w:p w:rsidR="00B61F5A" w:rsidRPr="0092029C" w:rsidRDefault="00B61F5A" w:rsidP="0092029C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 на основе эффективного управления и организации учебного процесса (групповые технологии, компьютерные (новые информационные) технологии</w:t>
      </w:r>
    </w:p>
    <w:p w:rsidR="00B61F5A" w:rsidRPr="0092029C" w:rsidRDefault="00B61F5A" w:rsidP="0092029C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Здоровьесберегающие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технологии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обучения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словесные (рассказ, объяснение, разъяснение способов деятельности, приемов работы с каким-либо источником географической информации);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наглядные (метод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иллюстраций,метод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демонстраций)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практические (наблюдение объектов и явлений в природе, работы с картами, схемами, профилями, статистическими данными)</w:t>
      </w:r>
    </w:p>
    <w:p w:rsidR="0092029C" w:rsidRDefault="0092029C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обучения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индивидуальная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коллективная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групповая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парах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фронтальная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Средства обучения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Дидактические средства обучения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Вербально-информационные: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учебник, рабочая тетрадь, методические пособия по отдельным вопросам методики преподавания географии.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Наглядные средства обучения: 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географические карты, картосхемы, картодиаграммы, аэрофотоснимки, иллюстративные таблицы, натуральные объекты (коллекции минералов и горных пород, гербарии и др.), схемы, таблицы.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Аудиовизуальные средства обучения: 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кинофильмы, видеофильмы, мультимедийные презентации, компакт-диски.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Технические средства: 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проектор,</w:t>
      </w:r>
      <w:r w:rsidR="004B3C29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компьютер.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Режим занятий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режим шестидневной недели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обучение в первую смену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уроков по 40 мин.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Временной интервал между уроками и предметными кружками не менее 60 мин.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Каникулы в течение учебного года не менее 1 недели, летние каникулы – 3 мес.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Средняя наполняемость классов 25 человек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текущего контроля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индивидуальный, групповой, фронтальный.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контроля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комбинированный опрос, индивидуальный устный опрос, фронтальный опрос, письменный контроль (географический диктант, самостоятельная работа, практическая работа), групповая форма контроля</w:t>
      </w:r>
    </w:p>
    <w:p w:rsidR="0092029C" w:rsidRDefault="0092029C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Личностные: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овладение опытом участия в социально значимом труде;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обладание осознанным, уважительным и доброжелательным отношением к другому человеку, его мнению;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овладение коммуникативной компетентностью в общении и сотрудничестве со сверстниками в процессе образовательной, общественно полезной, творческой деятельности;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осознание ценности географических знаний, как важнейшего компонента научной картины мира: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Предметные: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объяснять значение понятий;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объяснять особенности строения рельефа суши и дна Мирового океана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приводить примеры географических следствий движения Земли;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определять (измерять) направления и расстояния,</w:t>
      </w:r>
      <w:r w:rsidR="00C8119D"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 с компасом; измерять (определять) температуру воздуха, атмосферное давление, направление ветра, облачность, амплитуду температур, среднюю температуру воздуха за сутки, месяц с использованием различных источников информации;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ориентироваться на местности при помощи компаса, карты и местных предметов;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называть (показывать) элементы градусной сети, географические полюса, объяснять их особенности;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читать план местности и карту;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называть и показывать по карте основные географические объекты;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называть основные способы изучения Земли в прошлом и в настоящее время и наиболее выдающиеся результаты географических открытий и путешествий; методы изучения земных недр и Мирового океана;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приводить примеры собственных путешествий, иллюстрировать их;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описывать погоду своей местности, вести простейшие наблюдения элементов погоды;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обозначать на контурной карте географические объекты.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ставить учебную задачу под руководством учителя;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планировать свою деятельность под руководством учителя;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работать в соответствии с поставленной учебной задачей и предложенным планом;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выделять главное, существенные признаки понятий;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участвовать в совместной деятельности, высказывать суждения, подтверждая их фактами;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искать и отбирать информацию в учебных и справочных пособиях, словарях;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составлять описание объектов;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сравнивать полученные результаты с ожидаемыми результатами;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оценивать работу одноклассников;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выявлять причинно-следственные связи;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анализировать связи соподчинения и зависимости между компонентами объекта;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составлять вопросы к текстам, логическую цепочку по тексту, таблицы, схемы по содержанию текста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61F5A" w:rsidRPr="0092029C" w:rsidRDefault="00B61F5A" w:rsidP="009202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 планируемых результатов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1199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2"/>
        <w:gridCol w:w="3279"/>
        <w:gridCol w:w="3429"/>
        <w:gridCol w:w="2551"/>
        <w:gridCol w:w="1418"/>
      </w:tblGrid>
      <w:tr w:rsidR="00B61F5A" w:rsidRPr="0092029C" w:rsidTr="0092029C">
        <w:tc>
          <w:tcPr>
            <w:tcW w:w="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3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02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202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02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Примеча</w:t>
            </w:r>
            <w:proofErr w:type="spellEnd"/>
            <w:r w:rsidRPr="009202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202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ние</w:t>
            </w:r>
            <w:proofErr w:type="spellEnd"/>
          </w:p>
        </w:tc>
      </w:tr>
      <w:tr w:rsidR="00B61F5A" w:rsidRPr="0092029C" w:rsidTr="0092029C">
        <w:tc>
          <w:tcPr>
            <w:tcW w:w="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География. Диагностика результатов образования. 5 класс. Учебно-методическое пособие к учебнику О. А. Климановой, В. В. Климанова, Э. В. Ким «География. Землеведение. 5–6 классы». – </w:t>
            </w:r>
            <w:proofErr w:type="spellStart"/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М.:Дрофа</w:t>
            </w:r>
            <w:proofErr w:type="spellEnd"/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География. Диагностика результатов образования. 5 класс. Учебно-методическое пособие к учебнику О. А. Климановой, В. В. Климанова, Э. В. Ким «География. Землеведение. 5–6 классы». – </w:t>
            </w:r>
            <w:proofErr w:type="spellStart"/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М.:Дрофа</w:t>
            </w:r>
            <w:proofErr w:type="spellEnd"/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2014</w:t>
            </w:r>
          </w:p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География. Диагностика результатов образования. 5 класс. Учебно-методическое пособие к учебнику О. А. Климановой, В. В. Климанова, Э. В. Ким «География. Землеведение. 5–6 классы». – </w:t>
            </w:r>
            <w:proofErr w:type="spellStart"/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М.:Дрофа</w:t>
            </w:r>
            <w:proofErr w:type="spellEnd"/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2014</w:t>
            </w:r>
          </w:p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B3C29" w:rsidRPr="0092029C" w:rsidRDefault="004B3C29" w:rsidP="009202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029C" w:rsidRDefault="0092029C" w:rsidP="009202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61F5A" w:rsidRDefault="00B61F5A" w:rsidP="009202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тем учебного предмета</w:t>
      </w:r>
      <w:r w:rsidR="005A1606"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5 класс</w:t>
      </w:r>
    </w:p>
    <w:p w:rsidR="0092029C" w:rsidRPr="0092029C" w:rsidRDefault="0092029C" w:rsidP="009202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Раздел I. Как устроен наш мир 9 ч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1. Земля во Вселенной 5 ч.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Представления об устройстве мира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 менялись представления об устройстве мира? Как задолго до первого космического полета ученые установили, что Земля вращается вокруг Солнца? Как устроен наш мир?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Звезды и галактики. 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звезда? Как определили расстояние до звезд? Какие бывают звезды? Сколько всего существует звезд?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Солнечная система. 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две группы планет выделяют ученые? Стоит ли землянам бояться астероидов и комет? Как возникла Солнечная система? Как человек исследует Солнечную систему?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Луна - спутник </w:t>
      </w:r>
      <w:proofErr w:type="spellStart"/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Земли.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Похожа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 Луна на Землю? Почему вид Луны на небе меняется? Как Луна влияет на Землю?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Земля – планета Солнечной системы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Почему на Земле происходит смена дня и ночи? Как связаны продолжительность светового дня и смена времен года?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2.Облик Земли 4 ч.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Облик земного шара. 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распределены по земному шару вода и суша? Сколько на Земле материков и океанов? Чем остров отличается от полуострова?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и размеры Земли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Глобус – модель Земли.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Как изменялись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представлениялюдей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форме Земли. Кто впервые измерил Землю? Что такое глобус?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Параллели и меридианы. Градусная сеть.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Зачем на глобус нанесены параллели и меридианы? Чем примечательны некоторые параллели и меридианы Земли?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Практикум:</w:t>
      </w:r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Глобус как источник географической информации. 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изображено на глобусе? Как определить по глобусу расстояния? Как определить по глобусу направления?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 II. Развитие географических знаний о земной поверхности. 8 ч.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3. Изображение Земли. 2 ч.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Способы изображения земной поверхности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 показать на листе бумаги большие участки земной поверхности?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географической карты. Когда появились и какими были первые карты? Как изменялись карты на протяжении истории человечества? Как делают карты на компьютере?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4. История открытия и освоения Земли. 6 ч.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Географические открытия древности и </w:t>
      </w:r>
      <w:proofErr w:type="spellStart"/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средневековья.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географические представления были у древних народов? Куда путешествовали древние народы? Как звали самых известных географов древности?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Географические открытия </w:t>
      </w:r>
      <w:proofErr w:type="spellStart"/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Средневековья.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дошли до нас сведения о первых путешествиях? Кто из европейцев составил первое описание Востока?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Великие географические открытия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Почему наступила эпоха Великих географических открытий? Как был открыт путь в Индию? Как вновь была открыта Америка? Кто первым обогнул земной шар?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поисках Южной </w:t>
      </w:r>
      <w:proofErr w:type="spellStart"/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Земли.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была открыта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Австралия?Как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была открыта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Антарктидаи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достигнут Южный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полюс?Как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началось изучение арктических широт?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Исследования океана и внутренних частей </w:t>
      </w:r>
      <w:proofErr w:type="spellStart"/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материков.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были открыты северные территории самого крупного материка Земли? Кто исследовал внутренние пространства других материков? Как люди стали изучать глубины Мирового океана?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Практикум: </w:t>
      </w:r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записки путешественников и литературные произведения как источник географической информации.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 III. Как устроена наша планета - 14 ч.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5. Литосфера. 5 ч.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Внутреннее строение Земли. 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Каково внутреннее устройство нашей планеты?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Горные породы и их значение для </w:t>
      </w:r>
      <w:proofErr w:type="spellStart"/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человека.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образуются магматические горные породы? Что происходит с горными породами на поверхности Земли? Как преобразуются горные породы, попадая в недра Земли?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Практикум: </w:t>
      </w:r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Работа с коллекцией горных пород и </w:t>
      </w:r>
      <w:proofErr w:type="spellStart"/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минералов.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различаются минералы? Как различаются горные породы? Как и где используют горные породы и минералы?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Рельеф и его значение для человека.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образуется рельеф Земли? Какое значение имеет рельеф для человека?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формы рельефа Земли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Каковы основные формы рельефа суши? Как происходит переход от материка к океану? Как формы рельефа есть на океанском дне?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6. Гидросфера. 3 ч.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Мировой круговорот воды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Почему на Земле не истощаются запасы пресной воды. Почему существует круговорот воды?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Мировой океан и его </w:t>
      </w:r>
      <w:proofErr w:type="spellStart"/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части.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бывают моря? Что такое заливы и проливы?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Гидросфера – кровеносная система Земли. Какую роль в природе и жизни человека играют реки? Какую роль в природе и жизни человека играют озера? Какую роль в природе и жизни человека играют подземные воды и болота? Какую роль в природе и жизни человека играют ледники?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7. Атмосфера. 3 ч.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Атмосфера Земли и ее значение для человека.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Чем мы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дышим?Как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изменяются свойства воздуха с высотой? Различаются ли свойства воздуха в разных районах земного шара?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Погода.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такое погода? Почему погода такая разная? Что такое метеорология и как составляются прогнозы погоды?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Практикум: </w:t>
      </w:r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Знакомство с метеорологическими приборами и наблюдение за </w:t>
      </w:r>
      <w:proofErr w:type="spellStart"/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погодой.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помощью каких приборов измеряют значения разных элементов погоды?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8. Биосфера. 2 ч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Биосфера - живая оболочка Земли.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Когда и как на планете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Землявозникла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жизнь? Как связаны все живые </w:t>
      </w:r>
      <w:proofErr w:type="spellStart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организмы?Как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живые организмы изменяют нашу планету? Что такое биосфера?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Практикум: </w:t>
      </w:r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Экскурсия в </w:t>
      </w:r>
      <w:proofErr w:type="spellStart"/>
      <w:r w:rsidRPr="009202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природу.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proofErr w:type="spellEnd"/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такое экскурсия? Что такое фенологические наблюдения? Зачем собирают гербарий? Как провести гидрологические наблюдения? Что является итогом экскурсии?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9. Природа и человек. 1 ч.</w:t>
      </w:r>
    </w:p>
    <w:p w:rsidR="00B61F5A" w:rsidRPr="0092029C" w:rsidRDefault="00B61F5A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Воздействие человека на природу Земли</w:t>
      </w:r>
      <w:r w:rsidRPr="00920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Что человек берет из природы? Почему так опасно загрязнение природы? Каковы масштабы воздействия человека на природу? Почему надо беречь и охранять природу? Как должны строиться взаимоотношения человека и природы?</w:t>
      </w:r>
    </w:p>
    <w:p w:rsidR="00B169E0" w:rsidRPr="0092029C" w:rsidRDefault="00B169E0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Обобщающий урок – 3 ч</w:t>
      </w:r>
    </w:p>
    <w:p w:rsidR="00C8119D" w:rsidRPr="0092029C" w:rsidRDefault="00C8119D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61F5A" w:rsidRPr="0092029C" w:rsidRDefault="00D66D39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Т</w:t>
      </w:r>
      <w:r w:rsidR="00B61F5A"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ематический план</w:t>
      </w:r>
      <w:r w:rsidRPr="00920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5 класс.</w:t>
      </w: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5"/>
        <w:gridCol w:w="3591"/>
        <w:gridCol w:w="1843"/>
        <w:gridCol w:w="2126"/>
        <w:gridCol w:w="2268"/>
      </w:tblGrid>
      <w:tr w:rsidR="00B61F5A" w:rsidRPr="0092029C" w:rsidTr="0092029C">
        <w:tc>
          <w:tcPr>
            <w:tcW w:w="6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занятий</w:t>
            </w:r>
          </w:p>
        </w:tc>
      </w:tr>
      <w:tr w:rsidR="00B61F5A" w:rsidRPr="0092029C" w:rsidTr="0092029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экскурсии</w:t>
            </w:r>
          </w:p>
        </w:tc>
      </w:tr>
      <w:tr w:rsidR="00B61F5A" w:rsidRPr="0092029C" w:rsidTr="0092029C">
        <w:trPr>
          <w:trHeight w:val="330"/>
        </w:trPr>
        <w:tc>
          <w:tcPr>
            <w:tcW w:w="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устроен наш мир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61F5A" w:rsidRPr="0092029C" w:rsidTr="0092029C">
        <w:trPr>
          <w:trHeight w:val="360"/>
        </w:trPr>
        <w:tc>
          <w:tcPr>
            <w:tcW w:w="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географических знаний о земной поверхности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61F5A" w:rsidRPr="0092029C" w:rsidTr="0092029C">
        <w:trPr>
          <w:trHeight w:val="345"/>
        </w:trPr>
        <w:tc>
          <w:tcPr>
            <w:tcW w:w="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устроена наша планета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4B3C29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B61F5A" w:rsidRPr="0092029C" w:rsidTr="0092029C">
        <w:trPr>
          <w:trHeight w:val="345"/>
        </w:trPr>
        <w:tc>
          <w:tcPr>
            <w:tcW w:w="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FD02A8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61F5A" w:rsidRPr="0092029C" w:rsidTr="0092029C">
        <w:trPr>
          <w:trHeight w:val="330"/>
        </w:trPr>
        <w:tc>
          <w:tcPr>
            <w:tcW w:w="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FD02A8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4B3C29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F5A" w:rsidRPr="0092029C" w:rsidRDefault="00B61F5A" w:rsidP="009202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92029C" w:rsidRDefault="0092029C" w:rsidP="0092029C">
      <w:pPr>
        <w:shd w:val="clear" w:color="auto" w:fill="FFFFFF"/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5A1606" w:rsidRPr="0092029C" w:rsidRDefault="005A1606" w:rsidP="009202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029C">
        <w:rPr>
          <w:rFonts w:ascii="Times New Roman" w:hAnsi="Times New Roman" w:cs="Times New Roman"/>
          <w:bCs/>
          <w:i/>
          <w:sz w:val="24"/>
          <w:szCs w:val="24"/>
        </w:rPr>
        <w:t>Практические работы</w:t>
      </w:r>
      <w:r w:rsidR="006453BA" w:rsidRPr="0092029C">
        <w:rPr>
          <w:rFonts w:ascii="Times New Roman" w:hAnsi="Times New Roman" w:cs="Times New Roman"/>
          <w:bCs/>
          <w:i/>
          <w:sz w:val="24"/>
          <w:szCs w:val="24"/>
        </w:rPr>
        <w:t xml:space="preserve"> 5 класс</w:t>
      </w:r>
    </w:p>
    <w:p w:rsidR="005A1606" w:rsidRPr="0092029C" w:rsidRDefault="005A1606" w:rsidP="0092029C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029C">
        <w:rPr>
          <w:rFonts w:ascii="Times New Roman" w:hAnsi="Times New Roman"/>
          <w:bCs/>
          <w:sz w:val="24"/>
          <w:szCs w:val="24"/>
        </w:rPr>
        <w:t>Урок-практикум «Глобус как источник географической информации».</w:t>
      </w:r>
    </w:p>
    <w:p w:rsidR="005A1606" w:rsidRPr="0092029C" w:rsidRDefault="005A1606" w:rsidP="0092029C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029C">
        <w:rPr>
          <w:rFonts w:ascii="Times New Roman" w:hAnsi="Times New Roman"/>
          <w:bCs/>
          <w:sz w:val="24"/>
          <w:szCs w:val="24"/>
        </w:rPr>
        <w:t>Урок-практикум «Записки путешественников и литературные произведения как источники географической информации».</w:t>
      </w:r>
    </w:p>
    <w:p w:rsidR="005A1606" w:rsidRPr="0092029C" w:rsidRDefault="005A1606" w:rsidP="0092029C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029C">
        <w:rPr>
          <w:rFonts w:ascii="Times New Roman" w:hAnsi="Times New Roman"/>
          <w:bCs/>
          <w:sz w:val="24"/>
          <w:szCs w:val="24"/>
        </w:rPr>
        <w:t>Урок-практикум «Работа с коллекцией горных пород и минералов».</w:t>
      </w:r>
    </w:p>
    <w:p w:rsidR="005A1606" w:rsidRPr="0092029C" w:rsidRDefault="005A1606" w:rsidP="0092029C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029C">
        <w:rPr>
          <w:rFonts w:ascii="Times New Roman" w:hAnsi="Times New Roman"/>
          <w:bCs/>
          <w:sz w:val="24"/>
          <w:szCs w:val="24"/>
        </w:rPr>
        <w:t>Урок-практикум «Знакомство с метеорологическими приборами и наблюдение за погодой».</w:t>
      </w:r>
    </w:p>
    <w:p w:rsidR="005A1606" w:rsidRPr="0092029C" w:rsidRDefault="005A1606" w:rsidP="0092029C">
      <w:pPr>
        <w:pStyle w:val="a4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2029C">
        <w:rPr>
          <w:rFonts w:ascii="Times New Roman" w:hAnsi="Times New Roman"/>
          <w:bCs/>
          <w:sz w:val="24"/>
          <w:szCs w:val="24"/>
        </w:rPr>
        <w:t>Урок-практикум. Экскурсия в природу.</w:t>
      </w:r>
    </w:p>
    <w:p w:rsidR="005A1606" w:rsidRPr="0092029C" w:rsidRDefault="005A1606" w:rsidP="0092029C">
      <w:pPr>
        <w:pStyle w:val="a4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C30AC" w:rsidRPr="0092029C" w:rsidRDefault="007C30AC" w:rsidP="0092029C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30AC" w:rsidRPr="0092029C" w:rsidRDefault="007C30AC" w:rsidP="0092029C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30AC" w:rsidRPr="0092029C" w:rsidRDefault="007C30AC" w:rsidP="0092029C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029C" w:rsidRPr="0092029C" w:rsidRDefault="0092029C" w:rsidP="0092029C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92029C" w:rsidRPr="0092029C" w:rsidSect="0092029C">
          <w:pgSz w:w="11906" w:h="16838"/>
          <w:pgMar w:top="568" w:right="849" w:bottom="851" w:left="1134" w:header="709" w:footer="709" w:gutter="0"/>
          <w:cols w:space="708"/>
          <w:docGrid w:linePitch="360"/>
        </w:sectPr>
      </w:pPr>
    </w:p>
    <w:p w:rsidR="00A6528D" w:rsidRPr="0092029C" w:rsidRDefault="00A6528D" w:rsidP="0092029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2029C">
        <w:rPr>
          <w:rFonts w:ascii="Times New Roman" w:hAnsi="Times New Roman" w:cs="Times New Roman"/>
          <w:b/>
          <w:sz w:val="32"/>
          <w:szCs w:val="24"/>
        </w:rPr>
        <w:lastRenderedPageBreak/>
        <w:t>Календарно-тематическое планирование</w:t>
      </w:r>
    </w:p>
    <w:p w:rsidR="007C30AC" w:rsidRPr="0092029C" w:rsidRDefault="007C30AC" w:rsidP="0092029C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670" w:type="dxa"/>
        <w:tblInd w:w="-318" w:type="dxa"/>
        <w:tblLayout w:type="fixed"/>
        <w:tblLook w:val="04A0"/>
      </w:tblPr>
      <w:tblGrid>
        <w:gridCol w:w="635"/>
        <w:gridCol w:w="2409"/>
        <w:gridCol w:w="1635"/>
        <w:gridCol w:w="2483"/>
        <w:gridCol w:w="4252"/>
        <w:gridCol w:w="1559"/>
        <w:gridCol w:w="1421"/>
        <w:gridCol w:w="1276"/>
      </w:tblGrid>
      <w:tr w:rsidR="001673A3" w:rsidRPr="0092029C" w:rsidTr="001673A3">
        <w:trPr>
          <w:trHeight w:val="412"/>
        </w:trPr>
        <w:tc>
          <w:tcPr>
            <w:tcW w:w="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Основные типы учебной деятельности</w:t>
            </w: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</w:p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(УУД)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673A3" w:rsidRPr="0092029C" w:rsidTr="001673A3">
        <w:trPr>
          <w:trHeight w:val="542"/>
        </w:trPr>
        <w:tc>
          <w:tcPr>
            <w:tcW w:w="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1673A3" w:rsidRPr="0092029C" w:rsidTr="001673A3">
        <w:trPr>
          <w:trHeight w:val="542"/>
        </w:trPr>
        <w:tc>
          <w:tcPr>
            <w:tcW w:w="15670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202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20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Как устроен наш мир – </w:t>
            </w:r>
            <w:r w:rsidR="00B169E0" w:rsidRPr="0092029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20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1. Земля во Вселенной – </w:t>
            </w:r>
            <w:r w:rsidR="00B169E0" w:rsidRPr="00920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920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часов.</w:t>
            </w:r>
          </w:p>
        </w:tc>
      </w:tr>
      <w:tr w:rsidR="00E03215" w:rsidRPr="0092029C" w:rsidTr="001673A3">
        <w:tc>
          <w:tcPr>
            <w:tcW w:w="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устройстве мира.</w:t>
            </w:r>
          </w:p>
        </w:tc>
        <w:tc>
          <w:tcPr>
            <w:tcW w:w="1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4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информации: учебниками.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информации: таблица, схемы, учебниками, моделью " Солнечная система".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 (видео).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значение понятий "география".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Работать с текстом.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Привести свои примеры, доказывающие значение географии в современном мире.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 1</w:t>
            </w:r>
          </w:p>
        </w:tc>
        <w:tc>
          <w:tcPr>
            <w:tcW w:w="1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09.09</w:t>
            </w:r>
          </w:p>
          <w:p w:rsidR="00E03215" w:rsidRPr="004A3227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1673A3">
        <w:tc>
          <w:tcPr>
            <w:tcW w:w="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значение понятий" геоцентрическая и гелиоцентрическая модель "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Работать с текстом, схемами, рисунками, таблицами.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Сравнивать две модели устройства мира,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Привести свои примеры, доказывающие вращение Земли вокруг Солнца. Поиск  информации об ученых, упомянутых в параграфе.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1673A3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Звёзды  и Галактики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источниками информации: таблица, схемы, учебниками, моделью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 (видео), просмотр электронного приложения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значение слов "звезда", "Галактика"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Работа с текстом, таблицами.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целостного мировоззрения, ответственное отношение к учёбе.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4A32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1673A3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источниками информации: таблица, схемы, учебниками, моделью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 Солнечная система".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 (видео).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и показывать  планеты Солнечной системы, приводить примеры планет земной группы и планет - гигантов, объяснять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"астероид", метеорит", "комета".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Работа с текстом, таблицами, фото.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: Выдвижение версий на проблему "Почему Земля - обитаемая планета?" и " "Как человек исследует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Солнеч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. систему?"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: Развитие личностной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рефлексии.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4A32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1673A3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Луна-спутник Земли.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дополнит.информации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о Луне, информации: таблица, схемы, учебниками, моделью " Солнечная система".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по результатам наблюдения за Луной находить и сформулировать зависимость  фазы Луны от освещения Солнцем.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самостоятельно обнаружить и сформировать вопросы к тексту параграфа (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учебн.проблема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стр.30 в.3)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оммуникативные</w:t>
            </w:r>
            <w:r w:rsidRPr="009202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продолжить обучение в  эвристической беседе.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4A32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1673A3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Земля-планета Солнечной системы.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теллурий или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электрон.модель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Земли. Работа с картами, схемами.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выявлять зависимость продолжительности суток от скорости вращения Земли  вокруг оси. Составлять и анализировать схему "Географические следствия вращения Земли". Объяснять значение новых слов и выражений: северный полюс, южный полюс, экватор, северное и южное полушарие, ось вращения Земли, день летнего солнцестояния, день зимнего солнцестояния, дни весеннего и осеннего равноденствия.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: выявление причин и следствий простых явлений, решение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. задач.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4A32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07.10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A3227" w:rsidRDefault="004A3227">
      <w:r>
        <w:br w:type="page"/>
      </w:r>
    </w:p>
    <w:tbl>
      <w:tblPr>
        <w:tblStyle w:val="a5"/>
        <w:tblW w:w="15735" w:type="dxa"/>
        <w:tblInd w:w="-318" w:type="dxa"/>
        <w:tblLayout w:type="fixed"/>
        <w:tblLook w:val="04A0"/>
      </w:tblPr>
      <w:tblGrid>
        <w:gridCol w:w="635"/>
        <w:gridCol w:w="7"/>
        <w:gridCol w:w="2402"/>
        <w:gridCol w:w="1635"/>
        <w:gridCol w:w="2483"/>
        <w:gridCol w:w="68"/>
        <w:gridCol w:w="284"/>
        <w:gridCol w:w="3900"/>
        <w:gridCol w:w="69"/>
        <w:gridCol w:w="283"/>
        <w:gridCol w:w="1207"/>
        <w:gridCol w:w="69"/>
        <w:gridCol w:w="283"/>
        <w:gridCol w:w="1061"/>
        <w:gridCol w:w="8"/>
        <w:gridCol w:w="1276"/>
        <w:gridCol w:w="65"/>
      </w:tblGrid>
      <w:tr w:rsidR="001673A3" w:rsidRPr="0092029C" w:rsidTr="004A3227">
        <w:trPr>
          <w:gridAfter w:val="1"/>
          <w:wAfter w:w="65" w:type="dxa"/>
        </w:trPr>
        <w:tc>
          <w:tcPr>
            <w:tcW w:w="1567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3A3" w:rsidRPr="0092029C" w:rsidRDefault="001673A3" w:rsidP="004A3227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2. Облик Земли – 4 часа.</w:t>
            </w:r>
          </w:p>
        </w:tc>
      </w:tr>
      <w:tr w:rsidR="00E03215" w:rsidRPr="0092029C" w:rsidTr="004A3227">
        <w:trPr>
          <w:gridAfter w:val="1"/>
          <w:wAfter w:w="65" w:type="dxa"/>
        </w:trPr>
        <w:tc>
          <w:tcPr>
            <w:tcW w:w="6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Облик земного шара.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картами (нахождение океанов, материков, островов, полуостровов, архипелагов). Формулировка  значений ключевых слов 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выявлять зависимость продолжительности суток от скорости вращения Земли  вокруг оси. Составлять и анализировать схему "Географические следствия вращения Земли". Объяснять значение новых слов и выражений: северный полюс, южный полюс, экватор, северное и южное полушарие, ось вращения Земли, день летнего солнцестояния, день зимнего солнцестояния, дни весеннего и осеннего равноденствия.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: выявление причин и следствий простых явлений, решение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. задач.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П-6</w:t>
            </w:r>
          </w:p>
        </w:tc>
        <w:tc>
          <w:tcPr>
            <w:tcW w:w="14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4A32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rPr>
          <w:gridAfter w:val="1"/>
          <w:wAfter w:w="65" w:type="dxa"/>
          <w:trHeight w:val="2214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Форма и размеры Земли. Глобус-модель Земли.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Беседа с использованием различных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источников информации: учебника, электронного приложения,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атласа. Знакомство с моделью Земли-глобусом.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недостатки и достоинства глобуса, начать формирование навыков работы с глобусом.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Метапредметные</w:t>
            </w:r>
            <w:proofErr w:type="spellEnd"/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Коммуникативные: 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выделять главную мысль в тексте  параграфа (смысловое чтение).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 науки  и общественной практики.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4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4A32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rPr>
          <w:gridAfter w:val="1"/>
          <w:wAfter w:w="65" w:type="dxa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Параллели и меридианы. Градусная сеть.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расстояний и направлений по глобусу. Находить и называть сходства и различия элементов градусной сети на глобусе и карте.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:показывать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на глобусе и карте экватор, параллели, меридианы, начальный меридиан, географические полюсы;   объяснять значение ключевых слов и выражений из параграфа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Метапредметные</w:t>
            </w:r>
            <w:proofErr w:type="spellEnd"/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Коммуникативные</w:t>
            </w:r>
            <w:r w:rsidRPr="009202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 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организовывать и 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lastRenderedPageBreak/>
              <w:t>планировать учебное сотрудничество с учителем и одноклассниками.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П-8</w:t>
            </w:r>
          </w:p>
        </w:tc>
        <w:tc>
          <w:tcPr>
            <w:tcW w:w="14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4A32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rPr>
          <w:gridAfter w:val="1"/>
          <w:wAfter w:w="65" w:type="dxa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Глобус как источник географической информации.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Выявлять на глобусе и карте элементы градусной сетки.</w:t>
            </w:r>
          </w:p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расстояний и направлений по глобусу. Выполнение практических задач.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расстояний и направлений по глобусу.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Метапредметные</w:t>
            </w:r>
            <w:proofErr w:type="spellEnd"/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Регулятивные</w:t>
            </w:r>
            <w:r w:rsidRPr="009202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самостоятельно искать и выделять необходимую информацию</w:t>
            </w:r>
          </w:p>
          <w:p w:rsidR="00E03215" w:rsidRPr="0092029C" w:rsidRDefault="00E03215" w:rsidP="004A3227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: Формирование ответственного отношения к учению, готовности и способности к саморазвитию и самообразованию.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П-9</w:t>
            </w:r>
          </w:p>
        </w:tc>
        <w:tc>
          <w:tcPr>
            <w:tcW w:w="14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4A32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4A322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673A3" w:rsidRPr="0092029C" w:rsidTr="004A3227">
        <w:tc>
          <w:tcPr>
            <w:tcW w:w="1573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3A3" w:rsidRPr="0092029C" w:rsidRDefault="004A3227" w:rsidP="0092029C">
            <w:pPr>
              <w:tabs>
                <w:tab w:val="left" w:pos="56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br w:type="page"/>
            </w:r>
            <w:r w:rsidR="001673A3" w:rsidRPr="00920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1673A3" w:rsidRPr="009202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1673A3" w:rsidRPr="0092029C"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географических знаний о земной поверхности – 8 часов.</w:t>
            </w:r>
          </w:p>
          <w:p w:rsidR="001673A3" w:rsidRPr="0092029C" w:rsidRDefault="001673A3" w:rsidP="0092029C">
            <w:pPr>
              <w:tabs>
                <w:tab w:val="left" w:pos="56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3. Изображение Земли – 2 часа.</w:t>
            </w:r>
          </w:p>
        </w:tc>
      </w:tr>
      <w:tr w:rsidR="00E03215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изображения земной поверхности. 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различными источниками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информации-планами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 местности,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аэрофоснимками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, космическими снимками.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Предметные: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информации для поиска и извлечения  информации, необходимой для решения задач.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Метапредметные</w:t>
            </w:r>
            <w:proofErr w:type="spellEnd"/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Регулятивные</w:t>
            </w:r>
            <w:r w:rsidRPr="009202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применять методы информационного поиска.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Познавательные</w:t>
            </w:r>
            <w:r w:rsidRPr="009202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показывать ценность географической информации для человечества.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27">
              <w:rPr>
                <w:rFonts w:ascii="Times New Roman" w:hAnsi="Times New Roman" w:cs="Times New Roman"/>
                <w:sz w:val="24"/>
                <w:szCs w:val="24"/>
              </w:rPr>
              <w:t>П-10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25.11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История географической карты.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Научится работать с компасом, картой ориентироваться на местности при помощи компаса, карты и местных предметов.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карты по назначению, масштабу и охвату территории работать с компасом, картой ориентироваться на местности при помощи компаса, карты и местных предметов.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участвовать в совместной деятельности.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Личностные: коммуникативная компетентность в общении и сотрудничестве со сверстниками.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4A3227">
              <w:rPr>
                <w:rFonts w:ascii="Times New Roman" w:eastAsia="Newton-Regular" w:hAnsi="Times New Roman" w:cs="Times New Roman"/>
                <w:sz w:val="24"/>
                <w:szCs w:val="24"/>
              </w:rPr>
              <w:t>П-11</w:t>
            </w:r>
          </w:p>
        </w:tc>
        <w:tc>
          <w:tcPr>
            <w:tcW w:w="1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eastAsia="Newton-Regular" w:hAnsi="Times New Roman" w:cs="Times New Roman"/>
                <w:sz w:val="24"/>
                <w:szCs w:val="28"/>
              </w:rPr>
              <w:t>02.12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  <w:u w:val="single"/>
              </w:rPr>
            </w:pPr>
          </w:p>
        </w:tc>
      </w:tr>
      <w:tr w:rsidR="001673A3" w:rsidRPr="0092029C" w:rsidTr="004A3227">
        <w:trPr>
          <w:trHeight w:val="383"/>
        </w:trPr>
        <w:tc>
          <w:tcPr>
            <w:tcW w:w="15735" w:type="dxa"/>
            <w:gridSpan w:val="1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3A3" w:rsidRPr="0092029C" w:rsidRDefault="001673A3" w:rsidP="0092029C">
            <w:pPr>
              <w:tabs>
                <w:tab w:val="left" w:pos="56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eastAsia="Newton-Regular" w:hAnsi="Times New Roman" w:cs="Times New Roman"/>
                <w:b/>
                <w:i/>
                <w:sz w:val="24"/>
                <w:szCs w:val="24"/>
              </w:rPr>
              <w:lastRenderedPageBreak/>
              <w:t>Тема 4. История открытия и освоения Земли – 6 часов.</w:t>
            </w:r>
          </w:p>
        </w:tc>
      </w:tr>
      <w:tr w:rsidR="00E03215" w:rsidRPr="0092029C" w:rsidTr="004A3227">
        <w:trPr>
          <w:trHeight w:val="2683"/>
        </w:trPr>
        <w:tc>
          <w:tcPr>
            <w:tcW w:w="6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Географические открытия древности.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Исследовать по картам маршруты путешественников, находить в интернете, энциклопедиях информацию о путешественниках.</w:t>
            </w:r>
          </w:p>
          <w:p w:rsidR="00E03215" w:rsidRPr="0092029C" w:rsidRDefault="00E03215" w:rsidP="00920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Изучать по картам маршруты путешествий  разного времени и периодов; работать с записками, отчётами, дневниками. </w:t>
            </w:r>
          </w:p>
          <w:p w:rsidR="00E03215" w:rsidRPr="0092029C" w:rsidRDefault="00E03215" w:rsidP="00920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учебника: для выявления новых понятий, терминов и выражений</w:t>
            </w:r>
            <w:r w:rsidRPr="009202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умения объяснять значение их своими словами: "путь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изваряг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в греки", Великий   шелковый путь, Старый Свет, Новый Свет, поморы.</w:t>
            </w:r>
          </w:p>
          <w:p w:rsidR="00E03215" w:rsidRPr="0092029C" w:rsidRDefault="00E03215" w:rsidP="0092029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основными способами изучения Земли в прошлом и в настоящее   время и наиболее выдающимися результатами географических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открытий и   путешествий; изучения по картам маршрутов путешествий разного времени и периодов.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: Создавать письменные тексты и устные сообщения, презентации на основе нескольких источниках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географ.информации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Называть: основные способы изучения Земли в прошлом и настоящее время; наиболее выдающиеся результаты Великих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географ.открытий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. Показывать по карте маршруты путешествий разного времени и периодов.</w:t>
            </w:r>
          </w:p>
          <w:p w:rsidR="00E03215" w:rsidRPr="004A3227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A32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осознанного, уважительного отношения к другому человеку, его мировоззрению, культуре, ценностям.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E03215" w:rsidRPr="0092029C" w:rsidRDefault="00E03215" w:rsidP="0092029C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анализировать, сравнивать, классифицировать факты и явления</w:t>
            </w:r>
          </w:p>
          <w:p w:rsidR="00E03215" w:rsidRPr="0092029C" w:rsidRDefault="00E03215" w:rsidP="0092029C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выявлять причины и следствия простых явлений</w:t>
            </w:r>
          </w:p>
          <w:p w:rsidR="00E03215" w:rsidRPr="0092029C" w:rsidRDefault="00E03215" w:rsidP="0092029C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составлять тезисы, различные виды планов</w:t>
            </w:r>
          </w:p>
          <w:p w:rsidR="00E03215" w:rsidRPr="0092029C" w:rsidRDefault="00E03215" w:rsidP="0092029C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преобразовывать информацию из одного вида в другой (таблицу в текст и т. д.);</w:t>
            </w:r>
          </w:p>
          <w:p w:rsidR="00E03215" w:rsidRPr="0092029C" w:rsidRDefault="00E03215" w:rsidP="0092029C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определять возможные источники необходимых сведений, производить поиск  информации, анализировать и 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lastRenderedPageBreak/>
              <w:t>оценивать ее достоверность.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="004A32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воспитание российской гражданской идентичности: патриотизма, уважения к Отечеству, осознанному отношению к прошлому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и настоящему многонационального народа России;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П-12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09.12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rPr>
          <w:trHeight w:val="3679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Географические открытия Средневековья</w:t>
            </w:r>
          </w:p>
        </w:tc>
        <w:tc>
          <w:tcPr>
            <w:tcW w:w="16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П-13</w:t>
            </w:r>
          </w:p>
        </w:tc>
        <w:tc>
          <w:tcPr>
            <w:tcW w:w="10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16.12</w:t>
            </w:r>
          </w:p>
        </w:tc>
        <w:tc>
          <w:tcPr>
            <w:tcW w:w="134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15" w:rsidRPr="0092029C" w:rsidTr="004A3227">
        <w:trPr>
          <w:trHeight w:val="917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открытия.</w:t>
            </w:r>
          </w:p>
        </w:tc>
        <w:tc>
          <w:tcPr>
            <w:tcW w:w="16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П-14</w:t>
            </w:r>
          </w:p>
        </w:tc>
        <w:tc>
          <w:tcPr>
            <w:tcW w:w="10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23.12</w:t>
            </w:r>
          </w:p>
        </w:tc>
        <w:tc>
          <w:tcPr>
            <w:tcW w:w="134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15" w:rsidRPr="0092029C" w:rsidTr="004A3227">
        <w:trPr>
          <w:trHeight w:val="1095"/>
        </w:trPr>
        <w:tc>
          <w:tcPr>
            <w:tcW w:w="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В поисках Южной Земли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П-15</w:t>
            </w:r>
          </w:p>
        </w:tc>
        <w:tc>
          <w:tcPr>
            <w:tcW w:w="10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13.01</w:t>
            </w:r>
          </w:p>
        </w:tc>
        <w:tc>
          <w:tcPr>
            <w:tcW w:w="134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15" w:rsidRPr="0092029C" w:rsidTr="004A3227">
        <w:trPr>
          <w:trHeight w:val="1500"/>
        </w:trPr>
        <w:tc>
          <w:tcPr>
            <w:tcW w:w="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Исследование океана и внутренних частей материков.</w:t>
            </w:r>
          </w:p>
        </w:tc>
        <w:tc>
          <w:tcPr>
            <w:tcW w:w="16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П-16</w:t>
            </w:r>
          </w:p>
        </w:tc>
        <w:tc>
          <w:tcPr>
            <w:tcW w:w="10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20.01</w:t>
            </w:r>
          </w:p>
        </w:tc>
        <w:tc>
          <w:tcPr>
            <w:tcW w:w="134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15" w:rsidRPr="0092029C" w:rsidTr="004A3227">
        <w:trPr>
          <w:trHeight w:val="1970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Урок-практикум. Записки путешественников, литературные произведения, как источники географической информации.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Изучать по картам маршруты путешествий  разного времени и периодов; работать с записками, отчётами, дневниками.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 примеры собственных путешествий, иллюстрировать их.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Работать  с текстом и нетекстовыми компонентами.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целостным мировоззрением.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П-17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27.01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rPr>
          <w:trHeight w:val="847"/>
        </w:trPr>
        <w:tc>
          <w:tcPr>
            <w:tcW w:w="1573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202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2029C">
              <w:rPr>
                <w:rFonts w:ascii="Times New Roman" w:hAnsi="Times New Roman" w:cs="Times New Roman"/>
                <w:b/>
                <w:sz w:val="24"/>
                <w:szCs w:val="24"/>
              </w:rPr>
              <w:t>. Как устроена наша планета – 17 часов.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5. Литосфера – 5 часов.</w:t>
            </w:r>
          </w:p>
        </w:tc>
      </w:tr>
      <w:tr w:rsidR="00E03215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использовать и применять теоретические знания на практике.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: Объяснение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ключ.слов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"земная кора", "литосфера", "мантия", "ядро". Описание модели строения Земли. Выявлять особенности внутренних оболочек Земли, сравнивать между собой.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 науки  и общественной практики.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Коммуникативные: 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выделять главную мысль в тексте  параграфа (смысловое чтение).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П-18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03.02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Горные породы и их значение для человека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Работа с новыми понятиями и терминами (уметь объяснять своими словами) Характеристика методов  изучения земных недр и Мирового океана;.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:объяснениеключ.слов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«литосфера,  горные породы, полезные ископаемые</w:t>
            </w:r>
            <w:r w:rsidRPr="0092029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анализировать, сравнивать, классифицировать факты и явления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• выявлять причины и следствия простых явлений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• составлять тезисы, различные виды планов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• преобразовывать информацию из одного вида в другой (таблицу в текст и т. Д.);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формирование ответственного </w:t>
            </w:r>
            <w:proofErr w:type="spellStart"/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отношенияк</w:t>
            </w:r>
            <w:proofErr w:type="spellEnd"/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предпочтений.(зад-е 5 стр.93)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27">
              <w:rPr>
                <w:rFonts w:ascii="Times New Roman" w:hAnsi="Times New Roman" w:cs="Times New Roman"/>
                <w:sz w:val="24"/>
                <w:szCs w:val="24"/>
              </w:rPr>
              <w:t>П-19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10.02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Рельеф и его значение для человека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новыми   понятиями  и термина ми (уметь объяснять своими словами. Умение узнавать и находить на картах  примеры основных форм рельефа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суши и  дна океана</w:t>
            </w:r>
          </w:p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на физических картах различные  формы рельефа и составлять их характеристику. Выполнять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. задачи по определению на картах средней и абсолютной высот.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егулятивные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: Работа по плану, сверять свои действия, и при  необходимости исправлять ошибки. </w:t>
            </w: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логические рассуждения, включающие установление причинно-следственных связей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П-21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17.02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Работа с коллекцией горных пород и минералов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горных пород в ходе выполнения практической работы. 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формирование ответственного </w:t>
            </w:r>
            <w:proofErr w:type="spellStart"/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отношенияк</w:t>
            </w:r>
            <w:proofErr w:type="spellEnd"/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</w:t>
            </w:r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92029C">
              <w:rPr>
                <w:rFonts w:ascii="Times New Roman" w:eastAsia="Newton-Regular" w:hAnsi="Times New Roman" w:cs="Times New Roman"/>
                <w:sz w:val="24"/>
                <w:szCs w:val="24"/>
              </w:rPr>
              <w:t>: преобразовывать информацию из одного вида в другой (таблицу в текст и т. д.);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П-20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на физических картах различные  формы рельефа и составлять их характеристику. Выполнять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. задачи по определению на картах средней и абсолютной высот.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егулятивные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: Работа по плану, сверять свои действия, и при  необходимости исправлять ошибки. </w:t>
            </w: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логические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рассуждения, включающие установление причинно-следственных связей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П-22</w:t>
            </w:r>
          </w:p>
        </w:tc>
        <w:tc>
          <w:tcPr>
            <w:tcW w:w="10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4A3227" w:rsidRDefault="00E03215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02.03</w:t>
            </w:r>
          </w:p>
        </w:tc>
        <w:tc>
          <w:tcPr>
            <w:tcW w:w="134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c>
          <w:tcPr>
            <w:tcW w:w="6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Основные формы рельефа</w:t>
            </w:r>
          </w:p>
        </w:tc>
        <w:tc>
          <w:tcPr>
            <w:tcW w:w="16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Умение узнавать и находить на картах  примеры основных форм рельефа суши и  дна океана</w:t>
            </w:r>
          </w:p>
        </w:tc>
        <w:tc>
          <w:tcPr>
            <w:tcW w:w="42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15" w:rsidRPr="0092029C" w:rsidTr="004A3227">
        <w:tc>
          <w:tcPr>
            <w:tcW w:w="15735" w:type="dxa"/>
            <w:gridSpan w:val="1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6. Гидросфера – 3 часа.</w:t>
            </w:r>
          </w:p>
        </w:tc>
      </w:tr>
      <w:tr w:rsidR="004A3227" w:rsidRPr="0092029C" w:rsidTr="004A3227">
        <w:trPr>
          <w:trHeight w:val="780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Мировой круговорот воды.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Работа со схемой мирового круговорота воды и географической картой с целью находить отличительные особенности частей Мирового океана.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знать и объяснять значение новых слов"гидросфера", "Мировой океан", "Мировой круговорот воды", "море", "залив", "пролив", "лиман".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Показ на карте частей Мирового океана.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осуществлять сравнение и классификацию морей, проливов.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4A3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П-23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16.03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A3227" w:rsidRPr="0092029C" w:rsidTr="004A3227">
        <w:trPr>
          <w:trHeight w:val="1455"/>
        </w:trPr>
        <w:tc>
          <w:tcPr>
            <w:tcW w:w="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Мировой океан и его части</w:t>
            </w:r>
          </w:p>
        </w:tc>
        <w:tc>
          <w:tcPr>
            <w:tcW w:w="16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4A3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П-24</w:t>
            </w:r>
          </w:p>
        </w:tc>
        <w:tc>
          <w:tcPr>
            <w:tcW w:w="10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06.04</w:t>
            </w:r>
          </w:p>
        </w:tc>
        <w:tc>
          <w:tcPr>
            <w:tcW w:w="134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A3227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Гидросфера-кровеносная система Земли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поверхностных и подземных вод. Их роль в жизни человека 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: Знать и объяснять значение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ключ.слов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"река, русло, исток, устье, приток, речная система, озёрные котловины, болота, ледники, подземные воды, водопроницаемые и водоупорные породы".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формирование основ экологической культуры, на примере значения и охраны пресных вод.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4A3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П-25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27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c>
          <w:tcPr>
            <w:tcW w:w="1573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4A3227" w:rsidRDefault="00E03215" w:rsidP="0092029C">
            <w:pPr>
              <w:tabs>
                <w:tab w:val="left" w:pos="56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32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7. Атмосфера – 3 часа.</w:t>
            </w:r>
          </w:p>
        </w:tc>
      </w:tr>
      <w:tr w:rsidR="004A3227" w:rsidRPr="0092029C" w:rsidTr="004A3227">
        <w:trPr>
          <w:trHeight w:val="976"/>
        </w:trPr>
        <w:tc>
          <w:tcPr>
            <w:tcW w:w="63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Атмосфера Земли и её значение для человека.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навыков и умений: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- измерять (определять) темпера туру воздуха,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атмосферное давление, направление    ветра, облачность, амплитуду температур, среднюю температуру воздуха за сутки, месяц с использованием различных источников информации; описывать погоду  своей местности.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: значение 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ключ.слов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" атмосфера, тропосфера, воздушные массы, погода, метеорология, синоптическая карта, термометр, барометр, гигрометр, </w:t>
            </w: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осадкомер</w:t>
            </w:r>
            <w:proofErr w:type="spellEnd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флюгер, анемометр"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навыков работы с простейшими метеорологическими приборами.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Самостоятельно  организовывать учебное взаимодействие в группе.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формирование основ экологической культуры, на примере выяснения причин загрязнения  атмосфере в дополнительной литературе. Уметь вести простейшие наблюдения  элементов погоды.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4A3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П-26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27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A3227" w:rsidRPr="0092029C" w:rsidTr="004A3227">
        <w:trPr>
          <w:trHeight w:val="1440"/>
        </w:trPr>
        <w:tc>
          <w:tcPr>
            <w:tcW w:w="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4A3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П-27</w:t>
            </w:r>
          </w:p>
        </w:tc>
        <w:tc>
          <w:tcPr>
            <w:tcW w:w="10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27.04</w:t>
            </w:r>
          </w:p>
        </w:tc>
        <w:tc>
          <w:tcPr>
            <w:tcW w:w="134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A3227" w:rsidRPr="0092029C" w:rsidTr="004A3227">
        <w:trPr>
          <w:trHeight w:val="2415"/>
        </w:trPr>
        <w:tc>
          <w:tcPr>
            <w:tcW w:w="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Урок -практикум.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Знакомство с метеорологическими приборами и наблюдение за погодой.</w:t>
            </w:r>
          </w:p>
        </w:tc>
        <w:tc>
          <w:tcPr>
            <w:tcW w:w="16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4A3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П-28</w:t>
            </w:r>
          </w:p>
        </w:tc>
        <w:tc>
          <w:tcPr>
            <w:tcW w:w="10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27.04</w:t>
            </w:r>
          </w:p>
        </w:tc>
        <w:tc>
          <w:tcPr>
            <w:tcW w:w="134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rPr>
          <w:trHeight w:val="467"/>
        </w:trPr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8. Биосфера – 2 часа.</w:t>
            </w:r>
          </w:p>
        </w:tc>
      </w:tr>
      <w:tr w:rsidR="004A3227" w:rsidRPr="0092029C" w:rsidTr="004A3227">
        <w:trPr>
          <w:trHeight w:val="1964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Биосфера - живая оболочка Земли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работать с новыми терминами, приводить примеры взаимосвязи всех живых организмов на Земле, умение работать на экскурсии.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Предметные: 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значение новых слов: "биосфера, биологический круговорот, пищевая цепь, хищники, травоядные, реликт"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формирование основ экологической культуры, на примере доказательств на  утверждение "Человек-часть биосферы".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Выявлять причины и следствия простых явлений.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4A3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П-29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18.05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A3227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Урок - практикум.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Экскурсия  в природу.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Ознакомление со способами работы на местности. Сбор материалов для исследовательской работы.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Выполнение заданий по предложенным типовым планам работы на местности.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личного отношения к окружающему миру.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П-30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18.05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3215" w:rsidRPr="0092029C" w:rsidTr="004A3227">
        <w:trPr>
          <w:trHeight w:val="512"/>
        </w:trPr>
        <w:tc>
          <w:tcPr>
            <w:tcW w:w="1573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15" w:rsidRPr="0092029C" w:rsidRDefault="00E03215" w:rsidP="0092029C">
            <w:pPr>
              <w:tabs>
                <w:tab w:val="left" w:pos="56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0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9. Природа и человек – 4 часа.</w:t>
            </w:r>
          </w:p>
        </w:tc>
      </w:tr>
      <w:tr w:rsidR="004A3227" w:rsidRPr="0092029C" w:rsidTr="004A3227">
        <w:trPr>
          <w:trHeight w:val="874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Познакомить с Красной Книгой России, Сахалинской области.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 состояние окружающей среды. Л</w:t>
            </w:r>
            <w:r w:rsidRPr="00920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: формирование основ экологической культуры.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4A3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П-31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3227">
              <w:rPr>
                <w:rFonts w:ascii="Times New Roman" w:hAnsi="Times New Roman" w:cs="Times New Roman"/>
                <w:sz w:val="24"/>
                <w:szCs w:val="28"/>
              </w:rPr>
              <w:t>25.05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A3227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«Как устроена наша планета».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NewBaskervilleC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BaskervilleC" w:hAnsi="Times New Roman" w:cs="Times New Roman"/>
                <w:sz w:val="24"/>
                <w:szCs w:val="24"/>
              </w:rPr>
              <w:t>Закрепление материала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BaskervilleC" w:hAnsi="Times New Roman" w:cs="Times New Roman"/>
                <w:sz w:val="24"/>
                <w:szCs w:val="24"/>
              </w:rPr>
              <w:t>Оценивать свои достижения и достижения одноклассников по усвоению учебного материала</w:t>
            </w: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02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Личностные: Формирование интеллектуальных умений строить рассуждения, анализировать, делать выводы при выполнении заданий.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02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Метапредметные</w:t>
            </w:r>
            <w:proofErr w:type="spellEnd"/>
            <w:r w:rsidRPr="009202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умение аргументировать свою точку зрения, связанно излагать материал.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Предметные: продемонстрировать ЗУН по темам.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4A322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25.05</w:t>
            </w:r>
          </w:p>
        </w:tc>
        <w:tc>
          <w:tcPr>
            <w:tcW w:w="1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A3227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«Землеведения» в 5 классе.</w:t>
            </w:r>
          </w:p>
        </w:tc>
        <w:tc>
          <w:tcPr>
            <w:tcW w:w="1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NewBaskervilleC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BaskervilleC" w:hAnsi="Times New Roman" w:cs="Times New Roman"/>
                <w:sz w:val="24"/>
                <w:szCs w:val="24"/>
              </w:rPr>
              <w:t>Закрепление материала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uppressAutoHyphens/>
              <w:spacing w:line="276" w:lineRule="auto"/>
              <w:jc w:val="both"/>
              <w:rPr>
                <w:rFonts w:ascii="Times New Roman" w:eastAsia="NewBaskervilleC" w:hAnsi="Times New Roman" w:cs="Times New Roman"/>
                <w:sz w:val="24"/>
                <w:szCs w:val="24"/>
                <w:lang w:eastAsia="zh-CN"/>
              </w:rPr>
            </w:pPr>
            <w:r w:rsidRPr="0092029C">
              <w:rPr>
                <w:rFonts w:ascii="Times New Roman" w:eastAsia="NewBaskervilleC" w:hAnsi="Times New Roman" w:cs="Times New Roman"/>
                <w:sz w:val="24"/>
                <w:szCs w:val="24"/>
                <w:lang w:eastAsia="zh-CN"/>
              </w:rPr>
              <w:t>Систематизировать и обобщать знания по темам курса географии 5 класса.</w:t>
            </w:r>
          </w:p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eastAsia="NewBaskervilleC" w:hAnsi="Times New Roman" w:cs="Times New Roman"/>
                <w:sz w:val="24"/>
                <w:szCs w:val="24"/>
                <w:lang w:eastAsia="zh-CN"/>
              </w:rPr>
              <w:t>Использовать учебные действия для формулировки ответов.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02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Личностные: Знание основных принципов и правил отношения к живой и неживой природе.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02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Метапредметные</w:t>
            </w:r>
            <w:proofErr w:type="spellEnd"/>
            <w:r w:rsidRPr="009202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Умение осознанно выбирать наиболее эффективные способы решения учебных задач.</w:t>
            </w:r>
          </w:p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202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Предметные:Проверка</w:t>
            </w:r>
            <w:proofErr w:type="spellEnd"/>
            <w:r w:rsidRPr="009202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ЗУН за курс 5 класса.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4A322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29.05</w:t>
            </w:r>
          </w:p>
        </w:tc>
        <w:tc>
          <w:tcPr>
            <w:tcW w:w="134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A3227" w:rsidRPr="0092029C" w:rsidTr="004A3227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tabs>
                <w:tab w:val="left" w:pos="56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uppressAutoHyphens/>
              <w:spacing w:line="276" w:lineRule="auto"/>
              <w:jc w:val="both"/>
              <w:rPr>
                <w:rFonts w:ascii="Times New Roman" w:eastAsia="NewBaskervilleC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uppressAutoHyphens/>
              <w:spacing w:line="276" w:lineRule="auto"/>
              <w:jc w:val="both"/>
              <w:rPr>
                <w:rFonts w:ascii="Times New Roman" w:eastAsia="NewBaskervilleC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4A3227" w:rsidRDefault="004A3227" w:rsidP="00541C9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4A322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29.05</w:t>
            </w:r>
          </w:p>
        </w:tc>
        <w:tc>
          <w:tcPr>
            <w:tcW w:w="134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27" w:rsidRPr="0092029C" w:rsidRDefault="004A3227" w:rsidP="009202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2029C" w:rsidRDefault="0092029C" w:rsidP="009202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92029C" w:rsidSect="00755371">
      <w:pgSz w:w="16838" w:h="11906" w:orient="landscape"/>
      <w:pgMar w:top="851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Baskerville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3F3"/>
    <w:multiLevelType w:val="hybridMultilevel"/>
    <w:tmpl w:val="B3E6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A2DC5"/>
    <w:multiLevelType w:val="hybridMultilevel"/>
    <w:tmpl w:val="15E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369D2"/>
    <w:multiLevelType w:val="hybridMultilevel"/>
    <w:tmpl w:val="05281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6E1E"/>
    <w:multiLevelType w:val="hybridMultilevel"/>
    <w:tmpl w:val="D982D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54605"/>
    <w:multiLevelType w:val="hybridMultilevel"/>
    <w:tmpl w:val="CAEA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3751C"/>
    <w:multiLevelType w:val="hybridMultilevel"/>
    <w:tmpl w:val="15E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F4730"/>
    <w:multiLevelType w:val="multilevel"/>
    <w:tmpl w:val="8294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90AE1"/>
    <w:multiLevelType w:val="hybridMultilevel"/>
    <w:tmpl w:val="F34A0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773868"/>
    <w:multiLevelType w:val="hybridMultilevel"/>
    <w:tmpl w:val="6C489B02"/>
    <w:lvl w:ilvl="0" w:tplc="691E2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D7DFA"/>
    <w:multiLevelType w:val="multilevel"/>
    <w:tmpl w:val="58A6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C964A3"/>
    <w:multiLevelType w:val="hybridMultilevel"/>
    <w:tmpl w:val="40403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F5DE5"/>
    <w:multiLevelType w:val="hybridMultilevel"/>
    <w:tmpl w:val="7038954A"/>
    <w:lvl w:ilvl="0" w:tplc="B35A1B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C353F"/>
    <w:multiLevelType w:val="multilevel"/>
    <w:tmpl w:val="FE36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5450D4"/>
    <w:multiLevelType w:val="hybridMultilevel"/>
    <w:tmpl w:val="3BC0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907DD"/>
    <w:multiLevelType w:val="multilevel"/>
    <w:tmpl w:val="BDA4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E3DEA"/>
    <w:multiLevelType w:val="hybridMultilevel"/>
    <w:tmpl w:val="DD9A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D4D82"/>
    <w:multiLevelType w:val="multilevel"/>
    <w:tmpl w:val="7346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FD3D11"/>
    <w:multiLevelType w:val="hybridMultilevel"/>
    <w:tmpl w:val="EE40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A69E6"/>
    <w:multiLevelType w:val="hybridMultilevel"/>
    <w:tmpl w:val="E07C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6"/>
  </w:num>
  <w:num w:numId="6">
    <w:abstractNumId w:val="18"/>
  </w:num>
  <w:num w:numId="7">
    <w:abstractNumId w:val="5"/>
  </w:num>
  <w:num w:numId="8">
    <w:abstractNumId w:val="15"/>
  </w:num>
  <w:num w:numId="9">
    <w:abstractNumId w:val="13"/>
  </w:num>
  <w:num w:numId="10">
    <w:abstractNumId w:val="3"/>
  </w:num>
  <w:num w:numId="11">
    <w:abstractNumId w:val="1"/>
  </w:num>
  <w:num w:numId="12">
    <w:abstractNumId w:val="2"/>
  </w:num>
  <w:num w:numId="13">
    <w:abstractNumId w:val="17"/>
  </w:num>
  <w:num w:numId="14">
    <w:abstractNumId w:val="11"/>
  </w:num>
  <w:num w:numId="15">
    <w:abstractNumId w:val="7"/>
  </w:num>
  <w:num w:numId="16">
    <w:abstractNumId w:val="4"/>
  </w:num>
  <w:num w:numId="17">
    <w:abstractNumId w:val="8"/>
  </w:num>
  <w:num w:numId="18">
    <w:abstractNumId w:val="1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1F5A"/>
    <w:rsid w:val="00047D38"/>
    <w:rsid w:val="00134DAF"/>
    <w:rsid w:val="001673A3"/>
    <w:rsid w:val="001A3FE0"/>
    <w:rsid w:val="001E3B04"/>
    <w:rsid w:val="00287F85"/>
    <w:rsid w:val="002A3500"/>
    <w:rsid w:val="004A3227"/>
    <w:rsid w:val="004B3C29"/>
    <w:rsid w:val="005A1606"/>
    <w:rsid w:val="005D23F2"/>
    <w:rsid w:val="006453BA"/>
    <w:rsid w:val="00755371"/>
    <w:rsid w:val="007C30AC"/>
    <w:rsid w:val="007E01AA"/>
    <w:rsid w:val="00885B18"/>
    <w:rsid w:val="0092029C"/>
    <w:rsid w:val="00933252"/>
    <w:rsid w:val="00A6528D"/>
    <w:rsid w:val="00B169E0"/>
    <w:rsid w:val="00B61F5A"/>
    <w:rsid w:val="00BA4BA4"/>
    <w:rsid w:val="00C05BD7"/>
    <w:rsid w:val="00C219D9"/>
    <w:rsid w:val="00C430B9"/>
    <w:rsid w:val="00C538DF"/>
    <w:rsid w:val="00C8119D"/>
    <w:rsid w:val="00CB26B5"/>
    <w:rsid w:val="00D50156"/>
    <w:rsid w:val="00D636FA"/>
    <w:rsid w:val="00D66D39"/>
    <w:rsid w:val="00DA3A33"/>
    <w:rsid w:val="00E03215"/>
    <w:rsid w:val="00E42D93"/>
    <w:rsid w:val="00EB66BB"/>
    <w:rsid w:val="00EC33B2"/>
    <w:rsid w:val="00ED3CC5"/>
    <w:rsid w:val="00ED6532"/>
    <w:rsid w:val="00FD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DF"/>
  </w:style>
  <w:style w:type="paragraph" w:styleId="1">
    <w:name w:val="heading 1"/>
    <w:basedOn w:val="a"/>
    <w:next w:val="a"/>
    <w:link w:val="10"/>
    <w:qFormat/>
    <w:rsid w:val="005A16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61F5A"/>
  </w:style>
  <w:style w:type="paragraph" w:styleId="a3">
    <w:name w:val="Normal (Web)"/>
    <w:basedOn w:val="a"/>
    <w:uiPriority w:val="99"/>
    <w:unhideWhenUsed/>
    <w:rsid w:val="00B6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1F5A"/>
  </w:style>
  <w:style w:type="character" w:customStyle="1" w:styleId="10">
    <w:name w:val="Заголовок 1 Знак"/>
    <w:basedOn w:val="a0"/>
    <w:link w:val="1"/>
    <w:rsid w:val="005A16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5A160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A1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5A1606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A16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A1606"/>
    <w:pPr>
      <w:ind w:left="720"/>
      <w:contextualSpacing/>
    </w:pPr>
    <w:rPr>
      <w:rFonts w:eastAsiaTheme="minorEastAsia"/>
      <w:lang w:eastAsia="ru-RU"/>
    </w:rPr>
  </w:style>
  <w:style w:type="character" w:customStyle="1" w:styleId="FontStyle12">
    <w:name w:val="Font Style12"/>
    <w:basedOn w:val="a0"/>
    <w:uiPriority w:val="99"/>
    <w:rsid w:val="005A1606"/>
    <w:rPr>
      <w:rFonts w:ascii="Calibri" w:hAnsi="Calibri" w:cs="Calibri"/>
      <w:i/>
      <w:iCs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A1606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1606"/>
    <w:rPr>
      <w:rFonts w:eastAsiaTheme="minorEastAsia"/>
      <w:lang w:eastAsia="ru-RU"/>
    </w:rPr>
  </w:style>
  <w:style w:type="character" w:customStyle="1" w:styleId="a9">
    <w:name w:val="Основной текст_"/>
    <w:link w:val="12"/>
    <w:rsid w:val="005A1606"/>
    <w:rPr>
      <w:rFonts w:ascii="Consolas" w:eastAsia="Consolas" w:hAnsi="Consolas" w:cs="Consolas"/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9"/>
    <w:rsid w:val="005A1606"/>
    <w:pPr>
      <w:widowControl w:val="0"/>
      <w:shd w:val="clear" w:color="auto" w:fill="FFFFFF"/>
      <w:spacing w:before="780" w:after="60" w:line="0" w:lineRule="atLeast"/>
    </w:pPr>
    <w:rPr>
      <w:rFonts w:ascii="Consolas" w:eastAsia="Consolas" w:hAnsi="Consolas" w:cs="Consolas"/>
      <w:sz w:val="15"/>
      <w:szCs w:val="15"/>
    </w:rPr>
  </w:style>
  <w:style w:type="character" w:customStyle="1" w:styleId="4TimesNewRoman65pt">
    <w:name w:val="Основной текст (4) + Times New Roman;6;5 pt"/>
    <w:rsid w:val="005A1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">
    <w:name w:val="Основной текст (4)_"/>
    <w:link w:val="40"/>
    <w:rsid w:val="005A1606"/>
    <w:rPr>
      <w:rFonts w:ascii="Constantia" w:eastAsia="Constantia" w:hAnsi="Constantia" w:cs="Constantia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1606"/>
    <w:pPr>
      <w:widowControl w:val="0"/>
      <w:shd w:val="clear" w:color="auto" w:fill="FFFFFF"/>
      <w:spacing w:before="720" w:after="120" w:line="0" w:lineRule="atLeast"/>
    </w:pPr>
    <w:rPr>
      <w:rFonts w:ascii="Constantia" w:eastAsia="Constantia" w:hAnsi="Constantia" w:cs="Constantia"/>
      <w:sz w:val="16"/>
      <w:szCs w:val="16"/>
    </w:rPr>
  </w:style>
  <w:style w:type="character" w:customStyle="1" w:styleId="5">
    <w:name w:val="Основной текст (5)_"/>
    <w:link w:val="50"/>
    <w:rsid w:val="005A1606"/>
    <w:rPr>
      <w:rFonts w:ascii="Constantia" w:eastAsia="Constantia" w:hAnsi="Constantia" w:cs="Constanti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A1606"/>
    <w:pPr>
      <w:widowControl w:val="0"/>
      <w:shd w:val="clear" w:color="auto" w:fill="FFFFFF"/>
      <w:spacing w:before="600" w:after="240" w:line="0" w:lineRule="atLeast"/>
    </w:pPr>
    <w:rPr>
      <w:rFonts w:ascii="Constantia" w:eastAsia="Constantia" w:hAnsi="Constantia" w:cs="Constantia"/>
      <w:sz w:val="16"/>
      <w:szCs w:val="16"/>
    </w:rPr>
  </w:style>
  <w:style w:type="paragraph" w:customStyle="1" w:styleId="21">
    <w:name w:val="Основной текст2"/>
    <w:basedOn w:val="a"/>
    <w:rsid w:val="005A1606"/>
    <w:pPr>
      <w:widowControl w:val="0"/>
      <w:shd w:val="clear" w:color="auto" w:fill="FFFFFF"/>
      <w:spacing w:after="3060" w:line="91" w:lineRule="exact"/>
      <w:jc w:val="both"/>
    </w:pPr>
    <w:rPr>
      <w:rFonts w:ascii="Times New Roman" w:eastAsia="Times New Roman" w:hAnsi="Times New Roman" w:cs="Times New Roman"/>
      <w:color w:val="000000"/>
      <w:sz w:val="13"/>
      <w:szCs w:val="13"/>
      <w:lang w:eastAsia="ru-RU"/>
    </w:rPr>
  </w:style>
  <w:style w:type="paragraph" w:customStyle="1" w:styleId="3">
    <w:name w:val="Основной текст3"/>
    <w:basedOn w:val="a"/>
    <w:rsid w:val="005A1606"/>
    <w:pPr>
      <w:widowControl w:val="0"/>
      <w:shd w:val="clear" w:color="auto" w:fill="FFFFFF"/>
      <w:spacing w:after="3060" w:line="91" w:lineRule="exact"/>
      <w:jc w:val="both"/>
    </w:pPr>
    <w:rPr>
      <w:rFonts w:ascii="Times New Roman" w:eastAsia="Times New Roman" w:hAnsi="Times New Roman" w:cs="Times New Roman"/>
      <w:color w:val="000000"/>
      <w:sz w:val="13"/>
      <w:szCs w:val="13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160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A160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16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61F5A"/>
  </w:style>
  <w:style w:type="paragraph" w:styleId="a3">
    <w:name w:val="Normal (Web)"/>
    <w:basedOn w:val="a"/>
    <w:uiPriority w:val="99"/>
    <w:unhideWhenUsed/>
    <w:rsid w:val="00B6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1F5A"/>
  </w:style>
  <w:style w:type="character" w:customStyle="1" w:styleId="10">
    <w:name w:val="Заголовок 1 Знак"/>
    <w:basedOn w:val="a0"/>
    <w:link w:val="1"/>
    <w:rsid w:val="005A16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5A160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A16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5A1606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A16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A1606"/>
    <w:pPr>
      <w:ind w:left="720"/>
      <w:contextualSpacing/>
    </w:pPr>
    <w:rPr>
      <w:rFonts w:eastAsiaTheme="minorEastAsia"/>
      <w:lang w:eastAsia="ru-RU"/>
    </w:rPr>
  </w:style>
  <w:style w:type="character" w:customStyle="1" w:styleId="FontStyle12">
    <w:name w:val="Font Style12"/>
    <w:basedOn w:val="a0"/>
    <w:uiPriority w:val="99"/>
    <w:rsid w:val="005A1606"/>
    <w:rPr>
      <w:rFonts w:ascii="Calibri" w:hAnsi="Calibri" w:cs="Calibri"/>
      <w:i/>
      <w:iCs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A1606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1606"/>
    <w:rPr>
      <w:rFonts w:eastAsiaTheme="minorEastAsia"/>
      <w:lang w:eastAsia="ru-RU"/>
    </w:rPr>
  </w:style>
  <w:style w:type="character" w:customStyle="1" w:styleId="a9">
    <w:name w:val="Основной текст_"/>
    <w:link w:val="12"/>
    <w:rsid w:val="005A1606"/>
    <w:rPr>
      <w:rFonts w:ascii="Consolas" w:eastAsia="Consolas" w:hAnsi="Consolas" w:cs="Consolas"/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9"/>
    <w:rsid w:val="005A1606"/>
    <w:pPr>
      <w:widowControl w:val="0"/>
      <w:shd w:val="clear" w:color="auto" w:fill="FFFFFF"/>
      <w:spacing w:before="780" w:after="60" w:line="0" w:lineRule="atLeast"/>
    </w:pPr>
    <w:rPr>
      <w:rFonts w:ascii="Consolas" w:eastAsia="Consolas" w:hAnsi="Consolas" w:cs="Consolas"/>
      <w:sz w:val="15"/>
      <w:szCs w:val="15"/>
    </w:rPr>
  </w:style>
  <w:style w:type="character" w:customStyle="1" w:styleId="4TimesNewRoman65pt">
    <w:name w:val="Основной текст (4) + Times New Roman;6;5 pt"/>
    <w:rsid w:val="005A1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">
    <w:name w:val="Основной текст (4)_"/>
    <w:link w:val="40"/>
    <w:rsid w:val="005A1606"/>
    <w:rPr>
      <w:rFonts w:ascii="Constantia" w:eastAsia="Constantia" w:hAnsi="Constantia" w:cs="Constantia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1606"/>
    <w:pPr>
      <w:widowControl w:val="0"/>
      <w:shd w:val="clear" w:color="auto" w:fill="FFFFFF"/>
      <w:spacing w:before="720" w:after="120" w:line="0" w:lineRule="atLeast"/>
    </w:pPr>
    <w:rPr>
      <w:rFonts w:ascii="Constantia" w:eastAsia="Constantia" w:hAnsi="Constantia" w:cs="Constantia"/>
      <w:sz w:val="16"/>
      <w:szCs w:val="16"/>
    </w:rPr>
  </w:style>
  <w:style w:type="character" w:customStyle="1" w:styleId="5">
    <w:name w:val="Основной текст (5)_"/>
    <w:link w:val="50"/>
    <w:rsid w:val="005A1606"/>
    <w:rPr>
      <w:rFonts w:ascii="Constantia" w:eastAsia="Constantia" w:hAnsi="Constantia" w:cs="Constanti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A1606"/>
    <w:pPr>
      <w:widowControl w:val="0"/>
      <w:shd w:val="clear" w:color="auto" w:fill="FFFFFF"/>
      <w:spacing w:before="600" w:after="240" w:line="0" w:lineRule="atLeast"/>
    </w:pPr>
    <w:rPr>
      <w:rFonts w:ascii="Constantia" w:eastAsia="Constantia" w:hAnsi="Constantia" w:cs="Constantia"/>
      <w:sz w:val="16"/>
      <w:szCs w:val="16"/>
    </w:rPr>
  </w:style>
  <w:style w:type="paragraph" w:customStyle="1" w:styleId="21">
    <w:name w:val="Основной текст2"/>
    <w:basedOn w:val="a"/>
    <w:rsid w:val="005A1606"/>
    <w:pPr>
      <w:widowControl w:val="0"/>
      <w:shd w:val="clear" w:color="auto" w:fill="FFFFFF"/>
      <w:spacing w:after="3060" w:line="91" w:lineRule="exact"/>
      <w:jc w:val="both"/>
    </w:pPr>
    <w:rPr>
      <w:rFonts w:ascii="Times New Roman" w:eastAsia="Times New Roman" w:hAnsi="Times New Roman" w:cs="Times New Roman"/>
      <w:color w:val="000000"/>
      <w:sz w:val="13"/>
      <w:szCs w:val="13"/>
      <w:lang w:eastAsia="ru-RU"/>
    </w:rPr>
  </w:style>
  <w:style w:type="paragraph" w:customStyle="1" w:styleId="3">
    <w:name w:val="Основной текст3"/>
    <w:basedOn w:val="a"/>
    <w:rsid w:val="005A1606"/>
    <w:pPr>
      <w:widowControl w:val="0"/>
      <w:shd w:val="clear" w:color="auto" w:fill="FFFFFF"/>
      <w:spacing w:after="3060" w:line="91" w:lineRule="exact"/>
      <w:jc w:val="both"/>
    </w:pPr>
    <w:rPr>
      <w:rFonts w:ascii="Times New Roman" w:eastAsia="Times New Roman" w:hAnsi="Times New Roman" w:cs="Times New Roman"/>
      <w:color w:val="000000"/>
      <w:sz w:val="13"/>
      <w:szCs w:val="13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160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A16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4890</Words>
  <Characters>27877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Марина</cp:lastModifiedBy>
  <cp:revision>5</cp:revision>
  <cp:lastPrinted>2019-08-29T06:38:00Z</cp:lastPrinted>
  <dcterms:created xsi:type="dcterms:W3CDTF">2019-08-28T19:30:00Z</dcterms:created>
  <dcterms:modified xsi:type="dcterms:W3CDTF">2019-11-26T07:06:00Z</dcterms:modified>
</cp:coreProperties>
</file>